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0EDF" w14:textId="77777777" w:rsidR="00D07D19" w:rsidRDefault="00D07D19">
      <w:pPr>
        <w:pStyle w:val="BodyText"/>
        <w:spacing w:line="240" w:lineRule="auto"/>
        <w:rPr>
          <w:rFonts w:ascii="Times New Roman" w:hAnsi="Times New Roman"/>
          <w:color w:val="000000"/>
          <w:sz w:val="20"/>
        </w:rPr>
      </w:pPr>
    </w:p>
    <w:p w14:paraId="789C518E" w14:textId="77777777" w:rsidR="00D07D19" w:rsidRDefault="00D07D19">
      <w:pPr>
        <w:pStyle w:val="BodyText"/>
        <w:spacing w:before="6" w:after="0" w:line="240" w:lineRule="auto"/>
        <w:rPr>
          <w:rFonts w:ascii="Times New Roman" w:hAnsi="Times New Roman"/>
          <w:color w:val="000000"/>
          <w:sz w:val="16"/>
        </w:rPr>
      </w:pPr>
    </w:p>
    <w:p w14:paraId="1FF1BEE8" w14:textId="77777777" w:rsidR="00D07D19" w:rsidRDefault="00691615">
      <w:pPr>
        <w:pStyle w:val="Heading1"/>
        <w:spacing w:before="84"/>
        <w:ind w:left="0"/>
        <w:rPr>
          <w:rFonts w:ascii="Trebuchet MS" w:hAnsi="Trebuchet MS"/>
          <w:color w:val="000000"/>
          <w:w w:val="95"/>
          <w:sz w:val="52"/>
          <w:szCs w:val="52"/>
        </w:rPr>
      </w:pPr>
      <w:r>
        <w:rPr>
          <w:rFonts w:ascii="Trebuchet MS" w:hAnsi="Trebuchet MS"/>
          <w:color w:val="000000"/>
          <w:w w:val="95"/>
          <w:sz w:val="52"/>
          <w:szCs w:val="52"/>
        </w:rPr>
        <w:t>R O Z P I S</w:t>
      </w:r>
    </w:p>
    <w:p w14:paraId="183589C0" w14:textId="77777777" w:rsidR="00D07D19" w:rsidRDefault="00691615">
      <w:pPr>
        <w:pStyle w:val="Heading3"/>
        <w:spacing w:before="218"/>
        <w:ind w:left="0"/>
        <w:jc w:val="center"/>
        <w:rPr>
          <w:rFonts w:ascii="Trebuchet MS" w:hAnsi="Trebuchet MS"/>
          <w:color w:val="000000"/>
          <w:w w:val="80"/>
          <w:sz w:val="28"/>
          <w:szCs w:val="28"/>
        </w:rPr>
      </w:pPr>
      <w:r>
        <w:rPr>
          <w:rFonts w:ascii="Trebuchet MS" w:hAnsi="Trebuchet MS"/>
          <w:color w:val="000000"/>
          <w:w w:val="80"/>
          <w:sz w:val="28"/>
          <w:szCs w:val="28"/>
        </w:rPr>
        <w:t>futbalových súťaží riadených</w:t>
      </w:r>
    </w:p>
    <w:p w14:paraId="58F23874" w14:textId="77777777" w:rsidR="00D07D19" w:rsidRDefault="00691615">
      <w:pPr>
        <w:pStyle w:val="Heading3"/>
        <w:spacing w:before="218"/>
        <w:ind w:left="0"/>
        <w:jc w:val="center"/>
        <w:rPr>
          <w:rFonts w:ascii="Trebuchet MS" w:hAnsi="Trebuchet MS"/>
          <w:color w:val="000000"/>
          <w:w w:val="90"/>
          <w:sz w:val="36"/>
          <w:szCs w:val="36"/>
        </w:rPr>
      </w:pPr>
      <w:proofErr w:type="spellStart"/>
      <w:r>
        <w:rPr>
          <w:rFonts w:ascii="Trebuchet MS" w:hAnsi="Trebuchet MS"/>
          <w:color w:val="000000"/>
          <w:w w:val="90"/>
          <w:sz w:val="36"/>
          <w:szCs w:val="36"/>
        </w:rPr>
        <w:t>ObFZ</w:t>
      </w:r>
      <w:proofErr w:type="spellEnd"/>
      <w:r>
        <w:rPr>
          <w:rFonts w:ascii="Trebuchet MS" w:hAnsi="Trebuchet MS"/>
          <w:color w:val="000000"/>
          <w:w w:val="90"/>
          <w:sz w:val="36"/>
          <w:szCs w:val="36"/>
        </w:rPr>
        <w:t xml:space="preserve"> Bratislava – vidiek</w:t>
      </w:r>
    </w:p>
    <w:p w14:paraId="5F6CB2B3" w14:textId="689D4F7B" w:rsidR="00D07D19" w:rsidRDefault="00691615">
      <w:pPr>
        <w:spacing w:before="218" w:after="156"/>
        <w:jc w:val="center"/>
        <w:rPr>
          <w:rFonts w:hint="eastAsia"/>
        </w:rPr>
      </w:pPr>
      <w:r>
        <w:rPr>
          <w:rFonts w:ascii="Trebuchet MS" w:hAnsi="Trebuchet MS"/>
          <w:b/>
          <w:color w:val="000000"/>
          <w:spacing w:val="-3"/>
          <w:w w:val="85"/>
          <w:sz w:val="26"/>
          <w:szCs w:val="26"/>
        </w:rPr>
        <w:t xml:space="preserve">pre súťažný ročník </w:t>
      </w:r>
      <w:r>
        <w:rPr>
          <w:rFonts w:ascii="Trebuchet MS" w:hAnsi="Trebuchet MS"/>
          <w:b/>
          <w:color w:val="000000"/>
          <w:spacing w:val="-7"/>
          <w:w w:val="90"/>
          <w:sz w:val="26"/>
          <w:szCs w:val="26"/>
        </w:rPr>
        <w:t>202</w:t>
      </w:r>
      <w:r w:rsidR="00EE4AEA">
        <w:rPr>
          <w:rFonts w:ascii="Trebuchet MS" w:hAnsi="Trebuchet MS"/>
          <w:b/>
          <w:color w:val="000000"/>
          <w:spacing w:val="-7"/>
          <w:w w:val="90"/>
          <w:sz w:val="26"/>
          <w:szCs w:val="26"/>
        </w:rPr>
        <w:t>5</w:t>
      </w:r>
      <w:r>
        <w:rPr>
          <w:rFonts w:ascii="Trebuchet MS" w:hAnsi="Trebuchet MS"/>
          <w:b/>
          <w:color w:val="000000"/>
          <w:spacing w:val="-7"/>
          <w:w w:val="90"/>
          <w:sz w:val="26"/>
          <w:szCs w:val="26"/>
        </w:rPr>
        <w:t xml:space="preserve"> – </w:t>
      </w:r>
      <w:r w:rsidR="00996BEE">
        <w:rPr>
          <w:rFonts w:ascii="Trebuchet MS" w:hAnsi="Trebuchet MS"/>
          <w:b/>
          <w:color w:val="000000"/>
          <w:spacing w:val="-6"/>
          <w:w w:val="90"/>
          <w:sz w:val="26"/>
          <w:szCs w:val="26"/>
        </w:rPr>
        <w:t>202</w:t>
      </w:r>
      <w:r w:rsidR="00EE4AEA">
        <w:rPr>
          <w:rFonts w:ascii="Trebuchet MS" w:hAnsi="Trebuchet MS"/>
          <w:b/>
          <w:color w:val="000000"/>
          <w:spacing w:val="-6"/>
          <w:w w:val="90"/>
          <w:sz w:val="26"/>
          <w:szCs w:val="26"/>
        </w:rPr>
        <w:t>6</w:t>
      </w:r>
    </w:p>
    <w:p w14:paraId="681060D4" w14:textId="77777777" w:rsidR="00D07D19" w:rsidRDefault="00691615">
      <w:pPr>
        <w:pStyle w:val="BodyText"/>
        <w:spacing w:line="240" w:lineRule="auto"/>
        <w:rPr>
          <w:rFonts w:ascii="Trebuchet MS" w:hAnsi="Trebuchet MS"/>
          <w:b/>
          <w:color w:val="000000"/>
          <w:sz w:val="26"/>
        </w:rPr>
      </w:pPr>
      <w:r>
        <w:rPr>
          <w:rFonts w:ascii="Trebuchet MS" w:hAnsi="Trebuchet MS"/>
          <w:b/>
          <w:noProof/>
          <w:color w:val="000000"/>
          <w:sz w:val="26"/>
          <w:lang w:val="en-US" w:eastAsia="en-US" w:bidi="ar-SA"/>
        </w:rPr>
        <w:drawing>
          <wp:anchor distT="0" distB="0" distL="0" distR="0" simplePos="0" relativeHeight="3" behindDoc="0" locked="0" layoutInCell="1" allowOverlap="1" wp14:anchorId="1D80F483" wp14:editId="7730F82A">
            <wp:simplePos x="0" y="0"/>
            <wp:positionH relativeFrom="column">
              <wp:posOffset>1843405</wp:posOffset>
            </wp:positionH>
            <wp:positionV relativeFrom="paragraph">
              <wp:posOffset>635</wp:posOffset>
            </wp:positionV>
            <wp:extent cx="921385" cy="92138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921385" cy="921385"/>
                    </a:xfrm>
                    <a:prstGeom prst="rect">
                      <a:avLst/>
                    </a:prstGeom>
                  </pic:spPr>
                </pic:pic>
              </a:graphicData>
            </a:graphic>
          </wp:anchor>
        </w:drawing>
      </w:r>
    </w:p>
    <w:p w14:paraId="575FA31E" w14:textId="77777777" w:rsidR="00D07D19" w:rsidRDefault="00D07D19">
      <w:pPr>
        <w:pStyle w:val="BodyText"/>
        <w:spacing w:line="240" w:lineRule="auto"/>
        <w:rPr>
          <w:rFonts w:ascii="Trebuchet MS" w:hAnsi="Trebuchet MS"/>
          <w:b/>
          <w:color w:val="000000"/>
          <w:sz w:val="26"/>
        </w:rPr>
      </w:pPr>
    </w:p>
    <w:p w14:paraId="0B01AAA4" w14:textId="77777777" w:rsidR="00D07D19" w:rsidRDefault="00D07D19">
      <w:pPr>
        <w:pStyle w:val="BodyText"/>
        <w:spacing w:line="240" w:lineRule="auto"/>
        <w:rPr>
          <w:rFonts w:ascii="Trebuchet MS" w:hAnsi="Trebuchet MS"/>
          <w:b/>
          <w:color w:val="000000"/>
          <w:sz w:val="26"/>
        </w:rPr>
      </w:pPr>
    </w:p>
    <w:p w14:paraId="59FC08E7" w14:textId="77777777" w:rsidR="00D07D19" w:rsidRDefault="00D07D19">
      <w:pPr>
        <w:pStyle w:val="BodyText"/>
        <w:spacing w:line="240" w:lineRule="auto"/>
        <w:rPr>
          <w:rFonts w:ascii="Trebuchet MS" w:hAnsi="Trebuchet MS"/>
          <w:b/>
          <w:color w:val="000000"/>
          <w:sz w:val="26"/>
        </w:rPr>
      </w:pPr>
    </w:p>
    <w:p w14:paraId="34EE7004" w14:textId="77777777" w:rsidR="00D07D19" w:rsidRDefault="00691615">
      <w:pPr>
        <w:pStyle w:val="Heading6"/>
        <w:spacing w:before="231" w:line="240" w:lineRule="auto"/>
        <w:ind w:left="2377" w:right="2204"/>
        <w:jc w:val="center"/>
      </w:pPr>
      <w:r>
        <w:rPr>
          <w:color w:val="000000"/>
          <w:w w:val="75"/>
        </w:rPr>
        <w:t>Poštu</w:t>
      </w:r>
      <w:r>
        <w:rPr>
          <w:color w:val="000000"/>
          <w:spacing w:val="-6"/>
          <w:w w:val="75"/>
        </w:rPr>
        <w:t xml:space="preserve"> </w:t>
      </w:r>
      <w:r>
        <w:rPr>
          <w:color w:val="000000"/>
          <w:w w:val="75"/>
        </w:rPr>
        <w:t>adresovať:</w:t>
      </w:r>
    </w:p>
    <w:p w14:paraId="3A4C2B16" w14:textId="77777777" w:rsidR="00D07D19" w:rsidRDefault="00D07D19">
      <w:pPr>
        <w:pStyle w:val="BodyText"/>
        <w:spacing w:before="7" w:after="0" w:line="240" w:lineRule="auto"/>
        <w:rPr>
          <w:rFonts w:ascii="Trebuchet MS" w:hAnsi="Trebuchet MS"/>
          <w:b/>
          <w:color w:val="000000"/>
          <w:sz w:val="17"/>
        </w:rPr>
      </w:pPr>
    </w:p>
    <w:p w14:paraId="171DB879" w14:textId="77777777" w:rsidR="00D07D19" w:rsidRDefault="00691615">
      <w:pPr>
        <w:pStyle w:val="BodyText"/>
        <w:spacing w:before="1" w:after="0" w:line="240" w:lineRule="auto"/>
        <w:jc w:val="center"/>
        <w:rPr>
          <w:rFonts w:ascii="Times New Roman" w:hAnsi="Times New Roman"/>
          <w:color w:val="000000"/>
          <w:w w:val="90"/>
        </w:rPr>
      </w:pPr>
      <w:r>
        <w:rPr>
          <w:rFonts w:ascii="Times New Roman" w:hAnsi="Times New Roman"/>
          <w:color w:val="000000"/>
          <w:w w:val="90"/>
        </w:rPr>
        <w:t>Oblastný futbalový zväz Bratislava – vidiek</w:t>
      </w:r>
    </w:p>
    <w:p w14:paraId="6A3AA663" w14:textId="77777777" w:rsidR="00D07D19" w:rsidRDefault="00691615">
      <w:pPr>
        <w:pStyle w:val="BodyText"/>
        <w:spacing w:line="240" w:lineRule="auto"/>
        <w:jc w:val="center"/>
        <w:rPr>
          <w:rFonts w:ascii="Times New Roman" w:hAnsi="Times New Roman"/>
          <w:color w:val="000000"/>
          <w:w w:val="85"/>
        </w:rPr>
      </w:pPr>
      <w:r>
        <w:rPr>
          <w:rFonts w:ascii="Times New Roman" w:hAnsi="Times New Roman"/>
          <w:color w:val="000000"/>
          <w:w w:val="85"/>
        </w:rPr>
        <w:t>(sekretariát resp. príslušná komisia)</w:t>
      </w:r>
    </w:p>
    <w:p w14:paraId="670E1927" w14:textId="77777777" w:rsidR="00D07D19" w:rsidRDefault="00691615">
      <w:pPr>
        <w:pStyle w:val="BodyText"/>
        <w:spacing w:line="240" w:lineRule="auto"/>
        <w:jc w:val="center"/>
        <w:rPr>
          <w:rFonts w:ascii="Times New Roman" w:hAnsi="Times New Roman"/>
          <w:color w:val="000000"/>
          <w:w w:val="95"/>
        </w:rPr>
      </w:pPr>
      <w:r>
        <w:rPr>
          <w:rFonts w:ascii="Times New Roman" w:hAnsi="Times New Roman"/>
          <w:color w:val="000000"/>
          <w:w w:val="95"/>
        </w:rPr>
        <w:t>Súmračná 27, 821 02 Bratislava</w:t>
      </w:r>
    </w:p>
    <w:p w14:paraId="22E7CA4E" w14:textId="77777777" w:rsidR="00D07D19" w:rsidRDefault="00D07D19">
      <w:pPr>
        <w:pStyle w:val="BodyText"/>
        <w:spacing w:line="240" w:lineRule="auto"/>
        <w:rPr>
          <w:rFonts w:hint="eastAsia"/>
          <w:color w:val="000000"/>
          <w:sz w:val="20"/>
        </w:rPr>
      </w:pPr>
    </w:p>
    <w:p w14:paraId="3148E3B6" w14:textId="77777777" w:rsidR="00D07D19" w:rsidRDefault="00D07D19">
      <w:pPr>
        <w:pStyle w:val="BodyText"/>
        <w:spacing w:line="240" w:lineRule="auto"/>
        <w:rPr>
          <w:rFonts w:hint="eastAsia"/>
          <w:color w:val="000000"/>
          <w:sz w:val="20"/>
        </w:rPr>
      </w:pPr>
    </w:p>
    <w:p w14:paraId="54547AA2" w14:textId="77777777" w:rsidR="00D07D19" w:rsidRDefault="00D07D19">
      <w:pPr>
        <w:pStyle w:val="BodyText"/>
        <w:spacing w:line="240" w:lineRule="auto"/>
        <w:rPr>
          <w:rFonts w:hint="eastAsia"/>
          <w:color w:val="000000"/>
          <w:sz w:val="20"/>
        </w:rPr>
      </w:pPr>
    </w:p>
    <w:p w14:paraId="47F17790" w14:textId="77777777" w:rsidR="00D07D19" w:rsidRDefault="00691615">
      <w:pPr>
        <w:pStyle w:val="Heading6"/>
        <w:spacing w:before="125" w:after="113" w:line="240" w:lineRule="auto"/>
        <w:ind w:left="113"/>
        <w:rPr>
          <w:rFonts w:ascii="Liberation Serif" w:hAnsi="Liberation Serif"/>
          <w:color w:val="000000"/>
          <w:sz w:val="20"/>
          <w:szCs w:val="20"/>
        </w:rPr>
      </w:pPr>
      <w:r>
        <w:rPr>
          <w:rFonts w:ascii="Liberation Serif" w:hAnsi="Liberation Serif"/>
          <w:color w:val="000000"/>
          <w:sz w:val="20"/>
          <w:szCs w:val="20"/>
        </w:rPr>
        <w:t>OBSAH</w:t>
      </w:r>
    </w:p>
    <w:p w14:paraId="15849992" w14:textId="77777777" w:rsidR="00D07D19" w:rsidRDefault="00691615">
      <w:pPr>
        <w:pStyle w:val="ListParagraph"/>
        <w:numPr>
          <w:ilvl w:val="0"/>
          <w:numId w:val="1"/>
        </w:numPr>
        <w:tabs>
          <w:tab w:val="left" w:pos="1090"/>
          <w:tab w:val="left" w:pos="1091"/>
        </w:tabs>
        <w:spacing w:before="43" w:after="0"/>
        <w:ind w:left="624" w:hanging="510"/>
        <w:rPr>
          <w:rFonts w:hint="eastAsia"/>
          <w:b/>
          <w:smallCaps/>
          <w:color w:val="000000"/>
          <w:sz w:val="20"/>
          <w:szCs w:val="20"/>
        </w:rPr>
      </w:pPr>
      <w:r>
        <w:rPr>
          <w:b/>
          <w:smallCaps/>
          <w:color w:val="000000"/>
          <w:sz w:val="20"/>
          <w:szCs w:val="20"/>
        </w:rPr>
        <w:t>Všeobecné ustanovenia</w:t>
      </w:r>
    </w:p>
    <w:p w14:paraId="1B0429BE" w14:textId="77777777" w:rsidR="00D07D19" w:rsidRDefault="00691615">
      <w:pPr>
        <w:pStyle w:val="ListParagraph"/>
        <w:numPr>
          <w:ilvl w:val="0"/>
          <w:numId w:val="1"/>
        </w:numPr>
        <w:tabs>
          <w:tab w:val="left" w:pos="1090"/>
          <w:tab w:val="left" w:pos="1091"/>
        </w:tabs>
        <w:spacing w:before="51" w:after="0"/>
        <w:ind w:left="624" w:hanging="510"/>
        <w:rPr>
          <w:rFonts w:hint="eastAsia"/>
          <w:b/>
          <w:smallCaps/>
          <w:color w:val="000000"/>
          <w:sz w:val="20"/>
          <w:szCs w:val="20"/>
        </w:rPr>
      </w:pPr>
      <w:r>
        <w:rPr>
          <w:b/>
          <w:smallCaps/>
          <w:color w:val="000000"/>
          <w:sz w:val="20"/>
          <w:szCs w:val="20"/>
        </w:rPr>
        <w:t>Ustanovenia k organizácii stretnutia</w:t>
      </w:r>
    </w:p>
    <w:p w14:paraId="09C21E3E" w14:textId="77777777" w:rsidR="00D07D19" w:rsidRDefault="00691615">
      <w:pPr>
        <w:pStyle w:val="ListParagraph"/>
        <w:numPr>
          <w:ilvl w:val="0"/>
          <w:numId w:val="1"/>
        </w:numPr>
        <w:tabs>
          <w:tab w:val="left" w:pos="1090"/>
          <w:tab w:val="left" w:pos="1091"/>
        </w:tabs>
        <w:spacing w:before="51" w:after="0"/>
        <w:ind w:left="624" w:hanging="510"/>
        <w:rPr>
          <w:rFonts w:hint="eastAsia"/>
          <w:b/>
          <w:smallCaps/>
          <w:color w:val="000000"/>
          <w:sz w:val="20"/>
          <w:szCs w:val="20"/>
        </w:rPr>
      </w:pPr>
      <w:r>
        <w:rPr>
          <w:b/>
          <w:smallCaps/>
          <w:color w:val="000000"/>
          <w:sz w:val="20"/>
          <w:szCs w:val="20"/>
        </w:rPr>
        <w:t>Termíny a vyžrebovanie</w:t>
      </w:r>
    </w:p>
    <w:p w14:paraId="770ED72F" w14:textId="77777777" w:rsidR="00D07D19" w:rsidRDefault="00691615">
      <w:pPr>
        <w:pStyle w:val="ListParagraph"/>
        <w:numPr>
          <w:ilvl w:val="0"/>
          <w:numId w:val="1"/>
        </w:numPr>
        <w:tabs>
          <w:tab w:val="left" w:pos="1090"/>
          <w:tab w:val="left" w:pos="1091"/>
        </w:tabs>
        <w:spacing w:before="51" w:after="0"/>
        <w:ind w:left="624" w:hanging="510"/>
        <w:rPr>
          <w:rFonts w:hint="eastAsia"/>
          <w:b/>
          <w:smallCaps/>
          <w:color w:val="000000"/>
          <w:sz w:val="20"/>
          <w:szCs w:val="20"/>
        </w:rPr>
      </w:pPr>
      <w:r>
        <w:rPr>
          <w:b/>
          <w:smallCaps/>
          <w:color w:val="000000"/>
          <w:sz w:val="20"/>
          <w:szCs w:val="20"/>
        </w:rPr>
        <w:t>Účastníci súťaží</w:t>
      </w:r>
    </w:p>
    <w:p w14:paraId="0F621BCA" w14:textId="77777777" w:rsidR="00D07D19" w:rsidRDefault="00691615">
      <w:pPr>
        <w:pStyle w:val="ListParagraph"/>
        <w:numPr>
          <w:ilvl w:val="0"/>
          <w:numId w:val="1"/>
        </w:numPr>
        <w:tabs>
          <w:tab w:val="left" w:pos="1090"/>
          <w:tab w:val="left" w:pos="1091"/>
        </w:tabs>
        <w:spacing w:before="51" w:after="0"/>
        <w:ind w:left="624" w:hanging="510"/>
        <w:rPr>
          <w:rFonts w:hint="eastAsia"/>
          <w:b/>
          <w:smallCaps/>
          <w:color w:val="000000"/>
          <w:w w:val="90"/>
          <w:sz w:val="20"/>
          <w:szCs w:val="20"/>
        </w:rPr>
      </w:pPr>
      <w:r>
        <w:rPr>
          <w:b/>
          <w:smallCaps/>
          <w:color w:val="000000"/>
          <w:w w:val="90"/>
          <w:sz w:val="20"/>
          <w:szCs w:val="20"/>
        </w:rPr>
        <w:t>Technické ustanovenia</w:t>
      </w:r>
    </w:p>
    <w:p w14:paraId="41D0D5A5" w14:textId="77777777" w:rsidR="00D07D19" w:rsidRDefault="00691615">
      <w:pPr>
        <w:pStyle w:val="ListParagraph"/>
        <w:numPr>
          <w:ilvl w:val="0"/>
          <w:numId w:val="1"/>
        </w:numPr>
        <w:tabs>
          <w:tab w:val="left" w:pos="1090"/>
          <w:tab w:val="left" w:pos="1091"/>
        </w:tabs>
        <w:spacing w:before="51" w:after="0"/>
        <w:ind w:left="624" w:hanging="510"/>
        <w:rPr>
          <w:rFonts w:hint="eastAsia"/>
          <w:b/>
          <w:smallCaps/>
          <w:color w:val="000000"/>
          <w:w w:val="90"/>
          <w:sz w:val="20"/>
          <w:szCs w:val="20"/>
        </w:rPr>
      </w:pPr>
      <w:r>
        <w:rPr>
          <w:b/>
          <w:smallCaps/>
          <w:color w:val="000000"/>
          <w:w w:val="90"/>
          <w:sz w:val="20"/>
          <w:szCs w:val="20"/>
        </w:rPr>
        <w:t>Hodnotenie výsledkov</w:t>
      </w:r>
    </w:p>
    <w:p w14:paraId="03A0FCCD" w14:textId="77777777" w:rsidR="00D07D19" w:rsidRDefault="00691615">
      <w:pPr>
        <w:pStyle w:val="ListParagraph"/>
        <w:numPr>
          <w:ilvl w:val="0"/>
          <w:numId w:val="1"/>
        </w:numPr>
        <w:tabs>
          <w:tab w:val="left" w:pos="1090"/>
          <w:tab w:val="left" w:pos="1091"/>
        </w:tabs>
        <w:spacing w:before="51" w:after="0"/>
        <w:ind w:left="624" w:hanging="510"/>
        <w:rPr>
          <w:rFonts w:hint="eastAsia"/>
          <w:b/>
          <w:smallCaps/>
          <w:color w:val="000000"/>
          <w:w w:val="90"/>
          <w:sz w:val="20"/>
          <w:szCs w:val="20"/>
        </w:rPr>
      </w:pPr>
      <w:r>
        <w:rPr>
          <w:b/>
          <w:smallCaps/>
          <w:color w:val="000000"/>
          <w:w w:val="90"/>
          <w:sz w:val="20"/>
          <w:szCs w:val="20"/>
        </w:rPr>
        <w:t xml:space="preserve">Rozhodcovia a delegáti </w:t>
      </w:r>
      <w:proofErr w:type="spellStart"/>
      <w:r>
        <w:rPr>
          <w:b/>
          <w:smallCaps/>
          <w:color w:val="000000"/>
          <w:w w:val="90"/>
          <w:sz w:val="20"/>
          <w:szCs w:val="20"/>
        </w:rPr>
        <w:t>ObFZ</w:t>
      </w:r>
      <w:proofErr w:type="spellEnd"/>
      <w:r>
        <w:rPr>
          <w:b/>
          <w:smallCaps/>
          <w:color w:val="000000"/>
          <w:w w:val="90"/>
          <w:sz w:val="20"/>
          <w:szCs w:val="20"/>
        </w:rPr>
        <w:t xml:space="preserve"> Bratislava-vidiek</w:t>
      </w:r>
    </w:p>
    <w:p w14:paraId="520F007D" w14:textId="77777777" w:rsidR="00D07D19" w:rsidRDefault="00691615">
      <w:pPr>
        <w:pStyle w:val="ListParagraph"/>
        <w:numPr>
          <w:ilvl w:val="0"/>
          <w:numId w:val="1"/>
        </w:numPr>
        <w:tabs>
          <w:tab w:val="left" w:pos="1090"/>
          <w:tab w:val="left" w:pos="1091"/>
        </w:tabs>
        <w:spacing w:before="51" w:after="0"/>
        <w:ind w:left="624" w:hanging="510"/>
        <w:rPr>
          <w:rFonts w:hint="eastAsia"/>
          <w:b/>
          <w:smallCaps/>
          <w:color w:val="000000"/>
          <w:w w:val="90"/>
          <w:sz w:val="20"/>
          <w:szCs w:val="20"/>
        </w:rPr>
      </w:pPr>
      <w:r>
        <w:rPr>
          <w:b/>
          <w:smallCaps/>
          <w:color w:val="000000"/>
          <w:w w:val="90"/>
          <w:sz w:val="20"/>
          <w:szCs w:val="20"/>
        </w:rPr>
        <w:t>Námietky a odvolania</w:t>
      </w:r>
    </w:p>
    <w:p w14:paraId="2492A835" w14:textId="77777777" w:rsidR="00D07D19" w:rsidRDefault="00691615">
      <w:pPr>
        <w:pStyle w:val="Heading6"/>
        <w:numPr>
          <w:ilvl w:val="0"/>
          <w:numId w:val="1"/>
        </w:numPr>
        <w:tabs>
          <w:tab w:val="left" w:pos="1090"/>
          <w:tab w:val="left" w:pos="1091"/>
        </w:tabs>
        <w:spacing w:before="51" w:line="240" w:lineRule="auto"/>
        <w:ind w:left="624" w:hanging="510"/>
        <w:rPr>
          <w:rFonts w:ascii="Liberation Serif" w:hAnsi="Liberation Serif"/>
          <w:smallCaps/>
          <w:color w:val="000000"/>
          <w:w w:val="95"/>
          <w:sz w:val="20"/>
          <w:szCs w:val="20"/>
        </w:rPr>
      </w:pPr>
      <w:r>
        <w:rPr>
          <w:rFonts w:ascii="Liberation Serif" w:hAnsi="Liberation Serif"/>
          <w:smallCaps/>
          <w:color w:val="000000"/>
          <w:w w:val="95"/>
          <w:sz w:val="20"/>
          <w:szCs w:val="20"/>
        </w:rPr>
        <w:t>Rôzne</w:t>
      </w:r>
    </w:p>
    <w:p w14:paraId="294BC934" w14:textId="77777777" w:rsidR="00D07D19" w:rsidRDefault="00691615">
      <w:pPr>
        <w:pStyle w:val="ListParagraph"/>
        <w:numPr>
          <w:ilvl w:val="0"/>
          <w:numId w:val="1"/>
        </w:numPr>
        <w:tabs>
          <w:tab w:val="left" w:pos="1090"/>
          <w:tab w:val="left" w:pos="1091"/>
        </w:tabs>
        <w:spacing w:before="51" w:after="0"/>
        <w:ind w:left="624" w:hanging="510"/>
        <w:rPr>
          <w:rFonts w:hint="eastAsia"/>
          <w:b/>
          <w:smallCaps/>
          <w:color w:val="000000"/>
          <w:sz w:val="20"/>
          <w:szCs w:val="20"/>
        </w:rPr>
        <w:sectPr w:rsidR="00D07D19">
          <w:pgSz w:w="8391" w:h="11906"/>
          <w:pgMar w:top="454" w:right="567" w:bottom="454" w:left="567" w:header="0" w:footer="0" w:gutter="0"/>
          <w:cols w:space="720"/>
          <w:formProt w:val="0"/>
          <w:docGrid w:linePitch="240"/>
        </w:sectPr>
      </w:pPr>
      <w:r>
        <w:rPr>
          <w:noProof/>
          <w:lang w:val="en-US" w:eastAsia="en-US" w:bidi="ar-SA"/>
        </w:rPr>
        <mc:AlternateContent>
          <mc:Choice Requires="wps">
            <w:drawing>
              <wp:anchor distT="0" distB="0" distL="0" distR="0" simplePos="0" relativeHeight="2" behindDoc="1" locked="0" layoutInCell="1" allowOverlap="1" wp14:anchorId="2CAD5467" wp14:editId="108BB1B0">
                <wp:simplePos x="0" y="0"/>
                <wp:positionH relativeFrom="page">
                  <wp:posOffset>539750</wp:posOffset>
                </wp:positionH>
                <wp:positionV relativeFrom="paragraph">
                  <wp:posOffset>624840</wp:posOffset>
                </wp:positionV>
                <wp:extent cx="3229610" cy="33020"/>
                <wp:effectExtent l="0" t="0" r="0" b="0"/>
                <wp:wrapTopAndBottom/>
                <wp:docPr id="2" name="graphic1"/>
                <wp:cNvGraphicFramePr/>
                <a:graphic xmlns:a="http://schemas.openxmlformats.org/drawingml/2006/main">
                  <a:graphicData uri="http://schemas.microsoft.com/office/word/2010/wordprocessingShape">
                    <wps:wsp>
                      <wps:cNvCnPr/>
                      <wps:spPr>
                        <a:xfrm flipV="1">
                          <a:off x="0" y="0"/>
                          <a:ext cx="3228840" cy="6480"/>
                        </a:xfrm>
                        <a:prstGeom prst="line">
                          <a:avLst/>
                        </a:prstGeom>
                        <a:ln w="6480">
                          <a:solidFill>
                            <a:srgbClr val="231F2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D910613" id="graphic1" o:spid="_x0000_s1026" style="position:absolute;flip:y;z-index:-503316478;visibility:visible;mso-wrap-style:square;mso-wrap-distance-left:0;mso-wrap-distance-top:0;mso-wrap-distance-right:0;mso-wrap-distance-bottom:0;mso-position-horizontal:absolute;mso-position-horizontal-relative:page;mso-position-vertical:absolute;mso-position-vertical-relative:text" from="42.5pt,49.2pt" to="296.8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" strokecolor="#231f20" strokeweight=".18mm">
                <w10:wrap type="topAndBottom" anchorx="page"/>
              </v:line>
            </w:pict>
          </mc:Fallback>
        </mc:AlternateContent>
      </w:r>
      <w:r>
        <w:rPr>
          <w:b/>
          <w:smallCaps/>
          <w:color w:val="000000"/>
          <w:sz w:val="20"/>
          <w:szCs w:val="20"/>
        </w:rPr>
        <w:t>Záverečné ustanovenia</w:t>
      </w:r>
    </w:p>
    <w:p w14:paraId="5B72A276" w14:textId="77777777" w:rsidR="00D07D19" w:rsidRDefault="00691615">
      <w:pPr>
        <w:pStyle w:val="Heading6"/>
        <w:spacing w:before="75" w:line="240" w:lineRule="auto"/>
        <w:ind w:left="0"/>
        <w:rPr>
          <w:rFonts w:ascii="Times New Roman" w:hAnsi="Times New Roman"/>
          <w:color w:val="000000"/>
        </w:rPr>
      </w:pPr>
      <w:r>
        <w:rPr>
          <w:rFonts w:ascii="Times New Roman" w:hAnsi="Times New Roman"/>
          <w:color w:val="000000"/>
        </w:rPr>
        <w:lastRenderedPageBreak/>
        <w:t>ADRESÁR A ČLENOVIA</w:t>
      </w:r>
    </w:p>
    <w:p w14:paraId="57CF6926" w14:textId="77777777" w:rsidR="00D07D19" w:rsidRDefault="00D07D19">
      <w:pPr>
        <w:pStyle w:val="BodyText"/>
        <w:spacing w:before="9" w:after="0" w:line="240" w:lineRule="auto"/>
        <w:rPr>
          <w:rFonts w:ascii="Times New Roman" w:hAnsi="Times New Roman"/>
          <w:b/>
          <w:color w:val="000000"/>
          <w:sz w:val="15"/>
        </w:rPr>
      </w:pPr>
    </w:p>
    <w:p w14:paraId="4B01C04E" w14:textId="77777777" w:rsidR="00D07D19" w:rsidRDefault="00691615">
      <w:pPr>
        <w:rPr>
          <w:rFonts w:ascii="Times New Roman" w:hAnsi="Times New Roman"/>
          <w:b/>
          <w:color w:val="000000"/>
          <w:sz w:val="18"/>
        </w:rPr>
      </w:pPr>
      <w:r>
        <w:rPr>
          <w:rFonts w:ascii="Times New Roman" w:hAnsi="Times New Roman"/>
          <w:b/>
          <w:color w:val="000000"/>
          <w:sz w:val="18"/>
        </w:rPr>
        <w:t>Výkonný výbor Oblastného futbalového zväzu Bratislava – vidiek:</w:t>
      </w:r>
    </w:p>
    <w:p w14:paraId="1D3B4096" w14:textId="77777777" w:rsidR="00D07D19" w:rsidRDefault="00D07D19">
      <w:pPr>
        <w:pStyle w:val="BodyText"/>
        <w:spacing w:before="8" w:after="0" w:line="240" w:lineRule="auto"/>
        <w:rPr>
          <w:rFonts w:ascii="Calibri" w:hAnsi="Calibri"/>
          <w:b/>
          <w:color w:val="000000"/>
          <w:sz w:val="8"/>
        </w:rPr>
      </w:pPr>
    </w:p>
    <w:tbl>
      <w:tblPr>
        <w:tblW w:w="7193" w:type="dxa"/>
        <w:tblInd w:w="-22" w:type="dxa"/>
        <w:tblCellMar>
          <w:left w:w="5" w:type="dxa"/>
          <w:right w:w="5" w:type="dxa"/>
        </w:tblCellMar>
        <w:tblLook w:val="0000" w:firstRow="0" w:lastRow="0" w:firstColumn="0" w:lastColumn="0" w:noHBand="0" w:noVBand="0"/>
      </w:tblPr>
      <w:tblGrid>
        <w:gridCol w:w="1620"/>
        <w:gridCol w:w="1471"/>
        <w:gridCol w:w="2632"/>
        <w:gridCol w:w="1470"/>
      </w:tblGrid>
      <w:tr w:rsidR="00D07D19" w14:paraId="1C2D38A5" w14:textId="77777777" w:rsidTr="008B7E1B">
        <w:trPr>
          <w:trHeight w:val="391"/>
        </w:trPr>
        <w:tc>
          <w:tcPr>
            <w:tcW w:w="1620" w:type="dxa"/>
            <w:tcBorders>
              <w:top w:val="single" w:sz="4" w:space="0" w:color="231F20"/>
              <w:left w:val="single" w:sz="4" w:space="0" w:color="231F20"/>
              <w:bottom w:val="single" w:sz="4" w:space="0" w:color="231F20"/>
              <w:right w:val="single" w:sz="4" w:space="0" w:color="231F20"/>
            </w:tcBorders>
          </w:tcPr>
          <w:p w14:paraId="05298294" w14:textId="77777777" w:rsidR="00D07D19" w:rsidRDefault="00691615">
            <w:pPr>
              <w:pStyle w:val="TableParagraph"/>
              <w:spacing w:before="81"/>
              <w:ind w:left="57"/>
              <w:rPr>
                <w:rFonts w:ascii="Times New Roman" w:hAnsi="Times New Roman"/>
                <w:color w:val="000000"/>
                <w:w w:val="95"/>
                <w:sz w:val="20"/>
                <w:szCs w:val="20"/>
              </w:rPr>
            </w:pPr>
            <w:r>
              <w:rPr>
                <w:rFonts w:ascii="Times New Roman" w:hAnsi="Times New Roman"/>
                <w:color w:val="000000"/>
                <w:w w:val="95"/>
                <w:sz w:val="20"/>
                <w:szCs w:val="20"/>
              </w:rPr>
              <w:t xml:space="preserve">Miroslav </w:t>
            </w:r>
            <w:proofErr w:type="spellStart"/>
            <w:r>
              <w:rPr>
                <w:rFonts w:ascii="Times New Roman" w:hAnsi="Times New Roman"/>
                <w:color w:val="000000"/>
                <w:w w:val="95"/>
                <w:sz w:val="20"/>
                <w:szCs w:val="20"/>
              </w:rPr>
              <w:t>Baxa</w:t>
            </w:r>
            <w:proofErr w:type="spellEnd"/>
          </w:p>
        </w:tc>
        <w:tc>
          <w:tcPr>
            <w:tcW w:w="1471" w:type="dxa"/>
            <w:tcBorders>
              <w:top w:val="single" w:sz="4" w:space="0" w:color="231F20"/>
              <w:left w:val="single" w:sz="4" w:space="0" w:color="231F20"/>
              <w:bottom w:val="single" w:sz="4" w:space="0" w:color="231F20"/>
              <w:right w:val="single" w:sz="4" w:space="0" w:color="231F20"/>
            </w:tcBorders>
          </w:tcPr>
          <w:p w14:paraId="24831134" w14:textId="77777777" w:rsidR="00D07D19" w:rsidRDefault="00691615">
            <w:pPr>
              <w:pStyle w:val="TableParagraph"/>
              <w:spacing w:before="81"/>
              <w:ind w:left="113"/>
              <w:rPr>
                <w:rFonts w:ascii="Times New Roman" w:hAnsi="Times New Roman"/>
                <w:color w:val="000000"/>
                <w:w w:val="95"/>
                <w:sz w:val="20"/>
                <w:szCs w:val="20"/>
              </w:rPr>
            </w:pPr>
            <w:r>
              <w:rPr>
                <w:rFonts w:ascii="Times New Roman" w:hAnsi="Times New Roman"/>
                <w:color w:val="000000"/>
                <w:w w:val="95"/>
                <w:sz w:val="20"/>
                <w:szCs w:val="20"/>
              </w:rPr>
              <w:t>predseda</w:t>
            </w:r>
          </w:p>
        </w:tc>
        <w:tc>
          <w:tcPr>
            <w:tcW w:w="2632" w:type="dxa"/>
            <w:tcBorders>
              <w:top w:val="single" w:sz="4" w:space="0" w:color="231F20"/>
              <w:left w:val="single" w:sz="4" w:space="0" w:color="231F20"/>
              <w:bottom w:val="single" w:sz="4" w:space="0" w:color="231F20"/>
              <w:right w:val="single" w:sz="4" w:space="0" w:color="231F20"/>
            </w:tcBorders>
          </w:tcPr>
          <w:p w14:paraId="5337BC86" w14:textId="77777777" w:rsidR="00D07D19" w:rsidRDefault="00691615">
            <w:pPr>
              <w:pStyle w:val="TableParagraph"/>
              <w:spacing w:before="81"/>
              <w:ind w:left="95"/>
            </w:pPr>
            <w:r>
              <w:rPr>
                <w:rStyle w:val="Internetovodkaz"/>
                <w:rFonts w:ascii="Times New Roman" w:hAnsi="Times New Roman"/>
                <w:color w:val="000000"/>
                <w:w w:val="90"/>
                <w:sz w:val="20"/>
                <w:szCs w:val="20"/>
                <w:u w:val="none"/>
              </w:rPr>
              <w:t>baxa.miroslav001@gmail.com</w:t>
            </w:r>
          </w:p>
        </w:tc>
        <w:tc>
          <w:tcPr>
            <w:tcW w:w="1470" w:type="dxa"/>
            <w:tcBorders>
              <w:top w:val="single" w:sz="4" w:space="0" w:color="231F20"/>
              <w:left w:val="single" w:sz="4" w:space="0" w:color="231F20"/>
              <w:bottom w:val="single" w:sz="4" w:space="0" w:color="231F20"/>
              <w:right w:val="single" w:sz="4" w:space="0" w:color="231F20"/>
            </w:tcBorders>
          </w:tcPr>
          <w:p w14:paraId="1C484935" w14:textId="77777777" w:rsidR="00D07D19" w:rsidRPr="00ED05E5" w:rsidRDefault="0069161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0903 219 736</w:t>
            </w:r>
          </w:p>
        </w:tc>
      </w:tr>
      <w:tr w:rsidR="00D07D19" w14:paraId="3D68ED82" w14:textId="77777777" w:rsidTr="008B7E1B">
        <w:trPr>
          <w:trHeight w:val="387"/>
        </w:trPr>
        <w:tc>
          <w:tcPr>
            <w:tcW w:w="1620" w:type="dxa"/>
            <w:tcBorders>
              <w:top w:val="single" w:sz="4" w:space="0" w:color="231F20"/>
              <w:left w:val="single" w:sz="4" w:space="0" w:color="231F20"/>
              <w:bottom w:val="single" w:sz="4" w:space="0" w:color="231F20"/>
              <w:right w:val="single" w:sz="4" w:space="0" w:color="231F20"/>
            </w:tcBorders>
          </w:tcPr>
          <w:p w14:paraId="0DE2C2DF" w14:textId="77777777" w:rsidR="00D07D19" w:rsidRPr="00ED05E5" w:rsidRDefault="00691615" w:rsidP="00ED05E5">
            <w:pPr>
              <w:pStyle w:val="TableParagraph"/>
              <w:spacing w:before="81"/>
              <w:ind w:left="57"/>
              <w:rPr>
                <w:rFonts w:ascii="Times New Roman" w:hAnsi="Times New Roman"/>
                <w:color w:val="000000"/>
                <w:w w:val="95"/>
                <w:sz w:val="20"/>
                <w:szCs w:val="20"/>
              </w:rPr>
            </w:pPr>
            <w:r w:rsidRPr="00ED05E5">
              <w:rPr>
                <w:rFonts w:ascii="Times New Roman" w:hAnsi="Times New Roman"/>
                <w:color w:val="000000"/>
                <w:w w:val="95"/>
                <w:sz w:val="20"/>
                <w:szCs w:val="20"/>
              </w:rPr>
              <w:t>Tibor Peller</w:t>
            </w:r>
          </w:p>
        </w:tc>
        <w:tc>
          <w:tcPr>
            <w:tcW w:w="1471" w:type="dxa"/>
            <w:tcBorders>
              <w:top w:val="single" w:sz="4" w:space="0" w:color="231F20"/>
              <w:left w:val="single" w:sz="4" w:space="0" w:color="231F20"/>
              <w:bottom w:val="single" w:sz="4" w:space="0" w:color="231F20"/>
              <w:right w:val="single" w:sz="4" w:space="0" w:color="231F20"/>
            </w:tcBorders>
          </w:tcPr>
          <w:p w14:paraId="4F5AAFF0" w14:textId="77777777" w:rsidR="00D07D19" w:rsidRPr="00ED05E5" w:rsidRDefault="0069161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podpredseda</w:t>
            </w:r>
          </w:p>
        </w:tc>
        <w:tc>
          <w:tcPr>
            <w:tcW w:w="2632" w:type="dxa"/>
            <w:tcBorders>
              <w:top w:val="single" w:sz="4" w:space="0" w:color="231F20"/>
              <w:left w:val="single" w:sz="4" w:space="0" w:color="231F20"/>
              <w:bottom w:val="single" w:sz="4" w:space="0" w:color="231F20"/>
              <w:right w:val="single" w:sz="4" w:space="0" w:color="231F20"/>
            </w:tcBorders>
          </w:tcPr>
          <w:p w14:paraId="651C7C9A" w14:textId="77777777" w:rsidR="00D07D19" w:rsidRDefault="00691615">
            <w:pPr>
              <w:pStyle w:val="TableParagraph"/>
              <w:spacing w:before="91"/>
              <w:ind w:left="96"/>
            </w:pPr>
            <w:r>
              <w:rPr>
                <w:rStyle w:val="Internetovodkaz"/>
                <w:rFonts w:ascii="Times New Roman" w:hAnsi="Times New Roman"/>
                <w:color w:val="000000"/>
                <w:w w:val="90"/>
                <w:sz w:val="20"/>
                <w:szCs w:val="20"/>
                <w:u w:val="none"/>
              </w:rPr>
              <w:t>peller66@gmail.com</w:t>
            </w:r>
          </w:p>
        </w:tc>
        <w:tc>
          <w:tcPr>
            <w:tcW w:w="1470" w:type="dxa"/>
            <w:tcBorders>
              <w:top w:val="single" w:sz="4" w:space="0" w:color="231F20"/>
              <w:left w:val="single" w:sz="4" w:space="0" w:color="231F20"/>
              <w:bottom w:val="single" w:sz="4" w:space="0" w:color="231F20"/>
              <w:right w:val="single" w:sz="4" w:space="0" w:color="231F20"/>
            </w:tcBorders>
          </w:tcPr>
          <w:p w14:paraId="10E507CD" w14:textId="77777777" w:rsidR="00D07D19" w:rsidRPr="00ED05E5" w:rsidRDefault="0069161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0907 751 739</w:t>
            </w:r>
          </w:p>
        </w:tc>
      </w:tr>
      <w:tr w:rsidR="00ED05E5" w14:paraId="24FE83A7" w14:textId="77777777" w:rsidTr="008B7E1B">
        <w:trPr>
          <w:trHeight w:val="415"/>
        </w:trPr>
        <w:tc>
          <w:tcPr>
            <w:tcW w:w="1620" w:type="dxa"/>
            <w:tcBorders>
              <w:top w:val="single" w:sz="4" w:space="0" w:color="231F20"/>
              <w:left w:val="single" w:sz="4" w:space="0" w:color="231F20"/>
              <w:bottom w:val="single" w:sz="4" w:space="0" w:color="231F20"/>
              <w:right w:val="single" w:sz="4" w:space="0" w:color="231F20"/>
            </w:tcBorders>
          </w:tcPr>
          <w:p w14:paraId="7D6C6A3E" w14:textId="290A15C0" w:rsidR="00ED05E5" w:rsidRPr="00ED05E5" w:rsidRDefault="00ED05E5" w:rsidP="00ED05E5">
            <w:pPr>
              <w:pStyle w:val="TableParagraph"/>
              <w:spacing w:before="81"/>
              <w:ind w:left="57"/>
              <w:rPr>
                <w:rFonts w:ascii="Times New Roman" w:hAnsi="Times New Roman"/>
                <w:color w:val="000000"/>
                <w:w w:val="95"/>
                <w:sz w:val="20"/>
                <w:szCs w:val="20"/>
              </w:rPr>
            </w:pPr>
            <w:r>
              <w:rPr>
                <w:rFonts w:ascii="Times New Roman" w:hAnsi="Times New Roman"/>
                <w:color w:val="000000"/>
                <w:w w:val="95"/>
                <w:sz w:val="20"/>
                <w:szCs w:val="20"/>
              </w:rPr>
              <w:t xml:space="preserve">Jozef </w:t>
            </w:r>
            <w:proofErr w:type="spellStart"/>
            <w:r>
              <w:rPr>
                <w:rFonts w:ascii="Times New Roman" w:hAnsi="Times New Roman"/>
                <w:color w:val="000000"/>
                <w:w w:val="95"/>
                <w:sz w:val="20"/>
                <w:szCs w:val="20"/>
              </w:rPr>
              <w:t>Hlavenka</w:t>
            </w:r>
            <w:proofErr w:type="spellEnd"/>
          </w:p>
        </w:tc>
        <w:tc>
          <w:tcPr>
            <w:tcW w:w="1471" w:type="dxa"/>
            <w:tcBorders>
              <w:top w:val="single" w:sz="4" w:space="0" w:color="231F20"/>
              <w:left w:val="single" w:sz="4" w:space="0" w:color="231F20"/>
              <w:bottom w:val="single" w:sz="4" w:space="0" w:color="231F20"/>
              <w:right w:val="single" w:sz="4" w:space="0" w:color="231F20"/>
            </w:tcBorders>
          </w:tcPr>
          <w:p w14:paraId="4334BA72" w14:textId="784580B2" w:rsidR="00ED05E5" w:rsidRPr="00ED05E5" w:rsidRDefault="00ED05E5" w:rsidP="00ED05E5">
            <w:pPr>
              <w:pStyle w:val="TableParagraph"/>
              <w:spacing w:before="78"/>
              <w:ind w:left="113"/>
              <w:rPr>
                <w:rFonts w:ascii="Times New Roman" w:hAnsi="Times New Roman"/>
                <w:color w:val="000000"/>
                <w:w w:val="90"/>
                <w:sz w:val="20"/>
                <w:szCs w:val="20"/>
              </w:rPr>
            </w:pPr>
            <w:r>
              <w:rPr>
                <w:rFonts w:ascii="Times New Roman" w:hAnsi="Times New Roman"/>
                <w:color w:val="000000"/>
                <w:w w:val="90"/>
                <w:sz w:val="20"/>
                <w:szCs w:val="20"/>
              </w:rPr>
              <w:t xml:space="preserve">predseda </w:t>
            </w:r>
            <w:proofErr w:type="spellStart"/>
            <w:r>
              <w:rPr>
                <w:rFonts w:ascii="Times New Roman" w:hAnsi="Times New Roman"/>
                <w:color w:val="000000"/>
                <w:w w:val="90"/>
                <w:sz w:val="20"/>
                <w:szCs w:val="20"/>
              </w:rPr>
              <w:t>KRaD</w:t>
            </w:r>
            <w:proofErr w:type="spellEnd"/>
          </w:p>
        </w:tc>
        <w:tc>
          <w:tcPr>
            <w:tcW w:w="2632" w:type="dxa"/>
            <w:tcBorders>
              <w:top w:val="single" w:sz="4" w:space="0" w:color="231F20"/>
              <w:left w:val="single" w:sz="4" w:space="0" w:color="231F20"/>
              <w:bottom w:val="single" w:sz="4" w:space="0" w:color="231F20"/>
              <w:right w:val="single" w:sz="4" w:space="0" w:color="231F20"/>
            </w:tcBorders>
          </w:tcPr>
          <w:p w14:paraId="58E16CDF" w14:textId="1662B53E" w:rsidR="00ED05E5" w:rsidRDefault="00ED05E5" w:rsidP="00ED05E5">
            <w:pPr>
              <w:pStyle w:val="TableParagraph"/>
              <w:spacing w:before="105"/>
              <w:ind w:left="97"/>
              <w:rPr>
                <w:rStyle w:val="Internetovodkaz"/>
                <w:rFonts w:ascii="Times New Roman" w:hAnsi="Times New Roman"/>
                <w:color w:val="000000"/>
                <w:w w:val="90"/>
                <w:sz w:val="20"/>
                <w:szCs w:val="20"/>
                <w:u w:val="none"/>
              </w:rPr>
            </w:pPr>
            <w:r>
              <w:rPr>
                <w:rStyle w:val="Internetovodkaz"/>
                <w:rFonts w:ascii="Times New Roman" w:hAnsi="Times New Roman"/>
                <w:color w:val="000000"/>
                <w:w w:val="90"/>
                <w:sz w:val="20"/>
                <w:szCs w:val="20"/>
                <w:u w:val="none"/>
              </w:rPr>
              <w:t>jozefhlavenka@gmail.com</w:t>
            </w:r>
          </w:p>
        </w:tc>
        <w:tc>
          <w:tcPr>
            <w:tcW w:w="1470" w:type="dxa"/>
            <w:tcBorders>
              <w:top w:val="single" w:sz="4" w:space="0" w:color="231F20"/>
              <w:left w:val="single" w:sz="4" w:space="0" w:color="231F20"/>
              <w:bottom w:val="single" w:sz="4" w:space="0" w:color="231F20"/>
              <w:right w:val="single" w:sz="4" w:space="0" w:color="231F20"/>
            </w:tcBorders>
          </w:tcPr>
          <w:p w14:paraId="5B1A8F76" w14:textId="35E1BD86" w:rsidR="00ED05E5" w:rsidRPr="00ED05E5" w:rsidRDefault="00ED05E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0908 764 944</w:t>
            </w:r>
          </w:p>
        </w:tc>
      </w:tr>
      <w:tr w:rsidR="00ED05E5" w14:paraId="042B1BA8" w14:textId="77777777" w:rsidTr="008B7E1B">
        <w:trPr>
          <w:trHeight w:val="415"/>
        </w:trPr>
        <w:tc>
          <w:tcPr>
            <w:tcW w:w="1620" w:type="dxa"/>
            <w:tcBorders>
              <w:top w:val="single" w:sz="4" w:space="0" w:color="231F20"/>
              <w:left w:val="single" w:sz="4" w:space="0" w:color="231F20"/>
              <w:bottom w:val="single" w:sz="4" w:space="0" w:color="231F20"/>
              <w:right w:val="single" w:sz="4" w:space="0" w:color="231F20"/>
            </w:tcBorders>
          </w:tcPr>
          <w:p w14:paraId="530D52B7" w14:textId="3C84D40B" w:rsidR="00ED05E5" w:rsidRDefault="00ED05E5" w:rsidP="00ED05E5">
            <w:pPr>
              <w:pStyle w:val="TableParagraph"/>
              <w:spacing w:before="81"/>
              <w:ind w:left="57"/>
              <w:rPr>
                <w:rFonts w:ascii="Times New Roman" w:hAnsi="Times New Roman"/>
                <w:color w:val="000000"/>
                <w:w w:val="95"/>
                <w:sz w:val="20"/>
                <w:szCs w:val="20"/>
              </w:rPr>
            </w:pPr>
            <w:r w:rsidRPr="00ED05E5">
              <w:rPr>
                <w:rFonts w:ascii="Times New Roman" w:hAnsi="Times New Roman"/>
                <w:color w:val="000000"/>
                <w:w w:val="95"/>
                <w:sz w:val="20"/>
                <w:szCs w:val="20"/>
              </w:rPr>
              <w:t>Marián Tóth</w:t>
            </w:r>
          </w:p>
        </w:tc>
        <w:tc>
          <w:tcPr>
            <w:tcW w:w="1471" w:type="dxa"/>
            <w:tcBorders>
              <w:top w:val="single" w:sz="4" w:space="0" w:color="231F20"/>
              <w:left w:val="single" w:sz="4" w:space="0" w:color="231F20"/>
              <w:bottom w:val="single" w:sz="4" w:space="0" w:color="231F20"/>
              <w:right w:val="single" w:sz="4" w:space="0" w:color="231F20"/>
            </w:tcBorders>
          </w:tcPr>
          <w:p w14:paraId="412B2766" w14:textId="579DB477" w:rsidR="00ED05E5" w:rsidRDefault="00ED05E5" w:rsidP="00ED05E5">
            <w:pPr>
              <w:pStyle w:val="TableParagraph"/>
              <w:spacing w:before="79"/>
              <w:ind w:left="113"/>
              <w:rPr>
                <w:rFonts w:ascii="Times New Roman" w:hAnsi="Times New Roman"/>
                <w:color w:val="000000"/>
                <w:w w:val="90"/>
                <w:sz w:val="20"/>
                <w:szCs w:val="20"/>
              </w:rPr>
            </w:pPr>
            <w:r>
              <w:rPr>
                <w:rFonts w:ascii="Times New Roman" w:hAnsi="Times New Roman"/>
                <w:color w:val="000000"/>
                <w:w w:val="90"/>
                <w:sz w:val="20"/>
                <w:szCs w:val="20"/>
              </w:rPr>
              <w:t>člen VV</w:t>
            </w:r>
          </w:p>
        </w:tc>
        <w:tc>
          <w:tcPr>
            <w:tcW w:w="2632" w:type="dxa"/>
            <w:tcBorders>
              <w:top w:val="single" w:sz="4" w:space="0" w:color="231F20"/>
              <w:left w:val="single" w:sz="4" w:space="0" w:color="231F20"/>
              <w:bottom w:val="single" w:sz="4" w:space="0" w:color="231F20"/>
              <w:right w:val="single" w:sz="4" w:space="0" w:color="231F20"/>
            </w:tcBorders>
          </w:tcPr>
          <w:p w14:paraId="2F9343A1" w14:textId="082A681C" w:rsidR="00ED05E5" w:rsidRDefault="00ED05E5" w:rsidP="00ED05E5">
            <w:pPr>
              <w:pStyle w:val="TableParagraph"/>
              <w:spacing w:before="105"/>
              <w:ind w:left="97"/>
            </w:pPr>
            <w:r>
              <w:rPr>
                <w:rFonts w:ascii="Times New Roman" w:hAnsi="Times New Roman"/>
                <w:color w:val="000000"/>
                <w:w w:val="90"/>
                <w:sz w:val="20"/>
                <w:szCs w:val="20"/>
              </w:rPr>
              <w:t>marian23.toth@gmail.com</w:t>
            </w:r>
          </w:p>
        </w:tc>
        <w:tc>
          <w:tcPr>
            <w:tcW w:w="1470" w:type="dxa"/>
            <w:tcBorders>
              <w:top w:val="single" w:sz="4" w:space="0" w:color="231F20"/>
              <w:left w:val="single" w:sz="4" w:space="0" w:color="231F20"/>
              <w:bottom w:val="single" w:sz="4" w:space="0" w:color="231F20"/>
              <w:right w:val="single" w:sz="4" w:space="0" w:color="231F20"/>
            </w:tcBorders>
          </w:tcPr>
          <w:p w14:paraId="3F964D95" w14:textId="44B62FD1" w:rsidR="00ED05E5" w:rsidRPr="00ED05E5" w:rsidRDefault="00ED05E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0903 319 976</w:t>
            </w:r>
          </w:p>
        </w:tc>
      </w:tr>
      <w:tr w:rsidR="00ED05E5" w14:paraId="2A2BB1BA" w14:textId="77777777" w:rsidTr="008B7E1B">
        <w:trPr>
          <w:trHeight w:val="415"/>
        </w:trPr>
        <w:tc>
          <w:tcPr>
            <w:tcW w:w="1620" w:type="dxa"/>
            <w:tcBorders>
              <w:top w:val="single" w:sz="4" w:space="0" w:color="231F20"/>
              <w:left w:val="single" w:sz="4" w:space="0" w:color="231F20"/>
              <w:bottom w:val="single" w:sz="4" w:space="0" w:color="231F20"/>
              <w:right w:val="single" w:sz="4" w:space="0" w:color="231F20"/>
            </w:tcBorders>
          </w:tcPr>
          <w:p w14:paraId="04D0BD4C" w14:textId="77777777" w:rsidR="00ED05E5" w:rsidRPr="00ED05E5" w:rsidRDefault="00ED05E5" w:rsidP="00ED05E5">
            <w:pPr>
              <w:pStyle w:val="TableParagraph"/>
              <w:spacing w:before="81"/>
              <w:ind w:left="57"/>
              <w:rPr>
                <w:rFonts w:ascii="Times New Roman" w:hAnsi="Times New Roman"/>
                <w:color w:val="000000"/>
                <w:w w:val="95"/>
                <w:sz w:val="20"/>
                <w:szCs w:val="20"/>
              </w:rPr>
            </w:pPr>
            <w:r w:rsidRPr="00ED05E5">
              <w:rPr>
                <w:rFonts w:ascii="Times New Roman" w:hAnsi="Times New Roman"/>
                <w:color w:val="000000"/>
                <w:w w:val="95"/>
                <w:sz w:val="20"/>
                <w:szCs w:val="20"/>
              </w:rPr>
              <w:t xml:space="preserve">Jozef </w:t>
            </w:r>
            <w:proofErr w:type="spellStart"/>
            <w:r w:rsidRPr="00ED05E5">
              <w:rPr>
                <w:rFonts w:ascii="Times New Roman" w:hAnsi="Times New Roman"/>
                <w:color w:val="000000"/>
                <w:w w:val="95"/>
                <w:sz w:val="20"/>
                <w:szCs w:val="20"/>
              </w:rPr>
              <w:t>Matušovský</w:t>
            </w:r>
            <w:proofErr w:type="spellEnd"/>
          </w:p>
        </w:tc>
        <w:tc>
          <w:tcPr>
            <w:tcW w:w="1471" w:type="dxa"/>
            <w:tcBorders>
              <w:top w:val="single" w:sz="4" w:space="0" w:color="231F20"/>
              <w:left w:val="single" w:sz="4" w:space="0" w:color="231F20"/>
              <w:bottom w:val="single" w:sz="4" w:space="0" w:color="231F20"/>
              <w:right w:val="single" w:sz="4" w:space="0" w:color="231F20"/>
            </w:tcBorders>
          </w:tcPr>
          <w:p w14:paraId="56FAC81A" w14:textId="6B99F4CB" w:rsidR="00ED05E5" w:rsidRDefault="00ED05E5" w:rsidP="00ED05E5">
            <w:pPr>
              <w:pStyle w:val="TableParagraph"/>
              <w:spacing w:before="78"/>
              <w:ind w:left="113"/>
              <w:rPr>
                <w:rFonts w:ascii="Times New Roman" w:hAnsi="Times New Roman"/>
                <w:color w:val="000000"/>
                <w:sz w:val="20"/>
                <w:szCs w:val="20"/>
              </w:rPr>
            </w:pPr>
            <w:r>
              <w:rPr>
                <w:rFonts w:ascii="Times New Roman" w:hAnsi="Times New Roman"/>
                <w:color w:val="000000"/>
                <w:w w:val="90"/>
                <w:sz w:val="20"/>
                <w:szCs w:val="20"/>
              </w:rPr>
              <w:t>člen VV</w:t>
            </w:r>
          </w:p>
        </w:tc>
        <w:tc>
          <w:tcPr>
            <w:tcW w:w="2632" w:type="dxa"/>
            <w:tcBorders>
              <w:top w:val="single" w:sz="4" w:space="0" w:color="231F20"/>
              <w:left w:val="single" w:sz="4" w:space="0" w:color="231F20"/>
              <w:bottom w:val="single" w:sz="4" w:space="0" w:color="231F20"/>
              <w:right w:val="single" w:sz="4" w:space="0" w:color="231F20"/>
            </w:tcBorders>
          </w:tcPr>
          <w:p w14:paraId="6DDB6FD3" w14:textId="77777777" w:rsidR="00ED05E5" w:rsidRDefault="00ED05E5" w:rsidP="00ED05E5">
            <w:pPr>
              <w:pStyle w:val="TableParagraph"/>
              <w:spacing w:before="105"/>
              <w:ind w:left="97"/>
              <w:rPr>
                <w:rFonts w:ascii="Times New Roman" w:hAnsi="Times New Roman"/>
                <w:sz w:val="20"/>
                <w:szCs w:val="20"/>
              </w:rPr>
            </w:pPr>
            <w:r w:rsidRPr="00ED05E5">
              <w:rPr>
                <w:rStyle w:val="Internetovodkaz"/>
                <w:rFonts w:ascii="Times New Roman" w:hAnsi="Times New Roman"/>
                <w:color w:val="000000"/>
                <w:w w:val="90"/>
                <w:sz w:val="20"/>
                <w:szCs w:val="20"/>
                <w:u w:val="none"/>
              </w:rPr>
              <w:t>matusovsky.j@seznam.cz</w:t>
            </w:r>
          </w:p>
        </w:tc>
        <w:tc>
          <w:tcPr>
            <w:tcW w:w="1470" w:type="dxa"/>
            <w:tcBorders>
              <w:top w:val="single" w:sz="4" w:space="0" w:color="231F20"/>
              <w:left w:val="single" w:sz="4" w:space="0" w:color="231F20"/>
              <w:bottom w:val="single" w:sz="4" w:space="0" w:color="231F20"/>
              <w:right w:val="single" w:sz="4" w:space="0" w:color="231F20"/>
            </w:tcBorders>
          </w:tcPr>
          <w:p w14:paraId="165DDE73" w14:textId="77777777" w:rsidR="00ED05E5" w:rsidRPr="00ED05E5" w:rsidRDefault="00ED05E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0915 425 429</w:t>
            </w:r>
          </w:p>
        </w:tc>
      </w:tr>
      <w:tr w:rsidR="00ED05E5" w14:paraId="544A2EA1" w14:textId="77777777" w:rsidTr="008B7E1B">
        <w:trPr>
          <w:trHeight w:val="415"/>
        </w:trPr>
        <w:tc>
          <w:tcPr>
            <w:tcW w:w="1620" w:type="dxa"/>
            <w:tcBorders>
              <w:top w:val="single" w:sz="4" w:space="0" w:color="231F20"/>
              <w:left w:val="single" w:sz="4" w:space="0" w:color="231F20"/>
              <w:bottom w:val="single" w:sz="4" w:space="0" w:color="231F20"/>
              <w:right w:val="single" w:sz="4" w:space="0" w:color="231F20"/>
            </w:tcBorders>
          </w:tcPr>
          <w:p w14:paraId="694DFF24" w14:textId="77777777" w:rsidR="00ED05E5" w:rsidRPr="00ED05E5" w:rsidRDefault="00ED05E5" w:rsidP="00ED05E5">
            <w:pPr>
              <w:pStyle w:val="TableParagraph"/>
              <w:spacing w:before="81"/>
              <w:ind w:left="57"/>
              <w:rPr>
                <w:rFonts w:ascii="Times New Roman" w:hAnsi="Times New Roman"/>
                <w:color w:val="000000"/>
                <w:w w:val="95"/>
                <w:sz w:val="20"/>
                <w:szCs w:val="20"/>
              </w:rPr>
            </w:pPr>
            <w:r w:rsidRPr="00ED05E5">
              <w:rPr>
                <w:rFonts w:ascii="Times New Roman" w:hAnsi="Times New Roman"/>
                <w:color w:val="000000"/>
                <w:w w:val="95"/>
                <w:sz w:val="20"/>
                <w:szCs w:val="20"/>
              </w:rPr>
              <w:t xml:space="preserve">Jaroslav </w:t>
            </w:r>
            <w:proofErr w:type="spellStart"/>
            <w:r w:rsidRPr="00ED05E5">
              <w:rPr>
                <w:rFonts w:ascii="Times New Roman" w:hAnsi="Times New Roman"/>
                <w:color w:val="000000"/>
                <w:w w:val="95"/>
                <w:sz w:val="20"/>
                <w:szCs w:val="20"/>
              </w:rPr>
              <w:t>Ferenčák</w:t>
            </w:r>
            <w:proofErr w:type="spellEnd"/>
          </w:p>
        </w:tc>
        <w:tc>
          <w:tcPr>
            <w:tcW w:w="1471" w:type="dxa"/>
            <w:tcBorders>
              <w:top w:val="single" w:sz="4" w:space="0" w:color="231F20"/>
              <w:left w:val="single" w:sz="4" w:space="0" w:color="231F20"/>
              <w:bottom w:val="single" w:sz="4" w:space="0" w:color="231F20"/>
              <w:right w:val="single" w:sz="4" w:space="0" w:color="231F20"/>
            </w:tcBorders>
          </w:tcPr>
          <w:p w14:paraId="7041E85C" w14:textId="77777777" w:rsidR="00ED05E5" w:rsidRDefault="00ED05E5" w:rsidP="00ED05E5">
            <w:pPr>
              <w:pStyle w:val="TableParagraph"/>
              <w:spacing w:before="78"/>
              <w:ind w:left="113"/>
              <w:rPr>
                <w:rFonts w:ascii="Times New Roman" w:hAnsi="Times New Roman"/>
                <w:color w:val="000000"/>
                <w:w w:val="90"/>
                <w:sz w:val="20"/>
                <w:szCs w:val="20"/>
              </w:rPr>
            </w:pPr>
            <w:r>
              <w:rPr>
                <w:rFonts w:ascii="Times New Roman" w:hAnsi="Times New Roman"/>
                <w:color w:val="000000"/>
                <w:w w:val="90"/>
                <w:sz w:val="20"/>
                <w:szCs w:val="20"/>
              </w:rPr>
              <w:t>člen VV</w:t>
            </w:r>
          </w:p>
        </w:tc>
        <w:tc>
          <w:tcPr>
            <w:tcW w:w="2632" w:type="dxa"/>
            <w:tcBorders>
              <w:top w:val="single" w:sz="4" w:space="0" w:color="231F20"/>
              <w:left w:val="single" w:sz="4" w:space="0" w:color="231F20"/>
              <w:bottom w:val="single" w:sz="4" w:space="0" w:color="231F20"/>
              <w:right w:val="single" w:sz="4" w:space="0" w:color="231F20"/>
            </w:tcBorders>
          </w:tcPr>
          <w:p w14:paraId="2B7BFAEC" w14:textId="77777777" w:rsidR="00ED05E5" w:rsidRDefault="00ED05E5" w:rsidP="00ED05E5">
            <w:pPr>
              <w:pStyle w:val="TableParagraph"/>
              <w:spacing w:before="78"/>
              <w:ind w:left="96"/>
            </w:pPr>
            <w:r>
              <w:rPr>
                <w:rStyle w:val="Internetovodkaz"/>
                <w:rFonts w:ascii="Times New Roman" w:hAnsi="Times New Roman"/>
                <w:color w:val="000000"/>
                <w:w w:val="90"/>
                <w:sz w:val="20"/>
                <w:szCs w:val="20"/>
                <w:u w:val="none"/>
              </w:rPr>
              <w:t>tj.jakubov@gmail.com</w:t>
            </w:r>
          </w:p>
        </w:tc>
        <w:tc>
          <w:tcPr>
            <w:tcW w:w="1470" w:type="dxa"/>
            <w:tcBorders>
              <w:top w:val="single" w:sz="4" w:space="0" w:color="231F20"/>
              <w:left w:val="single" w:sz="4" w:space="0" w:color="231F20"/>
              <w:bottom w:val="single" w:sz="4" w:space="0" w:color="231F20"/>
              <w:right w:val="single" w:sz="4" w:space="0" w:color="231F20"/>
            </w:tcBorders>
          </w:tcPr>
          <w:p w14:paraId="4E55FFFB" w14:textId="77777777" w:rsidR="00ED05E5" w:rsidRPr="00ED05E5" w:rsidRDefault="00ED05E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0907 130 824</w:t>
            </w:r>
          </w:p>
        </w:tc>
      </w:tr>
      <w:tr w:rsidR="00ED05E5" w14:paraId="4D0053D4" w14:textId="77777777" w:rsidTr="008B7E1B">
        <w:trPr>
          <w:trHeight w:val="415"/>
        </w:trPr>
        <w:tc>
          <w:tcPr>
            <w:tcW w:w="1620" w:type="dxa"/>
            <w:tcBorders>
              <w:top w:val="single" w:sz="4" w:space="0" w:color="231F20"/>
              <w:left w:val="single" w:sz="4" w:space="0" w:color="231F20"/>
              <w:bottom w:val="single" w:sz="4" w:space="0" w:color="231F20"/>
              <w:right w:val="single" w:sz="4" w:space="0" w:color="231F20"/>
            </w:tcBorders>
          </w:tcPr>
          <w:p w14:paraId="3CEBA64A" w14:textId="77777777" w:rsidR="00ED05E5" w:rsidRPr="00ED05E5" w:rsidRDefault="00ED05E5" w:rsidP="00ED05E5">
            <w:pPr>
              <w:pStyle w:val="TableParagraph"/>
              <w:spacing w:before="81"/>
              <w:ind w:left="57"/>
              <w:rPr>
                <w:rFonts w:ascii="Times New Roman" w:hAnsi="Times New Roman"/>
                <w:color w:val="000000"/>
                <w:w w:val="95"/>
                <w:sz w:val="20"/>
                <w:szCs w:val="20"/>
              </w:rPr>
            </w:pPr>
            <w:r w:rsidRPr="00ED05E5">
              <w:rPr>
                <w:rFonts w:ascii="Times New Roman" w:hAnsi="Times New Roman"/>
                <w:color w:val="000000"/>
                <w:w w:val="95"/>
                <w:sz w:val="20"/>
                <w:szCs w:val="20"/>
              </w:rPr>
              <w:t>Dušan Petráš</w:t>
            </w:r>
          </w:p>
        </w:tc>
        <w:tc>
          <w:tcPr>
            <w:tcW w:w="1471" w:type="dxa"/>
            <w:tcBorders>
              <w:top w:val="single" w:sz="4" w:space="0" w:color="231F20"/>
              <w:left w:val="single" w:sz="4" w:space="0" w:color="231F20"/>
              <w:bottom w:val="single" w:sz="4" w:space="0" w:color="231F20"/>
              <w:right w:val="single" w:sz="4" w:space="0" w:color="231F20"/>
            </w:tcBorders>
          </w:tcPr>
          <w:p w14:paraId="37572985" w14:textId="77777777" w:rsidR="00ED05E5" w:rsidRDefault="00ED05E5" w:rsidP="00ED05E5">
            <w:pPr>
              <w:pStyle w:val="TableParagraph"/>
              <w:spacing w:before="64"/>
              <w:ind w:left="113"/>
              <w:rPr>
                <w:rFonts w:ascii="Times New Roman" w:hAnsi="Times New Roman"/>
                <w:color w:val="000000"/>
                <w:w w:val="90"/>
                <w:sz w:val="20"/>
                <w:szCs w:val="20"/>
              </w:rPr>
            </w:pPr>
            <w:r>
              <w:rPr>
                <w:rFonts w:ascii="Times New Roman" w:hAnsi="Times New Roman"/>
                <w:color w:val="000000"/>
                <w:w w:val="90"/>
                <w:sz w:val="20"/>
                <w:szCs w:val="20"/>
              </w:rPr>
              <w:t>člen VV</w:t>
            </w:r>
          </w:p>
        </w:tc>
        <w:tc>
          <w:tcPr>
            <w:tcW w:w="2632" w:type="dxa"/>
            <w:tcBorders>
              <w:top w:val="single" w:sz="4" w:space="0" w:color="231F20"/>
              <w:left w:val="single" w:sz="4" w:space="0" w:color="231F20"/>
              <w:bottom w:val="single" w:sz="4" w:space="0" w:color="231F20"/>
              <w:right w:val="single" w:sz="4" w:space="0" w:color="231F20"/>
            </w:tcBorders>
          </w:tcPr>
          <w:p w14:paraId="25E0957B" w14:textId="77777777" w:rsidR="00ED05E5" w:rsidRDefault="00ED05E5" w:rsidP="00ED05E5">
            <w:pPr>
              <w:pStyle w:val="TableParagraph"/>
              <w:spacing w:before="64"/>
              <w:ind w:left="96"/>
            </w:pPr>
            <w:r>
              <w:rPr>
                <w:rStyle w:val="Internetovodkaz"/>
                <w:rFonts w:ascii="Times New Roman" w:hAnsi="Times New Roman"/>
                <w:color w:val="000000"/>
                <w:w w:val="90"/>
                <w:sz w:val="20"/>
                <w:szCs w:val="20"/>
                <w:u w:val="none"/>
              </w:rPr>
              <w:t>dusan.petras@engie.com</w:t>
            </w:r>
          </w:p>
        </w:tc>
        <w:tc>
          <w:tcPr>
            <w:tcW w:w="1470" w:type="dxa"/>
            <w:tcBorders>
              <w:top w:val="single" w:sz="4" w:space="0" w:color="231F20"/>
              <w:left w:val="single" w:sz="4" w:space="0" w:color="231F20"/>
              <w:bottom w:val="single" w:sz="4" w:space="0" w:color="231F20"/>
              <w:right w:val="single" w:sz="4" w:space="0" w:color="231F20"/>
            </w:tcBorders>
          </w:tcPr>
          <w:p w14:paraId="33D35212" w14:textId="77777777" w:rsidR="00ED05E5" w:rsidRPr="00ED05E5" w:rsidRDefault="00ED05E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0918 708 217</w:t>
            </w:r>
          </w:p>
        </w:tc>
      </w:tr>
    </w:tbl>
    <w:p w14:paraId="209CDD4F" w14:textId="77777777" w:rsidR="00D07D19" w:rsidRDefault="00D07D19">
      <w:pPr>
        <w:pStyle w:val="BodyText"/>
        <w:spacing w:before="12" w:after="0" w:line="240" w:lineRule="auto"/>
        <w:rPr>
          <w:rFonts w:ascii="Calibri" w:hAnsi="Calibri"/>
          <w:b/>
          <w:color w:val="000000"/>
          <w:sz w:val="17"/>
        </w:rPr>
      </w:pPr>
    </w:p>
    <w:p w14:paraId="3CE2EBC0" w14:textId="77777777" w:rsidR="00D07D19" w:rsidRDefault="00691615">
      <w:pPr>
        <w:rPr>
          <w:rFonts w:ascii="Times New Roman" w:hAnsi="Times New Roman"/>
          <w:b/>
          <w:color w:val="000000"/>
          <w:sz w:val="20"/>
          <w:szCs w:val="20"/>
        </w:rPr>
      </w:pPr>
      <w:r>
        <w:rPr>
          <w:rFonts w:ascii="Times New Roman" w:hAnsi="Times New Roman"/>
          <w:b/>
          <w:color w:val="000000"/>
          <w:sz w:val="20"/>
          <w:szCs w:val="20"/>
        </w:rPr>
        <w:t>Predsedovia odborných komisií</w:t>
      </w:r>
    </w:p>
    <w:p w14:paraId="687B0C99" w14:textId="77777777" w:rsidR="00D07D19" w:rsidRDefault="00D07D19">
      <w:pPr>
        <w:pStyle w:val="BodyText"/>
        <w:spacing w:before="1" w:after="0" w:line="240" w:lineRule="auto"/>
        <w:rPr>
          <w:rFonts w:ascii="Calibri" w:hAnsi="Calibri"/>
          <w:b/>
          <w:color w:val="000000"/>
          <w:sz w:val="9"/>
        </w:rPr>
      </w:pPr>
    </w:p>
    <w:tbl>
      <w:tblPr>
        <w:tblW w:w="7249" w:type="dxa"/>
        <w:tblInd w:w="-62" w:type="dxa"/>
        <w:tblCellMar>
          <w:left w:w="5" w:type="dxa"/>
          <w:right w:w="5" w:type="dxa"/>
        </w:tblCellMar>
        <w:tblLook w:val="0000" w:firstRow="0" w:lastRow="0" w:firstColumn="0" w:lastColumn="0" w:noHBand="0" w:noVBand="0"/>
      </w:tblPr>
      <w:tblGrid>
        <w:gridCol w:w="1421"/>
        <w:gridCol w:w="1921"/>
        <w:gridCol w:w="2419"/>
        <w:gridCol w:w="1488"/>
      </w:tblGrid>
      <w:tr w:rsidR="00D07D19" w14:paraId="2E856A4E" w14:textId="77777777">
        <w:trPr>
          <w:trHeight w:val="376"/>
        </w:trPr>
        <w:tc>
          <w:tcPr>
            <w:tcW w:w="1420" w:type="dxa"/>
            <w:tcBorders>
              <w:top w:val="single" w:sz="4" w:space="0" w:color="231F20"/>
              <w:left w:val="single" w:sz="4" w:space="0" w:color="231F20"/>
              <w:bottom w:val="single" w:sz="4" w:space="0" w:color="231F20"/>
              <w:right w:val="single" w:sz="4" w:space="0" w:color="231F20"/>
            </w:tcBorders>
          </w:tcPr>
          <w:p w14:paraId="539F4058" w14:textId="77777777" w:rsidR="00D07D19" w:rsidRDefault="00E1442A">
            <w:pPr>
              <w:pStyle w:val="TableParagraph"/>
              <w:spacing w:before="81"/>
              <w:ind w:left="57"/>
              <w:rPr>
                <w:rFonts w:ascii="Times New Roman" w:hAnsi="Times New Roman"/>
                <w:color w:val="000000"/>
                <w:w w:val="95"/>
                <w:sz w:val="20"/>
                <w:szCs w:val="20"/>
              </w:rPr>
            </w:pPr>
            <w:r>
              <w:rPr>
                <w:rFonts w:ascii="Times New Roman" w:hAnsi="Times New Roman"/>
                <w:color w:val="000000"/>
                <w:w w:val="95"/>
                <w:sz w:val="20"/>
                <w:szCs w:val="20"/>
              </w:rPr>
              <w:t>Milan Kardelis</w:t>
            </w:r>
          </w:p>
        </w:tc>
        <w:tc>
          <w:tcPr>
            <w:tcW w:w="1921" w:type="dxa"/>
            <w:tcBorders>
              <w:top w:val="single" w:sz="4" w:space="0" w:color="231F20"/>
              <w:left w:val="single" w:sz="4" w:space="0" w:color="231F20"/>
              <w:bottom w:val="single" w:sz="4" w:space="0" w:color="231F20"/>
              <w:right w:val="single" w:sz="4" w:space="0" w:color="231F20"/>
            </w:tcBorders>
          </w:tcPr>
          <w:p w14:paraId="1F7445FD" w14:textId="77777777" w:rsidR="00D07D19" w:rsidRPr="00ED05E5" w:rsidRDefault="0069161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predseda ŠTK</w:t>
            </w:r>
          </w:p>
        </w:tc>
        <w:tc>
          <w:tcPr>
            <w:tcW w:w="2419" w:type="dxa"/>
            <w:tcBorders>
              <w:top w:val="single" w:sz="4" w:space="0" w:color="231F20"/>
              <w:left w:val="single" w:sz="4" w:space="0" w:color="231F20"/>
              <w:bottom w:val="single" w:sz="4" w:space="0" w:color="231F20"/>
              <w:right w:val="single" w:sz="4" w:space="0" w:color="231F20"/>
            </w:tcBorders>
          </w:tcPr>
          <w:p w14:paraId="4AADC277" w14:textId="42672097" w:rsidR="00D07D19" w:rsidRPr="00ED05E5" w:rsidRDefault="004270F7" w:rsidP="00ED05E5">
            <w:pPr>
              <w:pStyle w:val="TableParagraph"/>
              <w:spacing w:before="105"/>
              <w:ind w:left="97"/>
              <w:rPr>
                <w:rStyle w:val="Internetovodkaz"/>
                <w:rFonts w:ascii="Times New Roman" w:hAnsi="Times New Roman"/>
                <w:color w:val="000000"/>
                <w:w w:val="90"/>
                <w:sz w:val="20"/>
                <w:szCs w:val="20"/>
                <w:u w:val="none"/>
              </w:rPr>
            </w:pPr>
            <w:r>
              <w:rPr>
                <w:rStyle w:val="Internetovodkaz"/>
                <w:rFonts w:ascii="Times New Roman" w:hAnsi="Times New Roman"/>
                <w:color w:val="000000"/>
                <w:w w:val="90"/>
                <w:sz w:val="20"/>
                <w:szCs w:val="20"/>
                <w:u w:val="none"/>
              </w:rPr>
              <w:t>s</w:t>
            </w:r>
            <w:r w:rsidRPr="004270F7">
              <w:rPr>
                <w:rStyle w:val="Internetovodkaz"/>
                <w:rFonts w:ascii="Times New Roman" w:hAnsi="Times New Roman"/>
                <w:color w:val="000000"/>
                <w:w w:val="90"/>
                <w:sz w:val="20"/>
                <w:szCs w:val="20"/>
                <w:u w:val="none"/>
              </w:rPr>
              <w:t>tkbav@gmail.com</w:t>
            </w:r>
          </w:p>
        </w:tc>
        <w:tc>
          <w:tcPr>
            <w:tcW w:w="1488" w:type="dxa"/>
            <w:tcBorders>
              <w:top w:val="single" w:sz="4" w:space="0" w:color="231F20"/>
              <w:left w:val="single" w:sz="4" w:space="0" w:color="231F20"/>
              <w:bottom w:val="single" w:sz="4" w:space="0" w:color="231F20"/>
              <w:right w:val="single" w:sz="4" w:space="0" w:color="231F20"/>
            </w:tcBorders>
          </w:tcPr>
          <w:p w14:paraId="070A3AFB" w14:textId="77777777" w:rsidR="00D07D19" w:rsidRPr="00ED05E5" w:rsidRDefault="00E1442A"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0904</w:t>
            </w:r>
            <w:r w:rsidR="00691615" w:rsidRPr="00ED05E5">
              <w:rPr>
                <w:rFonts w:ascii="Times New Roman" w:hAnsi="Times New Roman"/>
                <w:color w:val="000000"/>
                <w:w w:val="90"/>
                <w:sz w:val="20"/>
                <w:szCs w:val="20"/>
              </w:rPr>
              <w:t xml:space="preserve"> </w:t>
            </w:r>
            <w:r w:rsidRPr="00ED05E5">
              <w:rPr>
                <w:rFonts w:ascii="Times New Roman" w:hAnsi="Times New Roman"/>
                <w:color w:val="000000"/>
                <w:w w:val="90"/>
                <w:sz w:val="20"/>
                <w:szCs w:val="20"/>
              </w:rPr>
              <w:t>365 065</w:t>
            </w:r>
          </w:p>
        </w:tc>
      </w:tr>
      <w:tr w:rsidR="00D07D19" w14:paraId="33E90FEC" w14:textId="77777777">
        <w:trPr>
          <w:trHeight w:val="429"/>
        </w:trPr>
        <w:tc>
          <w:tcPr>
            <w:tcW w:w="1420" w:type="dxa"/>
            <w:tcBorders>
              <w:top w:val="single" w:sz="4" w:space="0" w:color="231F20"/>
              <w:left w:val="single" w:sz="4" w:space="0" w:color="231F20"/>
              <w:bottom w:val="single" w:sz="4" w:space="0" w:color="231F20"/>
              <w:right w:val="single" w:sz="4" w:space="0" w:color="231F20"/>
            </w:tcBorders>
          </w:tcPr>
          <w:p w14:paraId="4F4BF1E0" w14:textId="77777777" w:rsidR="00D07D19" w:rsidRDefault="00691615" w:rsidP="00ED05E5">
            <w:pPr>
              <w:pStyle w:val="TableParagraph"/>
              <w:spacing w:before="81"/>
              <w:ind w:left="57"/>
              <w:rPr>
                <w:rFonts w:ascii="Times New Roman" w:hAnsi="Times New Roman"/>
                <w:color w:val="000000"/>
                <w:w w:val="95"/>
                <w:sz w:val="20"/>
                <w:szCs w:val="20"/>
              </w:rPr>
            </w:pPr>
            <w:r>
              <w:rPr>
                <w:rFonts w:ascii="Times New Roman" w:hAnsi="Times New Roman"/>
                <w:color w:val="000000"/>
                <w:w w:val="95"/>
                <w:sz w:val="20"/>
                <w:szCs w:val="20"/>
              </w:rPr>
              <w:t xml:space="preserve">Robert </w:t>
            </w:r>
            <w:proofErr w:type="spellStart"/>
            <w:r>
              <w:rPr>
                <w:rFonts w:ascii="Times New Roman" w:hAnsi="Times New Roman"/>
                <w:color w:val="000000"/>
                <w:w w:val="95"/>
                <w:sz w:val="20"/>
                <w:szCs w:val="20"/>
              </w:rPr>
              <w:t>Dadykin</w:t>
            </w:r>
            <w:proofErr w:type="spellEnd"/>
          </w:p>
        </w:tc>
        <w:tc>
          <w:tcPr>
            <w:tcW w:w="1921" w:type="dxa"/>
            <w:tcBorders>
              <w:top w:val="single" w:sz="4" w:space="0" w:color="231F20"/>
              <w:left w:val="single" w:sz="4" w:space="0" w:color="231F20"/>
              <w:bottom w:val="single" w:sz="4" w:space="0" w:color="231F20"/>
              <w:right w:val="single" w:sz="4" w:space="0" w:color="231F20"/>
            </w:tcBorders>
          </w:tcPr>
          <w:p w14:paraId="2F8AF96A" w14:textId="77777777" w:rsidR="00D07D19" w:rsidRDefault="00691615" w:rsidP="00ED05E5">
            <w:pPr>
              <w:pStyle w:val="TableParagraph"/>
              <w:spacing w:before="78"/>
              <w:ind w:left="113"/>
              <w:rPr>
                <w:rFonts w:ascii="Times New Roman" w:hAnsi="Times New Roman"/>
                <w:color w:val="000000"/>
                <w:w w:val="90"/>
                <w:sz w:val="20"/>
                <w:szCs w:val="20"/>
              </w:rPr>
            </w:pPr>
            <w:r>
              <w:rPr>
                <w:rFonts w:ascii="Times New Roman" w:hAnsi="Times New Roman"/>
                <w:color w:val="000000"/>
                <w:w w:val="90"/>
                <w:sz w:val="20"/>
                <w:szCs w:val="20"/>
              </w:rPr>
              <w:t>predseda DK</w:t>
            </w:r>
          </w:p>
        </w:tc>
        <w:tc>
          <w:tcPr>
            <w:tcW w:w="2419" w:type="dxa"/>
            <w:tcBorders>
              <w:top w:val="single" w:sz="4" w:space="0" w:color="231F20"/>
              <w:left w:val="single" w:sz="4" w:space="0" w:color="231F20"/>
              <w:bottom w:val="single" w:sz="4" w:space="0" w:color="231F20"/>
              <w:right w:val="single" w:sz="4" w:space="0" w:color="231F20"/>
            </w:tcBorders>
          </w:tcPr>
          <w:p w14:paraId="018F2596" w14:textId="77777777" w:rsidR="00D07D19" w:rsidRPr="00ED05E5" w:rsidRDefault="00691615" w:rsidP="00ED05E5">
            <w:pPr>
              <w:pStyle w:val="TableParagraph"/>
              <w:spacing w:before="105"/>
              <w:ind w:left="97"/>
              <w:rPr>
                <w:rStyle w:val="Internetovodkaz"/>
                <w:rFonts w:ascii="Times New Roman" w:hAnsi="Times New Roman"/>
                <w:color w:val="000000"/>
                <w:w w:val="90"/>
                <w:sz w:val="20"/>
                <w:szCs w:val="20"/>
                <w:u w:val="none"/>
              </w:rPr>
            </w:pPr>
            <w:r>
              <w:rPr>
                <w:rStyle w:val="Internetovodkaz"/>
                <w:rFonts w:ascii="Times New Roman" w:hAnsi="Times New Roman"/>
                <w:color w:val="000000"/>
                <w:w w:val="90"/>
                <w:sz w:val="20"/>
                <w:szCs w:val="20"/>
                <w:u w:val="none"/>
              </w:rPr>
              <w:t>robert.dadykin@gmail.com</w:t>
            </w:r>
          </w:p>
        </w:tc>
        <w:tc>
          <w:tcPr>
            <w:tcW w:w="1488" w:type="dxa"/>
            <w:tcBorders>
              <w:top w:val="single" w:sz="4" w:space="0" w:color="231F20"/>
              <w:left w:val="single" w:sz="4" w:space="0" w:color="231F20"/>
              <w:bottom w:val="single" w:sz="4" w:space="0" w:color="231F20"/>
              <w:right w:val="single" w:sz="4" w:space="0" w:color="231F20"/>
            </w:tcBorders>
          </w:tcPr>
          <w:p w14:paraId="6BA1A94E" w14:textId="77777777" w:rsidR="00D07D19" w:rsidRPr="00ED05E5" w:rsidRDefault="0069161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0905 454 250</w:t>
            </w:r>
          </w:p>
        </w:tc>
      </w:tr>
      <w:tr w:rsidR="00D07D19" w14:paraId="0C8E329C" w14:textId="77777777">
        <w:trPr>
          <w:trHeight w:val="395"/>
        </w:trPr>
        <w:tc>
          <w:tcPr>
            <w:tcW w:w="1420" w:type="dxa"/>
            <w:tcBorders>
              <w:top w:val="single" w:sz="4" w:space="0" w:color="231F20"/>
              <w:left w:val="single" w:sz="4" w:space="0" w:color="231F20"/>
              <w:bottom w:val="single" w:sz="4" w:space="0" w:color="231F20"/>
              <w:right w:val="single" w:sz="4" w:space="0" w:color="231F20"/>
            </w:tcBorders>
          </w:tcPr>
          <w:p w14:paraId="0F14960C" w14:textId="77777777" w:rsidR="00D07D19" w:rsidRDefault="00691615" w:rsidP="00ED05E5">
            <w:pPr>
              <w:pStyle w:val="TableParagraph"/>
              <w:spacing w:before="81"/>
              <w:ind w:left="57"/>
              <w:rPr>
                <w:rFonts w:ascii="Times New Roman" w:hAnsi="Times New Roman"/>
                <w:color w:val="000000"/>
                <w:w w:val="95"/>
                <w:sz w:val="20"/>
                <w:szCs w:val="20"/>
              </w:rPr>
            </w:pPr>
            <w:r>
              <w:rPr>
                <w:rFonts w:ascii="Times New Roman" w:hAnsi="Times New Roman"/>
                <w:color w:val="000000"/>
                <w:w w:val="95"/>
                <w:sz w:val="20"/>
                <w:szCs w:val="20"/>
              </w:rPr>
              <w:t xml:space="preserve">Jozef </w:t>
            </w:r>
            <w:proofErr w:type="spellStart"/>
            <w:r>
              <w:rPr>
                <w:rFonts w:ascii="Times New Roman" w:hAnsi="Times New Roman"/>
                <w:color w:val="000000"/>
                <w:w w:val="95"/>
                <w:sz w:val="20"/>
                <w:szCs w:val="20"/>
              </w:rPr>
              <w:t>Hlavenka</w:t>
            </w:r>
            <w:proofErr w:type="spellEnd"/>
          </w:p>
        </w:tc>
        <w:tc>
          <w:tcPr>
            <w:tcW w:w="1921" w:type="dxa"/>
            <w:tcBorders>
              <w:top w:val="single" w:sz="4" w:space="0" w:color="231F20"/>
              <w:left w:val="single" w:sz="4" w:space="0" w:color="231F20"/>
              <w:bottom w:val="single" w:sz="4" w:space="0" w:color="231F20"/>
              <w:right w:val="single" w:sz="4" w:space="0" w:color="231F20"/>
            </w:tcBorders>
          </w:tcPr>
          <w:p w14:paraId="23CCFE83" w14:textId="77777777" w:rsidR="00D07D19" w:rsidRDefault="00691615" w:rsidP="00ED05E5">
            <w:pPr>
              <w:pStyle w:val="TableParagraph"/>
              <w:spacing w:before="78"/>
              <w:ind w:left="113"/>
              <w:rPr>
                <w:rFonts w:ascii="Times New Roman" w:hAnsi="Times New Roman"/>
                <w:color w:val="000000"/>
                <w:w w:val="90"/>
                <w:sz w:val="20"/>
                <w:szCs w:val="20"/>
              </w:rPr>
            </w:pPr>
            <w:r>
              <w:rPr>
                <w:rFonts w:ascii="Times New Roman" w:hAnsi="Times New Roman"/>
                <w:color w:val="000000"/>
                <w:w w:val="90"/>
                <w:sz w:val="20"/>
                <w:szCs w:val="20"/>
              </w:rPr>
              <w:t xml:space="preserve">predseda </w:t>
            </w:r>
            <w:proofErr w:type="spellStart"/>
            <w:r>
              <w:rPr>
                <w:rFonts w:ascii="Times New Roman" w:hAnsi="Times New Roman"/>
                <w:color w:val="000000"/>
                <w:w w:val="90"/>
                <w:sz w:val="20"/>
                <w:szCs w:val="20"/>
              </w:rPr>
              <w:t>KRaD</w:t>
            </w:r>
            <w:proofErr w:type="spellEnd"/>
          </w:p>
        </w:tc>
        <w:tc>
          <w:tcPr>
            <w:tcW w:w="2419" w:type="dxa"/>
            <w:tcBorders>
              <w:top w:val="single" w:sz="4" w:space="0" w:color="231F20"/>
              <w:left w:val="single" w:sz="4" w:space="0" w:color="231F20"/>
              <w:bottom w:val="single" w:sz="4" w:space="0" w:color="231F20"/>
              <w:right w:val="single" w:sz="4" w:space="0" w:color="231F20"/>
            </w:tcBorders>
          </w:tcPr>
          <w:p w14:paraId="0A4CAB41" w14:textId="77777777" w:rsidR="00D07D19" w:rsidRPr="00ED05E5" w:rsidRDefault="00691615">
            <w:pPr>
              <w:pStyle w:val="TableParagraph"/>
              <w:spacing w:before="105"/>
              <w:ind w:left="97"/>
              <w:rPr>
                <w:rStyle w:val="Internetovodkaz"/>
                <w:rFonts w:ascii="Times New Roman" w:hAnsi="Times New Roman"/>
                <w:color w:val="000000"/>
                <w:w w:val="90"/>
                <w:sz w:val="20"/>
                <w:szCs w:val="20"/>
                <w:u w:val="none"/>
              </w:rPr>
            </w:pPr>
            <w:r>
              <w:rPr>
                <w:rStyle w:val="Internetovodkaz"/>
                <w:rFonts w:ascii="Times New Roman" w:hAnsi="Times New Roman"/>
                <w:color w:val="000000"/>
                <w:w w:val="90"/>
                <w:sz w:val="20"/>
                <w:szCs w:val="20"/>
                <w:u w:val="none"/>
              </w:rPr>
              <w:t>jozefhlavenka@gmail.com</w:t>
            </w:r>
          </w:p>
        </w:tc>
        <w:tc>
          <w:tcPr>
            <w:tcW w:w="1488" w:type="dxa"/>
            <w:tcBorders>
              <w:top w:val="single" w:sz="4" w:space="0" w:color="231F20"/>
              <w:left w:val="single" w:sz="4" w:space="0" w:color="231F20"/>
              <w:bottom w:val="single" w:sz="4" w:space="0" w:color="231F20"/>
              <w:right w:val="single" w:sz="4" w:space="0" w:color="231F20"/>
            </w:tcBorders>
          </w:tcPr>
          <w:p w14:paraId="3A5290EA" w14:textId="77777777" w:rsidR="00D07D19" w:rsidRPr="00ED05E5" w:rsidRDefault="0069161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0908 764 944</w:t>
            </w:r>
          </w:p>
        </w:tc>
      </w:tr>
      <w:tr w:rsidR="00D07D19" w14:paraId="6CD2CC01" w14:textId="77777777">
        <w:trPr>
          <w:trHeight w:val="406"/>
        </w:trPr>
        <w:tc>
          <w:tcPr>
            <w:tcW w:w="1420" w:type="dxa"/>
            <w:tcBorders>
              <w:top w:val="single" w:sz="4" w:space="0" w:color="231F20"/>
              <w:left w:val="single" w:sz="4" w:space="0" w:color="231F20"/>
              <w:bottom w:val="single" w:sz="4" w:space="0" w:color="231F20"/>
              <w:right w:val="single" w:sz="4" w:space="0" w:color="231F20"/>
            </w:tcBorders>
          </w:tcPr>
          <w:p w14:paraId="463836BB" w14:textId="77777777" w:rsidR="00D07D19" w:rsidRPr="00ED05E5" w:rsidRDefault="00691615">
            <w:pPr>
              <w:pStyle w:val="TableParagraph"/>
              <w:spacing w:before="81"/>
              <w:ind w:left="57"/>
              <w:rPr>
                <w:rFonts w:ascii="Times New Roman" w:hAnsi="Times New Roman"/>
                <w:color w:val="000000"/>
                <w:w w:val="95"/>
                <w:sz w:val="20"/>
                <w:szCs w:val="20"/>
              </w:rPr>
            </w:pPr>
            <w:r w:rsidRPr="00ED05E5">
              <w:rPr>
                <w:rFonts w:ascii="Times New Roman" w:hAnsi="Times New Roman"/>
                <w:color w:val="000000"/>
                <w:w w:val="95"/>
                <w:sz w:val="20"/>
                <w:szCs w:val="20"/>
              </w:rPr>
              <w:t>Kamil Kyselica</w:t>
            </w:r>
          </w:p>
        </w:tc>
        <w:tc>
          <w:tcPr>
            <w:tcW w:w="1921" w:type="dxa"/>
            <w:tcBorders>
              <w:top w:val="single" w:sz="4" w:space="0" w:color="231F20"/>
              <w:left w:val="single" w:sz="4" w:space="0" w:color="231F20"/>
              <w:bottom w:val="single" w:sz="4" w:space="0" w:color="231F20"/>
              <w:right w:val="single" w:sz="4" w:space="0" w:color="231F20"/>
            </w:tcBorders>
          </w:tcPr>
          <w:p w14:paraId="75987647" w14:textId="77777777" w:rsidR="00D07D19" w:rsidRDefault="00691615" w:rsidP="00ED05E5">
            <w:pPr>
              <w:pStyle w:val="TableParagraph"/>
              <w:spacing w:before="78"/>
              <w:ind w:left="113"/>
              <w:rPr>
                <w:rFonts w:ascii="Times New Roman" w:hAnsi="Times New Roman"/>
                <w:color w:val="000000"/>
                <w:w w:val="90"/>
                <w:sz w:val="20"/>
                <w:szCs w:val="20"/>
              </w:rPr>
            </w:pPr>
            <w:r>
              <w:rPr>
                <w:rFonts w:ascii="Times New Roman" w:hAnsi="Times New Roman"/>
                <w:color w:val="000000"/>
                <w:w w:val="90"/>
                <w:sz w:val="20"/>
                <w:szCs w:val="20"/>
              </w:rPr>
              <w:t>kontrolór a predseda RK</w:t>
            </w:r>
          </w:p>
        </w:tc>
        <w:tc>
          <w:tcPr>
            <w:tcW w:w="2419" w:type="dxa"/>
            <w:tcBorders>
              <w:top w:val="single" w:sz="4" w:space="0" w:color="231F20"/>
              <w:left w:val="single" w:sz="4" w:space="0" w:color="231F20"/>
              <w:bottom w:val="single" w:sz="4" w:space="0" w:color="231F20"/>
              <w:right w:val="single" w:sz="4" w:space="0" w:color="231F20"/>
            </w:tcBorders>
          </w:tcPr>
          <w:p w14:paraId="74FE7388" w14:textId="77777777" w:rsidR="00D07D19" w:rsidRPr="00ED05E5" w:rsidRDefault="00691615" w:rsidP="00ED05E5">
            <w:pPr>
              <w:pStyle w:val="TableParagraph"/>
              <w:spacing w:before="105"/>
              <w:ind w:left="97"/>
              <w:rPr>
                <w:rStyle w:val="Internetovodkaz"/>
                <w:rFonts w:ascii="Times New Roman" w:hAnsi="Times New Roman"/>
                <w:color w:val="000000"/>
                <w:w w:val="90"/>
                <w:sz w:val="20"/>
                <w:szCs w:val="20"/>
                <w:u w:val="none"/>
              </w:rPr>
            </w:pPr>
            <w:r>
              <w:rPr>
                <w:rStyle w:val="Internetovodkaz"/>
                <w:rFonts w:ascii="Times New Roman" w:hAnsi="Times New Roman"/>
                <w:color w:val="000000"/>
                <w:w w:val="90"/>
                <w:sz w:val="20"/>
                <w:szCs w:val="20"/>
                <w:u w:val="none"/>
              </w:rPr>
              <w:t>kkyselica@gmail.com</w:t>
            </w:r>
          </w:p>
        </w:tc>
        <w:tc>
          <w:tcPr>
            <w:tcW w:w="1488" w:type="dxa"/>
            <w:tcBorders>
              <w:top w:val="single" w:sz="4" w:space="0" w:color="231F20"/>
              <w:left w:val="single" w:sz="4" w:space="0" w:color="231F20"/>
              <w:bottom w:val="single" w:sz="4" w:space="0" w:color="231F20"/>
              <w:right w:val="single" w:sz="4" w:space="0" w:color="231F20"/>
            </w:tcBorders>
          </w:tcPr>
          <w:p w14:paraId="60A31E6B" w14:textId="77777777" w:rsidR="00D07D19" w:rsidRPr="00ED05E5" w:rsidRDefault="0069161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0911 583 696</w:t>
            </w:r>
          </w:p>
        </w:tc>
      </w:tr>
      <w:tr w:rsidR="00D07D19" w14:paraId="700BF7AC" w14:textId="77777777">
        <w:trPr>
          <w:trHeight w:val="378"/>
        </w:trPr>
        <w:tc>
          <w:tcPr>
            <w:tcW w:w="1420" w:type="dxa"/>
            <w:tcBorders>
              <w:top w:val="single" w:sz="4" w:space="0" w:color="231F20"/>
              <w:left w:val="single" w:sz="4" w:space="0" w:color="231F20"/>
              <w:bottom w:val="single" w:sz="4" w:space="0" w:color="231F20"/>
              <w:right w:val="single" w:sz="4" w:space="0" w:color="231F20"/>
            </w:tcBorders>
          </w:tcPr>
          <w:p w14:paraId="6DE93A19" w14:textId="77777777" w:rsidR="00D07D19" w:rsidRDefault="00691615">
            <w:pPr>
              <w:pStyle w:val="TableParagraph"/>
              <w:spacing w:before="81"/>
              <w:ind w:left="57"/>
              <w:rPr>
                <w:rFonts w:ascii="Times New Roman" w:hAnsi="Times New Roman"/>
                <w:color w:val="000000"/>
                <w:w w:val="95"/>
                <w:sz w:val="20"/>
                <w:szCs w:val="20"/>
              </w:rPr>
            </w:pPr>
            <w:r>
              <w:rPr>
                <w:rFonts w:ascii="Times New Roman" w:hAnsi="Times New Roman"/>
                <w:color w:val="000000"/>
                <w:w w:val="95"/>
                <w:sz w:val="20"/>
                <w:szCs w:val="20"/>
              </w:rPr>
              <w:t>Patrik Szabo</w:t>
            </w:r>
          </w:p>
        </w:tc>
        <w:tc>
          <w:tcPr>
            <w:tcW w:w="1921" w:type="dxa"/>
            <w:tcBorders>
              <w:top w:val="single" w:sz="4" w:space="0" w:color="231F20"/>
              <w:left w:val="single" w:sz="4" w:space="0" w:color="231F20"/>
              <w:bottom w:val="single" w:sz="4" w:space="0" w:color="231F20"/>
              <w:right w:val="single" w:sz="4" w:space="0" w:color="231F20"/>
            </w:tcBorders>
          </w:tcPr>
          <w:p w14:paraId="2766B51D" w14:textId="00CF0AE6" w:rsidR="00D07D19" w:rsidRDefault="00691615" w:rsidP="00ED05E5">
            <w:pPr>
              <w:pStyle w:val="TableParagraph"/>
              <w:spacing w:before="78"/>
              <w:ind w:left="113"/>
              <w:rPr>
                <w:rFonts w:ascii="Times New Roman" w:hAnsi="Times New Roman"/>
                <w:color w:val="000000"/>
                <w:w w:val="90"/>
                <w:sz w:val="20"/>
                <w:szCs w:val="20"/>
              </w:rPr>
            </w:pPr>
            <w:r>
              <w:rPr>
                <w:rFonts w:ascii="Times New Roman" w:hAnsi="Times New Roman"/>
                <w:color w:val="000000"/>
                <w:w w:val="90"/>
                <w:sz w:val="20"/>
                <w:szCs w:val="20"/>
              </w:rPr>
              <w:t>predseda TMK</w:t>
            </w:r>
            <w:r w:rsidR="00ED05E5">
              <w:rPr>
                <w:rFonts w:ascii="Times New Roman" w:hAnsi="Times New Roman"/>
                <w:color w:val="000000"/>
                <w:w w:val="90"/>
                <w:sz w:val="20"/>
                <w:szCs w:val="20"/>
              </w:rPr>
              <w:t xml:space="preserve"> &amp; KM</w:t>
            </w:r>
          </w:p>
        </w:tc>
        <w:tc>
          <w:tcPr>
            <w:tcW w:w="2419" w:type="dxa"/>
            <w:tcBorders>
              <w:top w:val="single" w:sz="4" w:space="0" w:color="231F20"/>
              <w:left w:val="single" w:sz="4" w:space="0" w:color="231F20"/>
              <w:bottom w:val="single" w:sz="4" w:space="0" w:color="231F20"/>
              <w:right w:val="single" w:sz="4" w:space="0" w:color="231F20"/>
            </w:tcBorders>
          </w:tcPr>
          <w:p w14:paraId="2A3EDFE5" w14:textId="77777777" w:rsidR="00D07D19" w:rsidRPr="00ED05E5" w:rsidRDefault="00691615" w:rsidP="00ED05E5">
            <w:pPr>
              <w:pStyle w:val="TableParagraph"/>
              <w:spacing w:before="105"/>
              <w:ind w:left="97"/>
              <w:rPr>
                <w:rStyle w:val="Internetovodkaz"/>
                <w:rFonts w:ascii="Times New Roman" w:hAnsi="Times New Roman"/>
                <w:color w:val="000000"/>
                <w:w w:val="90"/>
                <w:sz w:val="20"/>
                <w:szCs w:val="20"/>
                <w:u w:val="none"/>
              </w:rPr>
            </w:pPr>
            <w:r w:rsidRPr="00ED05E5">
              <w:rPr>
                <w:rStyle w:val="Internetovodkaz"/>
                <w:rFonts w:ascii="Times New Roman" w:hAnsi="Times New Roman"/>
                <w:color w:val="000000"/>
                <w:w w:val="90"/>
                <w:sz w:val="20"/>
                <w:szCs w:val="20"/>
                <w:u w:val="none"/>
              </w:rPr>
              <w:t>patrikszabo10@gmail.com</w:t>
            </w:r>
          </w:p>
        </w:tc>
        <w:tc>
          <w:tcPr>
            <w:tcW w:w="1488" w:type="dxa"/>
            <w:tcBorders>
              <w:top w:val="single" w:sz="4" w:space="0" w:color="231F20"/>
              <w:left w:val="single" w:sz="4" w:space="0" w:color="231F20"/>
              <w:bottom w:val="single" w:sz="4" w:space="0" w:color="231F20"/>
              <w:right w:val="single" w:sz="4" w:space="0" w:color="231F20"/>
            </w:tcBorders>
          </w:tcPr>
          <w:p w14:paraId="49201D2C" w14:textId="77777777" w:rsidR="00D07D19" w:rsidRPr="00ED05E5" w:rsidRDefault="0069161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0918 794 821</w:t>
            </w:r>
          </w:p>
        </w:tc>
      </w:tr>
      <w:tr w:rsidR="00D07D19" w14:paraId="1249245A" w14:textId="77777777">
        <w:trPr>
          <w:trHeight w:val="378"/>
        </w:trPr>
        <w:tc>
          <w:tcPr>
            <w:tcW w:w="1420" w:type="dxa"/>
            <w:tcBorders>
              <w:top w:val="single" w:sz="4" w:space="0" w:color="231F20"/>
              <w:left w:val="single" w:sz="4" w:space="0" w:color="231F20"/>
              <w:bottom w:val="single" w:sz="4" w:space="0" w:color="231F20"/>
              <w:right w:val="single" w:sz="4" w:space="0" w:color="231F20"/>
            </w:tcBorders>
          </w:tcPr>
          <w:p w14:paraId="162987C2" w14:textId="2BB1DED0" w:rsidR="00D07D19" w:rsidRPr="00ED05E5" w:rsidRDefault="005B50A2">
            <w:pPr>
              <w:pStyle w:val="TableParagraph"/>
              <w:spacing w:before="81"/>
              <w:ind w:left="57"/>
              <w:rPr>
                <w:rFonts w:ascii="Times New Roman" w:hAnsi="Times New Roman"/>
                <w:color w:val="000000"/>
                <w:w w:val="95"/>
                <w:sz w:val="20"/>
                <w:szCs w:val="20"/>
              </w:rPr>
            </w:pPr>
            <w:r>
              <w:rPr>
                <w:rFonts w:ascii="Times New Roman" w:hAnsi="Times New Roman"/>
                <w:color w:val="000000"/>
                <w:w w:val="95"/>
                <w:sz w:val="20"/>
                <w:szCs w:val="20"/>
              </w:rPr>
              <w:t xml:space="preserve">Daniel </w:t>
            </w:r>
            <w:proofErr w:type="spellStart"/>
            <w:r>
              <w:rPr>
                <w:rFonts w:ascii="Times New Roman" w:hAnsi="Times New Roman"/>
                <w:color w:val="000000"/>
                <w:w w:val="95"/>
                <w:sz w:val="20"/>
                <w:szCs w:val="20"/>
              </w:rPr>
              <w:t>Strolka</w:t>
            </w:r>
            <w:proofErr w:type="spellEnd"/>
          </w:p>
        </w:tc>
        <w:tc>
          <w:tcPr>
            <w:tcW w:w="1921" w:type="dxa"/>
            <w:tcBorders>
              <w:top w:val="single" w:sz="4" w:space="0" w:color="231F20"/>
              <w:left w:val="single" w:sz="4" w:space="0" w:color="231F20"/>
              <w:bottom w:val="single" w:sz="4" w:space="0" w:color="231F20"/>
              <w:right w:val="single" w:sz="4" w:space="0" w:color="231F20"/>
            </w:tcBorders>
          </w:tcPr>
          <w:p w14:paraId="5249E422" w14:textId="77777777" w:rsidR="00D07D19" w:rsidRPr="00ED05E5" w:rsidRDefault="0069161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predseda OK</w:t>
            </w:r>
          </w:p>
        </w:tc>
        <w:tc>
          <w:tcPr>
            <w:tcW w:w="2419" w:type="dxa"/>
            <w:tcBorders>
              <w:top w:val="single" w:sz="4" w:space="0" w:color="231F20"/>
              <w:left w:val="single" w:sz="4" w:space="0" w:color="231F20"/>
              <w:bottom w:val="single" w:sz="4" w:space="0" w:color="231F20"/>
              <w:right w:val="single" w:sz="4" w:space="0" w:color="231F20"/>
            </w:tcBorders>
          </w:tcPr>
          <w:p w14:paraId="77C1D134" w14:textId="14E71F78" w:rsidR="00D07D19" w:rsidRPr="00ED05E5" w:rsidRDefault="005B50A2" w:rsidP="00ED05E5">
            <w:pPr>
              <w:pStyle w:val="TableParagraph"/>
              <w:spacing w:before="105"/>
              <w:ind w:left="97"/>
              <w:rPr>
                <w:rStyle w:val="Internetovodkaz"/>
                <w:rFonts w:ascii="Times New Roman" w:hAnsi="Times New Roman"/>
                <w:color w:val="000000"/>
                <w:w w:val="90"/>
                <w:sz w:val="20"/>
                <w:szCs w:val="20"/>
                <w:u w:val="none"/>
              </w:rPr>
            </w:pPr>
            <w:r>
              <w:rPr>
                <w:rStyle w:val="Internetovodkaz"/>
                <w:rFonts w:ascii="Times New Roman" w:hAnsi="Times New Roman"/>
                <w:color w:val="000000"/>
                <w:w w:val="90"/>
                <w:sz w:val="20"/>
                <w:szCs w:val="20"/>
                <w:u w:val="none"/>
              </w:rPr>
              <w:t>s</w:t>
            </w:r>
            <w:r w:rsidRPr="005B50A2">
              <w:rPr>
                <w:rStyle w:val="Internetovodkaz"/>
                <w:rFonts w:ascii="Times New Roman" w:hAnsi="Times New Roman"/>
                <w:color w:val="000000"/>
                <w:w w:val="90"/>
                <w:sz w:val="20"/>
                <w:szCs w:val="20"/>
                <w:u w:val="none"/>
              </w:rPr>
              <w:t>trolka.daniel@gmail.com</w:t>
            </w:r>
          </w:p>
        </w:tc>
        <w:tc>
          <w:tcPr>
            <w:tcW w:w="1488" w:type="dxa"/>
            <w:tcBorders>
              <w:top w:val="single" w:sz="4" w:space="0" w:color="231F20"/>
              <w:left w:val="single" w:sz="4" w:space="0" w:color="231F20"/>
              <w:bottom w:val="single" w:sz="4" w:space="0" w:color="231F20"/>
              <w:right w:val="single" w:sz="4" w:space="0" w:color="231F20"/>
            </w:tcBorders>
          </w:tcPr>
          <w:p w14:paraId="6183A476" w14:textId="02057BFF" w:rsidR="00D07D19" w:rsidRPr="00ED05E5" w:rsidRDefault="00691615" w:rsidP="00ED05E5">
            <w:pPr>
              <w:pStyle w:val="TableParagraph"/>
              <w:spacing w:before="78"/>
              <w:ind w:left="113"/>
              <w:rPr>
                <w:rFonts w:ascii="Times New Roman" w:hAnsi="Times New Roman"/>
                <w:color w:val="000000"/>
                <w:w w:val="90"/>
                <w:sz w:val="20"/>
                <w:szCs w:val="20"/>
              </w:rPr>
            </w:pPr>
            <w:r w:rsidRPr="00ED05E5">
              <w:rPr>
                <w:rFonts w:ascii="Times New Roman" w:hAnsi="Times New Roman"/>
                <w:color w:val="000000"/>
                <w:w w:val="90"/>
                <w:sz w:val="20"/>
                <w:szCs w:val="20"/>
              </w:rPr>
              <w:t>090</w:t>
            </w:r>
            <w:r w:rsidR="00CB0E32">
              <w:rPr>
                <w:rFonts w:ascii="Times New Roman" w:hAnsi="Times New Roman"/>
                <w:color w:val="000000"/>
                <w:w w:val="90"/>
                <w:sz w:val="20"/>
                <w:szCs w:val="20"/>
              </w:rPr>
              <w:t>3 719 510</w:t>
            </w:r>
          </w:p>
        </w:tc>
      </w:tr>
    </w:tbl>
    <w:p w14:paraId="1B04503D" w14:textId="77777777" w:rsidR="00D07D19" w:rsidRDefault="00691615">
      <w:pPr>
        <w:spacing w:before="168"/>
        <w:rPr>
          <w:rFonts w:ascii="Times New Roman" w:hAnsi="Times New Roman"/>
          <w:b/>
          <w:color w:val="000000"/>
          <w:sz w:val="20"/>
          <w:szCs w:val="20"/>
        </w:rPr>
      </w:pPr>
      <w:r>
        <w:rPr>
          <w:rFonts w:ascii="Times New Roman" w:hAnsi="Times New Roman"/>
          <w:b/>
          <w:color w:val="000000"/>
          <w:sz w:val="20"/>
          <w:szCs w:val="20"/>
        </w:rPr>
        <w:t xml:space="preserve">Sekretariát </w:t>
      </w:r>
      <w:proofErr w:type="spellStart"/>
      <w:r>
        <w:rPr>
          <w:rFonts w:ascii="Times New Roman" w:hAnsi="Times New Roman"/>
          <w:b/>
          <w:color w:val="000000"/>
          <w:sz w:val="20"/>
          <w:szCs w:val="20"/>
        </w:rPr>
        <w:t>ObFZ</w:t>
      </w:r>
      <w:proofErr w:type="spellEnd"/>
      <w:r>
        <w:rPr>
          <w:rFonts w:ascii="Times New Roman" w:hAnsi="Times New Roman"/>
          <w:b/>
          <w:color w:val="000000"/>
          <w:sz w:val="20"/>
          <w:szCs w:val="20"/>
        </w:rPr>
        <w:t xml:space="preserve"> Bratislava-vidiek:</w:t>
      </w:r>
    </w:p>
    <w:p w14:paraId="0F86E8D7" w14:textId="77777777" w:rsidR="00D07D19" w:rsidRDefault="00D07D19">
      <w:pPr>
        <w:pStyle w:val="BodyText"/>
        <w:spacing w:before="11" w:after="0" w:line="240" w:lineRule="auto"/>
        <w:rPr>
          <w:rFonts w:ascii="Times New Roman" w:hAnsi="Times New Roman"/>
          <w:b/>
          <w:color w:val="000000"/>
          <w:sz w:val="12"/>
          <w:szCs w:val="12"/>
        </w:rPr>
      </w:pPr>
    </w:p>
    <w:p w14:paraId="459F27D1" w14:textId="77777777" w:rsidR="00D07D19" w:rsidRDefault="00691615">
      <w:pPr>
        <w:tabs>
          <w:tab w:val="left" w:pos="3117"/>
        </w:tabs>
        <w:spacing w:before="1"/>
        <w:rPr>
          <w:rFonts w:hint="eastAsia"/>
        </w:rPr>
      </w:pPr>
      <w:r>
        <w:rPr>
          <w:rFonts w:ascii="Times New Roman" w:hAnsi="Times New Roman"/>
          <w:b/>
          <w:bCs/>
          <w:color w:val="000000"/>
          <w:w w:val="80"/>
          <w:sz w:val="20"/>
          <w:szCs w:val="20"/>
        </w:rPr>
        <w:t>Patrik Szabo</w:t>
      </w:r>
      <w:r>
        <w:rPr>
          <w:rFonts w:ascii="Times New Roman" w:hAnsi="Times New Roman"/>
          <w:b/>
          <w:bCs/>
          <w:color w:val="000000"/>
          <w:w w:val="80"/>
          <w:sz w:val="20"/>
          <w:szCs w:val="20"/>
        </w:rPr>
        <w:tab/>
      </w:r>
      <w:r>
        <w:rPr>
          <w:rFonts w:ascii="Times New Roman" w:hAnsi="Times New Roman"/>
          <w:b/>
          <w:bCs/>
          <w:color w:val="000000"/>
          <w:w w:val="90"/>
          <w:sz w:val="20"/>
          <w:szCs w:val="20"/>
        </w:rPr>
        <w:t>sekretár</w:t>
      </w:r>
      <w:r>
        <w:rPr>
          <w:rFonts w:ascii="Times New Roman" w:hAnsi="Times New Roman"/>
          <w:b/>
          <w:bCs/>
          <w:color w:val="000000"/>
          <w:spacing w:val="-17"/>
          <w:w w:val="90"/>
          <w:sz w:val="20"/>
          <w:szCs w:val="20"/>
        </w:rPr>
        <w:t xml:space="preserve"> </w:t>
      </w:r>
      <w:proofErr w:type="spellStart"/>
      <w:r>
        <w:rPr>
          <w:rFonts w:ascii="Times New Roman" w:hAnsi="Times New Roman"/>
          <w:b/>
          <w:bCs/>
          <w:color w:val="000000"/>
          <w:w w:val="90"/>
          <w:sz w:val="20"/>
          <w:szCs w:val="20"/>
        </w:rPr>
        <w:t>ObFZ</w:t>
      </w:r>
      <w:proofErr w:type="spellEnd"/>
      <w:r>
        <w:rPr>
          <w:rFonts w:ascii="Times New Roman" w:hAnsi="Times New Roman"/>
          <w:b/>
          <w:bCs/>
          <w:color w:val="000000"/>
          <w:spacing w:val="-17"/>
          <w:w w:val="90"/>
          <w:sz w:val="20"/>
          <w:szCs w:val="20"/>
        </w:rPr>
        <w:t xml:space="preserve"> </w:t>
      </w:r>
      <w:r>
        <w:rPr>
          <w:rFonts w:ascii="Times New Roman" w:hAnsi="Times New Roman"/>
          <w:b/>
          <w:bCs/>
          <w:color w:val="000000"/>
          <w:w w:val="90"/>
          <w:sz w:val="20"/>
          <w:szCs w:val="20"/>
        </w:rPr>
        <w:t>Bratislava – vidiek</w:t>
      </w:r>
    </w:p>
    <w:p w14:paraId="05C7611C" w14:textId="77777777" w:rsidR="00D07D19" w:rsidRDefault="00691615">
      <w:pPr>
        <w:tabs>
          <w:tab w:val="left" w:pos="3117"/>
        </w:tabs>
        <w:spacing w:before="1"/>
        <w:rPr>
          <w:rFonts w:hint="eastAsia"/>
          <w:highlight w:val="yellow"/>
        </w:rPr>
      </w:pPr>
      <w:r>
        <w:rPr>
          <w:rFonts w:ascii="Times New Roman" w:hAnsi="Times New Roman"/>
          <w:b/>
          <w:bCs/>
          <w:color w:val="000000"/>
          <w:w w:val="90"/>
          <w:sz w:val="20"/>
          <w:szCs w:val="20"/>
        </w:rPr>
        <w:tab/>
      </w:r>
      <w:r>
        <w:rPr>
          <w:rFonts w:ascii="Times New Roman" w:hAnsi="Times New Roman"/>
          <w:color w:val="000000"/>
          <w:w w:val="90"/>
          <w:sz w:val="20"/>
          <w:szCs w:val="20"/>
        </w:rPr>
        <w:t>patrik.szabo@futbalsfz.sk</w:t>
      </w:r>
    </w:p>
    <w:p w14:paraId="4CE51D07" w14:textId="77777777" w:rsidR="00D07D19" w:rsidRDefault="00691615">
      <w:pPr>
        <w:tabs>
          <w:tab w:val="left" w:pos="3117"/>
        </w:tabs>
        <w:spacing w:after="57"/>
        <w:rPr>
          <w:rFonts w:hint="eastAsia"/>
        </w:rPr>
      </w:pPr>
      <w:r>
        <w:rPr>
          <w:rFonts w:ascii="Times New Roman" w:hAnsi="Times New Roman"/>
          <w:color w:val="000000"/>
          <w:w w:val="90"/>
          <w:sz w:val="20"/>
          <w:szCs w:val="20"/>
        </w:rPr>
        <w:tab/>
        <w:t>M: 0907 853 996</w:t>
      </w:r>
    </w:p>
    <w:p w14:paraId="0C9775AE" w14:textId="77777777" w:rsidR="00D07D19" w:rsidRDefault="00691615">
      <w:pPr>
        <w:pStyle w:val="BodyText"/>
        <w:tabs>
          <w:tab w:val="left" w:pos="3117"/>
        </w:tabs>
        <w:spacing w:after="0" w:line="240" w:lineRule="auto"/>
        <w:rPr>
          <w:rFonts w:hint="eastAsia"/>
        </w:rPr>
      </w:pPr>
      <w:r>
        <w:rPr>
          <w:rFonts w:ascii="Times New Roman" w:hAnsi="Times New Roman"/>
          <w:color w:val="000000"/>
          <w:w w:val="85"/>
          <w:sz w:val="20"/>
          <w:szCs w:val="20"/>
        </w:rPr>
        <w:t>Bankové</w:t>
      </w:r>
      <w:r>
        <w:rPr>
          <w:rFonts w:ascii="Times New Roman" w:hAnsi="Times New Roman"/>
          <w:color w:val="000000"/>
          <w:spacing w:val="-23"/>
          <w:w w:val="85"/>
          <w:sz w:val="20"/>
          <w:szCs w:val="20"/>
        </w:rPr>
        <w:t xml:space="preserve"> </w:t>
      </w:r>
      <w:r>
        <w:rPr>
          <w:rFonts w:ascii="Times New Roman" w:hAnsi="Times New Roman"/>
          <w:color w:val="000000"/>
          <w:w w:val="85"/>
          <w:sz w:val="20"/>
          <w:szCs w:val="20"/>
        </w:rPr>
        <w:t>spojenie</w:t>
      </w:r>
      <w:r>
        <w:rPr>
          <w:rFonts w:ascii="Times New Roman" w:hAnsi="Times New Roman"/>
          <w:color w:val="000000"/>
          <w:spacing w:val="-22"/>
          <w:w w:val="85"/>
          <w:sz w:val="20"/>
          <w:szCs w:val="20"/>
        </w:rPr>
        <w:t xml:space="preserve"> </w:t>
      </w:r>
      <w:proofErr w:type="spellStart"/>
      <w:r>
        <w:rPr>
          <w:rFonts w:ascii="Times New Roman" w:hAnsi="Times New Roman"/>
          <w:color w:val="000000"/>
          <w:w w:val="85"/>
          <w:sz w:val="20"/>
          <w:szCs w:val="20"/>
        </w:rPr>
        <w:t>ObFZ</w:t>
      </w:r>
      <w:proofErr w:type="spellEnd"/>
      <w:r>
        <w:rPr>
          <w:rFonts w:ascii="Times New Roman" w:hAnsi="Times New Roman"/>
          <w:color w:val="000000"/>
          <w:spacing w:val="-22"/>
          <w:w w:val="85"/>
          <w:sz w:val="20"/>
          <w:szCs w:val="20"/>
        </w:rPr>
        <w:t xml:space="preserve"> </w:t>
      </w:r>
      <w:r>
        <w:rPr>
          <w:rFonts w:ascii="Times New Roman" w:hAnsi="Times New Roman"/>
          <w:color w:val="000000"/>
          <w:w w:val="85"/>
          <w:sz w:val="20"/>
          <w:szCs w:val="20"/>
        </w:rPr>
        <w:t>Bratislava-vidiek:</w:t>
      </w:r>
      <w:r>
        <w:rPr>
          <w:rFonts w:ascii="Times New Roman" w:hAnsi="Times New Roman"/>
          <w:color w:val="000000"/>
          <w:w w:val="85"/>
          <w:sz w:val="20"/>
          <w:szCs w:val="20"/>
        </w:rPr>
        <w:tab/>
        <w:t>VÚB</w:t>
      </w:r>
      <w:r>
        <w:rPr>
          <w:rFonts w:ascii="Times New Roman" w:hAnsi="Times New Roman"/>
          <w:color w:val="000000"/>
          <w:spacing w:val="-9"/>
          <w:w w:val="85"/>
          <w:sz w:val="20"/>
          <w:szCs w:val="20"/>
        </w:rPr>
        <w:t xml:space="preserve"> </w:t>
      </w:r>
      <w:r>
        <w:rPr>
          <w:rFonts w:ascii="Times New Roman" w:hAnsi="Times New Roman"/>
          <w:color w:val="000000"/>
          <w:w w:val="85"/>
          <w:sz w:val="20"/>
          <w:szCs w:val="20"/>
        </w:rPr>
        <w:t>Bratislava</w:t>
      </w:r>
    </w:p>
    <w:p w14:paraId="298A4969" w14:textId="77777777" w:rsidR="00D07D19" w:rsidRDefault="00691615">
      <w:pPr>
        <w:pStyle w:val="BodyText"/>
        <w:spacing w:after="0" w:line="240" w:lineRule="auto"/>
        <w:ind w:left="3118"/>
        <w:rPr>
          <w:rFonts w:ascii="Times New Roman" w:hAnsi="Times New Roman"/>
          <w:color w:val="000000"/>
          <w:w w:val="95"/>
          <w:sz w:val="20"/>
          <w:szCs w:val="20"/>
        </w:rPr>
      </w:pPr>
      <w:r>
        <w:rPr>
          <w:rFonts w:ascii="Times New Roman" w:hAnsi="Times New Roman"/>
          <w:color w:val="000000"/>
          <w:w w:val="95"/>
          <w:sz w:val="20"/>
          <w:szCs w:val="20"/>
        </w:rPr>
        <w:t>číslo účtu: 1652432356/0200</w:t>
      </w:r>
    </w:p>
    <w:p w14:paraId="392F19A3" w14:textId="77777777" w:rsidR="00D07D19" w:rsidRDefault="00691615">
      <w:pPr>
        <w:pStyle w:val="BodyText"/>
        <w:spacing w:after="0" w:line="240" w:lineRule="auto"/>
        <w:ind w:left="3118"/>
        <w:rPr>
          <w:rFonts w:ascii="Times New Roman" w:hAnsi="Times New Roman"/>
          <w:color w:val="000000"/>
          <w:w w:val="95"/>
          <w:sz w:val="20"/>
          <w:szCs w:val="20"/>
        </w:rPr>
      </w:pPr>
      <w:r>
        <w:rPr>
          <w:rFonts w:ascii="Times New Roman" w:hAnsi="Times New Roman"/>
          <w:color w:val="000000"/>
          <w:w w:val="95"/>
          <w:sz w:val="20"/>
          <w:szCs w:val="20"/>
        </w:rPr>
        <w:t>IBAN: SK18 0200 0000 0016 5243 2356</w:t>
      </w:r>
    </w:p>
    <w:p w14:paraId="5EF7498C" w14:textId="77777777" w:rsidR="00D07D19" w:rsidRDefault="00691615">
      <w:pPr>
        <w:pStyle w:val="BodyText"/>
        <w:spacing w:after="0" w:line="240" w:lineRule="auto"/>
        <w:ind w:left="3118"/>
        <w:rPr>
          <w:rFonts w:ascii="Times New Roman" w:hAnsi="Times New Roman"/>
          <w:color w:val="000000"/>
          <w:w w:val="95"/>
          <w:sz w:val="20"/>
          <w:szCs w:val="20"/>
        </w:rPr>
      </w:pPr>
      <w:r>
        <w:rPr>
          <w:rFonts w:ascii="Times New Roman" w:hAnsi="Times New Roman"/>
          <w:color w:val="000000"/>
          <w:w w:val="95"/>
          <w:sz w:val="20"/>
          <w:szCs w:val="20"/>
        </w:rPr>
        <w:t>BIC: SUBASKBX</w:t>
      </w:r>
    </w:p>
    <w:p w14:paraId="4FCD56B3" w14:textId="77777777" w:rsidR="00D07D19" w:rsidRDefault="00691615">
      <w:pPr>
        <w:pStyle w:val="BodyText"/>
        <w:spacing w:before="57" w:after="0" w:line="240" w:lineRule="auto"/>
        <w:ind w:left="3118" w:right="2211"/>
        <w:rPr>
          <w:rFonts w:ascii="Times New Roman" w:hAnsi="Times New Roman"/>
          <w:color w:val="000000"/>
          <w:sz w:val="20"/>
          <w:szCs w:val="20"/>
        </w:rPr>
      </w:pPr>
      <w:r>
        <w:rPr>
          <w:rFonts w:ascii="Times New Roman" w:hAnsi="Times New Roman"/>
          <w:color w:val="000000"/>
          <w:sz w:val="20"/>
          <w:szCs w:val="20"/>
        </w:rPr>
        <w:t>IČO: 31817424</w:t>
      </w:r>
    </w:p>
    <w:p w14:paraId="1383FEE0" w14:textId="77777777" w:rsidR="00D07D19" w:rsidRDefault="00691615">
      <w:pPr>
        <w:pStyle w:val="BodyText"/>
        <w:spacing w:after="0" w:line="240" w:lineRule="auto"/>
        <w:ind w:left="3118"/>
        <w:rPr>
          <w:rFonts w:ascii="Times New Roman" w:hAnsi="Times New Roman"/>
          <w:color w:val="000000"/>
          <w:w w:val="90"/>
          <w:sz w:val="20"/>
          <w:szCs w:val="20"/>
        </w:rPr>
        <w:sectPr w:rsidR="00D07D19">
          <w:footerReference w:type="even" r:id="rId8"/>
          <w:footerReference w:type="default" r:id="rId9"/>
          <w:pgSz w:w="8391" w:h="11906"/>
          <w:pgMar w:top="454" w:right="567" w:bottom="652" w:left="567" w:header="0" w:footer="454" w:gutter="0"/>
          <w:cols w:space="720"/>
          <w:formProt w:val="0"/>
          <w:docGrid w:linePitch="240"/>
        </w:sectPr>
      </w:pPr>
      <w:r>
        <w:rPr>
          <w:rFonts w:ascii="Times New Roman" w:hAnsi="Times New Roman"/>
          <w:color w:val="000000"/>
          <w:w w:val="90"/>
          <w:sz w:val="20"/>
          <w:szCs w:val="20"/>
        </w:rPr>
        <w:t>DIČ: 2021819921</w:t>
      </w:r>
    </w:p>
    <w:p w14:paraId="49D595CA" w14:textId="77777777" w:rsidR="00D07D19" w:rsidRDefault="00691615">
      <w:pPr>
        <w:pStyle w:val="ListParagraph"/>
        <w:numPr>
          <w:ilvl w:val="0"/>
          <w:numId w:val="2"/>
        </w:numPr>
        <w:tabs>
          <w:tab w:val="left" w:pos="1006"/>
          <w:tab w:val="left" w:pos="1007"/>
        </w:tabs>
        <w:spacing w:before="283" w:after="113"/>
        <w:ind w:left="454" w:hanging="454"/>
        <w:rPr>
          <w:rFonts w:hint="eastAsia"/>
        </w:rPr>
      </w:pPr>
      <w:r>
        <w:rPr>
          <w:rFonts w:ascii="Times New Roman" w:hAnsi="Times New Roman"/>
          <w:b/>
          <w:color w:val="000000"/>
        </w:rPr>
        <w:lastRenderedPageBreak/>
        <w:t>Všeobecné</w:t>
      </w:r>
      <w:r>
        <w:rPr>
          <w:rFonts w:ascii="Times New Roman" w:hAnsi="Times New Roman"/>
          <w:b/>
          <w:color w:val="000000"/>
          <w:spacing w:val="-8"/>
        </w:rPr>
        <w:t xml:space="preserve"> </w:t>
      </w:r>
      <w:r>
        <w:rPr>
          <w:rFonts w:ascii="Times New Roman" w:hAnsi="Times New Roman"/>
          <w:b/>
          <w:color w:val="000000"/>
        </w:rPr>
        <w:t>ustanovenia</w:t>
      </w:r>
    </w:p>
    <w:p w14:paraId="21E04BFD" w14:textId="77777777" w:rsidR="00D07D19" w:rsidRDefault="00691615">
      <w:pPr>
        <w:pStyle w:val="Heading6"/>
        <w:tabs>
          <w:tab w:val="left" w:pos="434"/>
        </w:tabs>
        <w:spacing w:before="170" w:after="57" w:line="240" w:lineRule="auto"/>
        <w:ind w:left="0"/>
        <w:rPr>
          <w:rFonts w:ascii="Times New Roman" w:hAnsi="Times New Roman"/>
          <w:color w:val="000000"/>
          <w:w w:val="90"/>
          <w:sz w:val="22"/>
          <w:szCs w:val="22"/>
        </w:rPr>
      </w:pPr>
      <w:r>
        <w:rPr>
          <w:rFonts w:ascii="Times New Roman" w:hAnsi="Times New Roman"/>
          <w:color w:val="000000"/>
          <w:w w:val="90"/>
          <w:sz w:val="22"/>
          <w:szCs w:val="22"/>
        </w:rPr>
        <w:t>1.1</w:t>
      </w:r>
      <w:r>
        <w:rPr>
          <w:rFonts w:ascii="Times New Roman" w:hAnsi="Times New Roman"/>
          <w:color w:val="000000"/>
          <w:w w:val="90"/>
          <w:sz w:val="22"/>
          <w:szCs w:val="22"/>
        </w:rPr>
        <w:tab/>
        <w:t xml:space="preserve">Súťaže riadené </w:t>
      </w:r>
      <w:proofErr w:type="spellStart"/>
      <w:r>
        <w:rPr>
          <w:rFonts w:ascii="Times New Roman" w:hAnsi="Times New Roman"/>
          <w:color w:val="000000"/>
          <w:w w:val="90"/>
          <w:sz w:val="22"/>
          <w:szCs w:val="22"/>
        </w:rPr>
        <w:t>ObFZ</w:t>
      </w:r>
      <w:proofErr w:type="spellEnd"/>
      <w:r>
        <w:rPr>
          <w:rFonts w:ascii="Times New Roman" w:hAnsi="Times New Roman"/>
          <w:color w:val="000000"/>
          <w:w w:val="90"/>
          <w:sz w:val="22"/>
          <w:szCs w:val="22"/>
        </w:rPr>
        <w:t xml:space="preserve"> Bratislava–vidiek</w:t>
      </w:r>
    </w:p>
    <w:tbl>
      <w:tblPr>
        <w:tblW w:w="5255" w:type="dxa"/>
        <w:tblInd w:w="-4" w:type="dxa"/>
        <w:tblCellMar>
          <w:left w:w="5" w:type="dxa"/>
          <w:right w:w="5" w:type="dxa"/>
        </w:tblCellMar>
        <w:tblLook w:val="0000" w:firstRow="0" w:lastRow="0" w:firstColumn="0" w:lastColumn="0" w:noHBand="0" w:noVBand="0"/>
      </w:tblPr>
      <w:tblGrid>
        <w:gridCol w:w="1748"/>
        <w:gridCol w:w="1078"/>
        <w:gridCol w:w="1013"/>
        <w:gridCol w:w="1416"/>
      </w:tblGrid>
      <w:tr w:rsidR="00D07D19" w14:paraId="6F964E15" w14:textId="77777777">
        <w:trPr>
          <w:trHeight w:val="268"/>
        </w:trPr>
        <w:tc>
          <w:tcPr>
            <w:tcW w:w="1747" w:type="dxa"/>
            <w:tcBorders>
              <w:top w:val="single" w:sz="4" w:space="0" w:color="231F20"/>
              <w:left w:val="single" w:sz="4" w:space="0" w:color="231F20"/>
              <w:bottom w:val="single" w:sz="4" w:space="0" w:color="231F20"/>
              <w:right w:val="single" w:sz="4" w:space="0" w:color="231F20"/>
            </w:tcBorders>
          </w:tcPr>
          <w:p w14:paraId="34CFE813" w14:textId="77777777" w:rsidR="00D07D19" w:rsidRDefault="00691615">
            <w:pPr>
              <w:pStyle w:val="TableParagraph"/>
              <w:spacing w:before="22"/>
              <w:ind w:left="118"/>
              <w:rPr>
                <w:rFonts w:ascii="Times New Roman" w:hAnsi="Times New Roman"/>
                <w:b/>
                <w:color w:val="000000"/>
                <w:w w:val="85"/>
                <w:sz w:val="20"/>
                <w:szCs w:val="20"/>
              </w:rPr>
            </w:pPr>
            <w:r>
              <w:rPr>
                <w:rFonts w:ascii="Times New Roman" w:hAnsi="Times New Roman"/>
                <w:b/>
                <w:color w:val="000000"/>
                <w:w w:val="85"/>
                <w:sz w:val="20"/>
                <w:szCs w:val="20"/>
              </w:rPr>
              <w:t>Seniori:</w:t>
            </w:r>
          </w:p>
        </w:tc>
        <w:tc>
          <w:tcPr>
            <w:tcW w:w="1078" w:type="dxa"/>
            <w:tcBorders>
              <w:top w:val="single" w:sz="4" w:space="0" w:color="231F20"/>
              <w:left w:val="single" w:sz="4" w:space="0" w:color="231F20"/>
              <w:bottom w:val="single" w:sz="4" w:space="0" w:color="231F20"/>
              <w:right w:val="single" w:sz="4" w:space="0" w:color="231F20"/>
            </w:tcBorders>
          </w:tcPr>
          <w:p w14:paraId="2706FF77" w14:textId="77777777" w:rsidR="00D07D19" w:rsidRDefault="00691615">
            <w:pPr>
              <w:pStyle w:val="TableParagraph"/>
              <w:spacing w:before="24"/>
              <w:ind w:left="62"/>
              <w:rPr>
                <w:rFonts w:ascii="Times New Roman" w:hAnsi="Times New Roman"/>
                <w:color w:val="000000"/>
                <w:sz w:val="20"/>
                <w:szCs w:val="20"/>
              </w:rPr>
            </w:pPr>
            <w:r>
              <w:rPr>
                <w:rFonts w:ascii="Times New Roman" w:hAnsi="Times New Roman"/>
                <w:color w:val="000000"/>
                <w:sz w:val="20"/>
                <w:szCs w:val="20"/>
              </w:rPr>
              <w:t>VI. liga</w:t>
            </w:r>
          </w:p>
        </w:tc>
        <w:tc>
          <w:tcPr>
            <w:tcW w:w="1013" w:type="dxa"/>
            <w:tcBorders>
              <w:top w:val="single" w:sz="4" w:space="0" w:color="231F20"/>
              <w:left w:val="single" w:sz="4" w:space="0" w:color="231F20"/>
              <w:bottom w:val="single" w:sz="4" w:space="0" w:color="231F20"/>
              <w:right w:val="single" w:sz="4" w:space="0" w:color="231F20"/>
            </w:tcBorders>
          </w:tcPr>
          <w:p w14:paraId="5283348C" w14:textId="77777777" w:rsidR="00D07D19" w:rsidRDefault="00D07D19">
            <w:pPr>
              <w:pStyle w:val="TableParagraph"/>
              <w:rPr>
                <w:rFonts w:ascii="Times New Roman" w:hAnsi="Times New Roman"/>
                <w:color w:val="000000"/>
                <w:sz w:val="20"/>
                <w:szCs w:val="20"/>
              </w:rPr>
            </w:pPr>
          </w:p>
        </w:tc>
        <w:tc>
          <w:tcPr>
            <w:tcW w:w="1416" w:type="dxa"/>
            <w:tcBorders>
              <w:top w:val="single" w:sz="4" w:space="0" w:color="231F20"/>
              <w:left w:val="single" w:sz="4" w:space="0" w:color="231F20"/>
              <w:bottom w:val="single" w:sz="4" w:space="0" w:color="231F20"/>
              <w:right w:val="single" w:sz="4" w:space="0" w:color="231F20"/>
            </w:tcBorders>
          </w:tcPr>
          <w:p w14:paraId="0E83C12B" w14:textId="77777777" w:rsidR="00D07D19" w:rsidRDefault="00691615">
            <w:pPr>
              <w:pStyle w:val="TableParagraph"/>
              <w:spacing w:before="24"/>
              <w:ind w:left="113"/>
              <w:jc w:val="center"/>
              <w:rPr>
                <w:rFonts w:ascii="Times New Roman" w:hAnsi="Times New Roman"/>
                <w:color w:val="000000"/>
                <w:w w:val="90"/>
                <w:sz w:val="20"/>
                <w:szCs w:val="20"/>
              </w:rPr>
            </w:pPr>
            <w:r>
              <w:rPr>
                <w:rFonts w:ascii="Times New Roman" w:hAnsi="Times New Roman"/>
                <w:color w:val="000000"/>
                <w:w w:val="90"/>
                <w:sz w:val="20"/>
                <w:szCs w:val="20"/>
              </w:rPr>
              <w:t>(S6V)</w:t>
            </w:r>
          </w:p>
        </w:tc>
      </w:tr>
      <w:tr w:rsidR="00D07D19" w14:paraId="7EC85D79" w14:textId="77777777">
        <w:trPr>
          <w:trHeight w:val="216"/>
        </w:trPr>
        <w:tc>
          <w:tcPr>
            <w:tcW w:w="1747" w:type="dxa"/>
            <w:tcBorders>
              <w:top w:val="single" w:sz="4" w:space="0" w:color="231F20"/>
              <w:left w:val="single" w:sz="4" w:space="0" w:color="231F20"/>
              <w:bottom w:val="single" w:sz="4" w:space="0" w:color="231F20"/>
              <w:right w:val="single" w:sz="4" w:space="0" w:color="231F20"/>
            </w:tcBorders>
          </w:tcPr>
          <w:p w14:paraId="743E760F" w14:textId="77777777" w:rsidR="00D07D19" w:rsidRDefault="00D07D19">
            <w:pPr>
              <w:pStyle w:val="TableParagraph"/>
              <w:rPr>
                <w:rFonts w:ascii="Times New Roman" w:hAnsi="Times New Roman"/>
                <w:color w:val="000000"/>
                <w:sz w:val="20"/>
                <w:szCs w:val="20"/>
              </w:rPr>
            </w:pPr>
          </w:p>
        </w:tc>
        <w:tc>
          <w:tcPr>
            <w:tcW w:w="1078" w:type="dxa"/>
            <w:tcBorders>
              <w:top w:val="single" w:sz="4" w:space="0" w:color="231F20"/>
              <w:left w:val="single" w:sz="4" w:space="0" w:color="231F20"/>
              <w:bottom w:val="single" w:sz="4" w:space="0" w:color="231F20"/>
              <w:right w:val="single" w:sz="4" w:space="0" w:color="231F20"/>
            </w:tcBorders>
          </w:tcPr>
          <w:p w14:paraId="1B441629" w14:textId="77777777" w:rsidR="00D07D19" w:rsidRDefault="00691615">
            <w:pPr>
              <w:pStyle w:val="TableParagraph"/>
              <w:ind w:left="62"/>
              <w:rPr>
                <w:rFonts w:ascii="Times New Roman" w:hAnsi="Times New Roman"/>
                <w:color w:val="000000"/>
                <w:w w:val="95"/>
                <w:sz w:val="20"/>
                <w:szCs w:val="20"/>
              </w:rPr>
            </w:pPr>
            <w:r>
              <w:rPr>
                <w:rFonts w:ascii="Times New Roman" w:hAnsi="Times New Roman"/>
                <w:color w:val="000000"/>
                <w:w w:val="95"/>
                <w:sz w:val="20"/>
                <w:szCs w:val="20"/>
              </w:rPr>
              <w:t>VII. liga</w:t>
            </w:r>
          </w:p>
        </w:tc>
        <w:tc>
          <w:tcPr>
            <w:tcW w:w="1013" w:type="dxa"/>
            <w:tcBorders>
              <w:top w:val="single" w:sz="4" w:space="0" w:color="231F20"/>
              <w:left w:val="single" w:sz="4" w:space="0" w:color="231F20"/>
              <w:bottom w:val="single" w:sz="4" w:space="0" w:color="231F20"/>
              <w:right w:val="single" w:sz="4" w:space="0" w:color="231F20"/>
            </w:tcBorders>
          </w:tcPr>
          <w:p w14:paraId="1E12EE5A" w14:textId="77777777" w:rsidR="00D07D19" w:rsidRDefault="00D07D19">
            <w:pPr>
              <w:pStyle w:val="TableParagraph"/>
              <w:rPr>
                <w:rFonts w:ascii="Times New Roman" w:hAnsi="Times New Roman"/>
                <w:color w:val="000000"/>
                <w:sz w:val="20"/>
                <w:szCs w:val="20"/>
              </w:rPr>
            </w:pPr>
          </w:p>
        </w:tc>
        <w:tc>
          <w:tcPr>
            <w:tcW w:w="1416" w:type="dxa"/>
            <w:tcBorders>
              <w:top w:val="single" w:sz="4" w:space="0" w:color="231F20"/>
              <w:left w:val="single" w:sz="4" w:space="0" w:color="231F20"/>
              <w:bottom w:val="single" w:sz="4" w:space="0" w:color="231F20"/>
              <w:right w:val="single" w:sz="4" w:space="0" w:color="231F20"/>
            </w:tcBorders>
          </w:tcPr>
          <w:p w14:paraId="574EA2CC" w14:textId="77777777" w:rsidR="00D07D19" w:rsidRDefault="00691615">
            <w:pPr>
              <w:pStyle w:val="TableParagraph"/>
              <w:ind w:left="113"/>
              <w:jc w:val="center"/>
              <w:rPr>
                <w:rFonts w:ascii="Times New Roman" w:hAnsi="Times New Roman"/>
                <w:color w:val="000000"/>
                <w:w w:val="90"/>
                <w:sz w:val="20"/>
                <w:szCs w:val="20"/>
              </w:rPr>
            </w:pPr>
            <w:r>
              <w:rPr>
                <w:rFonts w:ascii="Times New Roman" w:hAnsi="Times New Roman"/>
                <w:color w:val="000000"/>
                <w:w w:val="90"/>
                <w:sz w:val="20"/>
                <w:szCs w:val="20"/>
              </w:rPr>
              <w:t>(S7V)</w:t>
            </w:r>
          </w:p>
        </w:tc>
      </w:tr>
      <w:tr w:rsidR="00D07D19" w14:paraId="5BC0FB55" w14:textId="77777777">
        <w:trPr>
          <w:trHeight w:val="216"/>
        </w:trPr>
        <w:tc>
          <w:tcPr>
            <w:tcW w:w="1747" w:type="dxa"/>
            <w:tcBorders>
              <w:top w:val="single" w:sz="4" w:space="0" w:color="231F20"/>
              <w:left w:val="single" w:sz="4" w:space="0" w:color="231F20"/>
              <w:bottom w:val="single" w:sz="4" w:space="0" w:color="231F20"/>
              <w:right w:val="single" w:sz="4" w:space="0" w:color="231F20"/>
            </w:tcBorders>
          </w:tcPr>
          <w:p w14:paraId="67B6E457" w14:textId="77777777" w:rsidR="00D07D19" w:rsidRDefault="00691615">
            <w:pPr>
              <w:pStyle w:val="TableParagraph"/>
              <w:spacing w:before="10"/>
              <w:ind w:left="118"/>
              <w:rPr>
                <w:rFonts w:ascii="Times New Roman" w:hAnsi="Times New Roman"/>
                <w:b/>
                <w:color w:val="000000"/>
                <w:w w:val="85"/>
                <w:sz w:val="20"/>
                <w:szCs w:val="20"/>
              </w:rPr>
            </w:pPr>
            <w:r>
              <w:rPr>
                <w:rFonts w:ascii="Times New Roman" w:hAnsi="Times New Roman"/>
                <w:b/>
                <w:color w:val="000000"/>
                <w:w w:val="85"/>
                <w:sz w:val="20"/>
                <w:szCs w:val="20"/>
              </w:rPr>
              <w:t>Dorast:</w:t>
            </w:r>
          </w:p>
        </w:tc>
        <w:tc>
          <w:tcPr>
            <w:tcW w:w="1078" w:type="dxa"/>
            <w:tcBorders>
              <w:top w:val="single" w:sz="4" w:space="0" w:color="231F20"/>
              <w:left w:val="single" w:sz="4" w:space="0" w:color="231F20"/>
              <w:bottom w:val="single" w:sz="4" w:space="0" w:color="231F20"/>
              <w:right w:val="single" w:sz="4" w:space="0" w:color="231F20"/>
            </w:tcBorders>
          </w:tcPr>
          <w:p w14:paraId="6E62C155" w14:textId="77777777" w:rsidR="00D07D19" w:rsidRDefault="00691615">
            <w:pPr>
              <w:pStyle w:val="TableParagraph"/>
              <w:spacing w:before="11"/>
              <w:ind w:left="62"/>
              <w:rPr>
                <w:rFonts w:ascii="Times New Roman" w:hAnsi="Times New Roman"/>
                <w:color w:val="000000"/>
                <w:sz w:val="20"/>
                <w:szCs w:val="20"/>
              </w:rPr>
            </w:pPr>
            <w:r>
              <w:rPr>
                <w:rFonts w:ascii="Times New Roman" w:hAnsi="Times New Roman"/>
                <w:color w:val="000000"/>
                <w:sz w:val="20"/>
                <w:szCs w:val="20"/>
              </w:rPr>
              <w:t>IV. liga</w:t>
            </w:r>
          </w:p>
        </w:tc>
        <w:tc>
          <w:tcPr>
            <w:tcW w:w="1013" w:type="dxa"/>
            <w:tcBorders>
              <w:top w:val="single" w:sz="4" w:space="0" w:color="231F20"/>
              <w:left w:val="single" w:sz="4" w:space="0" w:color="231F20"/>
              <w:bottom w:val="single" w:sz="4" w:space="0" w:color="231F20"/>
              <w:right w:val="single" w:sz="4" w:space="0" w:color="231F20"/>
            </w:tcBorders>
          </w:tcPr>
          <w:p w14:paraId="5D9FD103" w14:textId="77777777" w:rsidR="00D07D19" w:rsidRDefault="00691615">
            <w:pPr>
              <w:pStyle w:val="TableParagraph"/>
              <w:spacing w:before="11"/>
              <w:ind w:left="358"/>
              <w:rPr>
                <w:rFonts w:ascii="Times New Roman" w:hAnsi="Times New Roman"/>
                <w:color w:val="000000"/>
                <w:sz w:val="20"/>
                <w:szCs w:val="20"/>
              </w:rPr>
            </w:pPr>
            <w:r>
              <w:rPr>
                <w:rFonts w:ascii="Times New Roman" w:hAnsi="Times New Roman"/>
                <w:color w:val="000000"/>
                <w:sz w:val="20"/>
                <w:szCs w:val="20"/>
              </w:rPr>
              <w:t>U19</w:t>
            </w:r>
          </w:p>
        </w:tc>
        <w:tc>
          <w:tcPr>
            <w:tcW w:w="1416" w:type="dxa"/>
            <w:tcBorders>
              <w:top w:val="single" w:sz="4" w:space="0" w:color="231F20"/>
              <w:left w:val="single" w:sz="4" w:space="0" w:color="231F20"/>
              <w:bottom w:val="single" w:sz="4" w:space="0" w:color="231F20"/>
              <w:right w:val="single" w:sz="4" w:space="0" w:color="231F20"/>
            </w:tcBorders>
          </w:tcPr>
          <w:p w14:paraId="57225919" w14:textId="77777777" w:rsidR="00D07D19" w:rsidRDefault="00691615">
            <w:pPr>
              <w:pStyle w:val="TableParagraph"/>
              <w:spacing w:before="11"/>
              <w:ind w:left="113"/>
              <w:jc w:val="center"/>
              <w:rPr>
                <w:rFonts w:ascii="Times New Roman" w:hAnsi="Times New Roman"/>
                <w:color w:val="000000"/>
                <w:sz w:val="20"/>
                <w:szCs w:val="20"/>
              </w:rPr>
            </w:pPr>
            <w:r>
              <w:rPr>
                <w:rFonts w:ascii="Times New Roman" w:hAnsi="Times New Roman"/>
                <w:color w:val="000000"/>
                <w:sz w:val="20"/>
                <w:szCs w:val="20"/>
              </w:rPr>
              <w:t>(SD4V)</w:t>
            </w:r>
          </w:p>
        </w:tc>
      </w:tr>
      <w:tr w:rsidR="00D07D19" w14:paraId="3F9A50BE" w14:textId="77777777">
        <w:trPr>
          <w:trHeight w:val="216"/>
        </w:trPr>
        <w:tc>
          <w:tcPr>
            <w:tcW w:w="1747" w:type="dxa"/>
            <w:tcBorders>
              <w:top w:val="single" w:sz="4" w:space="0" w:color="231F20"/>
              <w:left w:val="single" w:sz="4" w:space="0" w:color="231F20"/>
              <w:bottom w:val="single" w:sz="4" w:space="0" w:color="231F20"/>
              <w:right w:val="single" w:sz="4" w:space="0" w:color="231F20"/>
            </w:tcBorders>
          </w:tcPr>
          <w:p w14:paraId="1576D143" w14:textId="77777777" w:rsidR="00D07D19" w:rsidRDefault="00691615">
            <w:pPr>
              <w:pStyle w:val="TableParagraph"/>
              <w:spacing w:before="10"/>
              <w:ind w:left="118"/>
              <w:rPr>
                <w:rFonts w:ascii="Times New Roman" w:hAnsi="Times New Roman"/>
                <w:b/>
                <w:color w:val="000000"/>
                <w:w w:val="85"/>
                <w:sz w:val="20"/>
                <w:szCs w:val="20"/>
              </w:rPr>
            </w:pPr>
            <w:r>
              <w:rPr>
                <w:rFonts w:ascii="Times New Roman" w:hAnsi="Times New Roman"/>
                <w:b/>
                <w:color w:val="000000"/>
                <w:w w:val="85"/>
                <w:sz w:val="20"/>
                <w:szCs w:val="20"/>
              </w:rPr>
              <w:t>Starší žiaci:</w:t>
            </w:r>
          </w:p>
        </w:tc>
        <w:tc>
          <w:tcPr>
            <w:tcW w:w="1078" w:type="dxa"/>
            <w:tcBorders>
              <w:top w:val="single" w:sz="4" w:space="0" w:color="231F20"/>
              <w:left w:val="single" w:sz="4" w:space="0" w:color="231F20"/>
              <w:bottom w:val="single" w:sz="4" w:space="0" w:color="231F20"/>
              <w:right w:val="single" w:sz="4" w:space="0" w:color="231F20"/>
            </w:tcBorders>
          </w:tcPr>
          <w:p w14:paraId="0A46A19A" w14:textId="77777777" w:rsidR="00D07D19" w:rsidRDefault="00691615">
            <w:pPr>
              <w:pStyle w:val="TableParagraph"/>
              <w:spacing w:before="11"/>
              <w:ind w:left="62"/>
              <w:rPr>
                <w:rFonts w:ascii="Times New Roman" w:hAnsi="Times New Roman"/>
                <w:color w:val="000000"/>
                <w:w w:val="95"/>
                <w:sz w:val="20"/>
                <w:szCs w:val="20"/>
              </w:rPr>
            </w:pPr>
            <w:r>
              <w:rPr>
                <w:rFonts w:ascii="Times New Roman" w:hAnsi="Times New Roman"/>
                <w:color w:val="000000"/>
                <w:w w:val="95"/>
                <w:sz w:val="20"/>
                <w:szCs w:val="20"/>
              </w:rPr>
              <w:t>I. trieda</w:t>
            </w:r>
          </w:p>
        </w:tc>
        <w:tc>
          <w:tcPr>
            <w:tcW w:w="1013" w:type="dxa"/>
            <w:tcBorders>
              <w:top w:val="single" w:sz="4" w:space="0" w:color="231F20"/>
              <w:left w:val="single" w:sz="4" w:space="0" w:color="231F20"/>
              <w:bottom w:val="single" w:sz="4" w:space="0" w:color="231F20"/>
              <w:right w:val="single" w:sz="4" w:space="0" w:color="231F20"/>
            </w:tcBorders>
          </w:tcPr>
          <w:p w14:paraId="52B25581" w14:textId="77777777" w:rsidR="00D07D19" w:rsidRDefault="00691615">
            <w:pPr>
              <w:pStyle w:val="TableParagraph"/>
              <w:spacing w:before="11"/>
              <w:ind w:left="358"/>
              <w:rPr>
                <w:rFonts w:ascii="Times New Roman" w:hAnsi="Times New Roman"/>
                <w:color w:val="000000"/>
                <w:w w:val="95"/>
                <w:sz w:val="20"/>
                <w:szCs w:val="20"/>
              </w:rPr>
            </w:pPr>
            <w:r>
              <w:rPr>
                <w:rFonts w:ascii="Times New Roman" w:hAnsi="Times New Roman"/>
                <w:color w:val="000000"/>
                <w:w w:val="95"/>
                <w:sz w:val="20"/>
                <w:szCs w:val="20"/>
              </w:rPr>
              <w:t>U15</w:t>
            </w:r>
          </w:p>
        </w:tc>
        <w:tc>
          <w:tcPr>
            <w:tcW w:w="1416" w:type="dxa"/>
            <w:tcBorders>
              <w:top w:val="single" w:sz="4" w:space="0" w:color="231F20"/>
              <w:left w:val="single" w:sz="4" w:space="0" w:color="231F20"/>
              <w:bottom w:val="single" w:sz="4" w:space="0" w:color="231F20"/>
              <w:right w:val="single" w:sz="4" w:space="0" w:color="231F20"/>
            </w:tcBorders>
          </w:tcPr>
          <w:p w14:paraId="1E87176C" w14:textId="77777777" w:rsidR="00D07D19" w:rsidRDefault="00691615">
            <w:pPr>
              <w:pStyle w:val="TableParagraph"/>
              <w:spacing w:before="11"/>
              <w:ind w:left="113"/>
              <w:jc w:val="center"/>
              <w:rPr>
                <w:rFonts w:ascii="Times New Roman" w:hAnsi="Times New Roman"/>
                <w:color w:val="000000"/>
                <w:w w:val="90"/>
                <w:sz w:val="20"/>
                <w:szCs w:val="20"/>
              </w:rPr>
            </w:pPr>
            <w:r>
              <w:rPr>
                <w:rFonts w:ascii="Times New Roman" w:hAnsi="Times New Roman"/>
                <w:color w:val="000000"/>
                <w:w w:val="90"/>
                <w:sz w:val="20"/>
                <w:szCs w:val="20"/>
              </w:rPr>
              <w:t>(SZV)</w:t>
            </w:r>
          </w:p>
        </w:tc>
      </w:tr>
      <w:tr w:rsidR="00D07D19" w14:paraId="01A320BD" w14:textId="77777777">
        <w:trPr>
          <w:trHeight w:val="255"/>
        </w:trPr>
        <w:tc>
          <w:tcPr>
            <w:tcW w:w="1747" w:type="dxa"/>
            <w:tcBorders>
              <w:top w:val="single" w:sz="4" w:space="0" w:color="231F20"/>
              <w:left w:val="single" w:sz="4" w:space="0" w:color="231F20"/>
              <w:bottom w:val="single" w:sz="4" w:space="0" w:color="231F20"/>
              <w:right w:val="single" w:sz="4" w:space="0" w:color="231F20"/>
            </w:tcBorders>
          </w:tcPr>
          <w:p w14:paraId="1E185FF1" w14:textId="77777777" w:rsidR="00D07D19" w:rsidRDefault="00691615">
            <w:pPr>
              <w:pStyle w:val="TableParagraph"/>
              <w:spacing w:before="29"/>
              <w:ind w:left="118"/>
              <w:rPr>
                <w:rFonts w:ascii="Times New Roman" w:hAnsi="Times New Roman"/>
                <w:b/>
                <w:color w:val="000000"/>
                <w:w w:val="90"/>
                <w:sz w:val="20"/>
                <w:szCs w:val="20"/>
              </w:rPr>
            </w:pPr>
            <w:r>
              <w:rPr>
                <w:rFonts w:ascii="Times New Roman" w:hAnsi="Times New Roman"/>
                <w:b/>
                <w:color w:val="000000"/>
                <w:w w:val="90"/>
                <w:sz w:val="20"/>
                <w:szCs w:val="20"/>
              </w:rPr>
              <w:t>Mladší žiaci:</w:t>
            </w:r>
          </w:p>
        </w:tc>
        <w:tc>
          <w:tcPr>
            <w:tcW w:w="1078" w:type="dxa"/>
            <w:tcBorders>
              <w:top w:val="single" w:sz="4" w:space="0" w:color="231F20"/>
              <w:left w:val="single" w:sz="4" w:space="0" w:color="231F20"/>
              <w:bottom w:val="single" w:sz="4" w:space="0" w:color="231F20"/>
              <w:right w:val="single" w:sz="4" w:space="0" w:color="231F20"/>
            </w:tcBorders>
          </w:tcPr>
          <w:p w14:paraId="28256F01" w14:textId="77777777" w:rsidR="00D07D19" w:rsidRDefault="00691615">
            <w:pPr>
              <w:pStyle w:val="TableParagraph"/>
              <w:spacing w:before="31"/>
              <w:ind w:left="62"/>
              <w:rPr>
                <w:rFonts w:ascii="Times New Roman" w:hAnsi="Times New Roman"/>
                <w:color w:val="000000"/>
                <w:w w:val="95"/>
                <w:sz w:val="20"/>
                <w:szCs w:val="20"/>
              </w:rPr>
            </w:pPr>
            <w:r>
              <w:rPr>
                <w:rFonts w:ascii="Times New Roman" w:hAnsi="Times New Roman"/>
                <w:color w:val="000000"/>
                <w:w w:val="95"/>
                <w:sz w:val="20"/>
                <w:szCs w:val="20"/>
              </w:rPr>
              <w:t>I. trieda</w:t>
            </w:r>
          </w:p>
        </w:tc>
        <w:tc>
          <w:tcPr>
            <w:tcW w:w="1013" w:type="dxa"/>
            <w:tcBorders>
              <w:top w:val="single" w:sz="4" w:space="0" w:color="231F20"/>
              <w:left w:val="single" w:sz="4" w:space="0" w:color="231F20"/>
              <w:bottom w:val="single" w:sz="4" w:space="0" w:color="231F20"/>
              <w:right w:val="single" w:sz="4" w:space="0" w:color="231F20"/>
            </w:tcBorders>
          </w:tcPr>
          <w:p w14:paraId="3F2033A8" w14:textId="77777777" w:rsidR="00D07D19" w:rsidRDefault="00691615">
            <w:pPr>
              <w:pStyle w:val="TableParagraph"/>
              <w:spacing w:before="31"/>
              <w:ind w:left="358"/>
              <w:rPr>
                <w:rFonts w:ascii="Times New Roman" w:hAnsi="Times New Roman"/>
                <w:color w:val="000000"/>
                <w:w w:val="95"/>
                <w:sz w:val="20"/>
                <w:szCs w:val="20"/>
              </w:rPr>
            </w:pPr>
            <w:r>
              <w:rPr>
                <w:rFonts w:ascii="Times New Roman" w:hAnsi="Times New Roman"/>
                <w:color w:val="000000"/>
                <w:w w:val="95"/>
                <w:sz w:val="20"/>
                <w:szCs w:val="20"/>
              </w:rPr>
              <w:t>U13</w:t>
            </w:r>
          </w:p>
        </w:tc>
        <w:tc>
          <w:tcPr>
            <w:tcW w:w="1416" w:type="dxa"/>
            <w:tcBorders>
              <w:top w:val="single" w:sz="4" w:space="0" w:color="231F20"/>
              <w:left w:val="single" w:sz="4" w:space="0" w:color="231F20"/>
              <w:bottom w:val="single" w:sz="4" w:space="0" w:color="231F20"/>
              <w:right w:val="single" w:sz="4" w:space="0" w:color="231F20"/>
            </w:tcBorders>
          </w:tcPr>
          <w:p w14:paraId="516A9A02" w14:textId="77777777" w:rsidR="00D07D19" w:rsidRDefault="00691615">
            <w:pPr>
              <w:pStyle w:val="TableParagraph"/>
              <w:spacing w:before="31"/>
              <w:ind w:left="113"/>
              <w:jc w:val="center"/>
              <w:rPr>
                <w:rFonts w:ascii="Times New Roman" w:hAnsi="Times New Roman"/>
                <w:color w:val="000000"/>
                <w:w w:val="85"/>
                <w:sz w:val="20"/>
                <w:szCs w:val="20"/>
              </w:rPr>
            </w:pPr>
            <w:r>
              <w:rPr>
                <w:rFonts w:ascii="Times New Roman" w:hAnsi="Times New Roman"/>
                <w:color w:val="000000"/>
                <w:w w:val="85"/>
                <w:sz w:val="20"/>
                <w:szCs w:val="20"/>
              </w:rPr>
              <w:t>(MZV)</w:t>
            </w:r>
          </w:p>
        </w:tc>
      </w:tr>
    </w:tbl>
    <w:p w14:paraId="6A2B9640" w14:textId="77777777" w:rsidR="00D07D19" w:rsidRDefault="00691615">
      <w:pPr>
        <w:pStyle w:val="BodyText"/>
        <w:spacing w:before="57" w:after="0" w:line="240" w:lineRule="auto"/>
        <w:ind w:firstLine="283"/>
        <w:jc w:val="both"/>
        <w:rPr>
          <w:rFonts w:ascii="Times New Roman" w:hAnsi="Times New Roman"/>
          <w:color w:val="000000"/>
          <w:w w:val="95"/>
          <w:sz w:val="20"/>
          <w:szCs w:val="20"/>
        </w:rPr>
      </w:pPr>
      <w:r>
        <w:rPr>
          <w:rFonts w:ascii="Times New Roman" w:hAnsi="Times New Roman"/>
          <w:color w:val="000000"/>
          <w:w w:val="95"/>
          <w:sz w:val="20"/>
          <w:szCs w:val="20"/>
        </w:rPr>
        <w:t xml:space="preserve">Všetky uvedené súťaže riadi Výkonný výbor </w:t>
      </w:r>
      <w:proofErr w:type="spellStart"/>
      <w:r>
        <w:rPr>
          <w:rFonts w:ascii="Times New Roman" w:hAnsi="Times New Roman"/>
          <w:color w:val="000000"/>
          <w:w w:val="95"/>
          <w:sz w:val="20"/>
          <w:szCs w:val="20"/>
        </w:rPr>
        <w:t>ObFZ</w:t>
      </w:r>
      <w:proofErr w:type="spellEnd"/>
      <w:r>
        <w:rPr>
          <w:rFonts w:ascii="Times New Roman" w:hAnsi="Times New Roman"/>
          <w:color w:val="000000"/>
          <w:w w:val="95"/>
          <w:sz w:val="20"/>
          <w:szCs w:val="20"/>
        </w:rPr>
        <w:t xml:space="preserve"> Bratislava-vidiek prostredníctvom svo</w:t>
      </w:r>
      <w:r>
        <w:rPr>
          <w:rFonts w:ascii="Times New Roman" w:hAnsi="Times New Roman"/>
          <w:color w:val="000000"/>
          <w:w w:val="95"/>
          <w:sz w:val="20"/>
          <w:szCs w:val="20"/>
        </w:rPr>
        <w:softHyphen/>
        <w:t>jej Športovo-technickej komisie (ŠTK).</w:t>
      </w:r>
    </w:p>
    <w:p w14:paraId="252FF9CF" w14:textId="77777777" w:rsidR="00D07D19" w:rsidRDefault="00691615">
      <w:pPr>
        <w:pStyle w:val="Heading4"/>
        <w:numPr>
          <w:ilvl w:val="0"/>
          <w:numId w:val="2"/>
        </w:numPr>
        <w:tabs>
          <w:tab w:val="left" w:pos="1016"/>
          <w:tab w:val="left" w:pos="1017"/>
        </w:tabs>
        <w:spacing w:before="283" w:after="113"/>
        <w:ind w:left="454" w:hanging="454"/>
      </w:pPr>
      <w:r>
        <w:rPr>
          <w:rFonts w:ascii="Times New Roman" w:hAnsi="Times New Roman"/>
          <w:color w:val="000000"/>
          <w:sz w:val="24"/>
          <w:szCs w:val="24"/>
        </w:rPr>
        <w:t>Ustanovenia k organizácii</w:t>
      </w:r>
      <w:r>
        <w:rPr>
          <w:rFonts w:ascii="Times New Roman" w:hAnsi="Times New Roman"/>
          <w:color w:val="000000"/>
          <w:spacing w:val="-25"/>
          <w:sz w:val="24"/>
          <w:szCs w:val="24"/>
        </w:rPr>
        <w:t xml:space="preserve"> </w:t>
      </w:r>
      <w:r>
        <w:rPr>
          <w:rFonts w:ascii="Times New Roman" w:hAnsi="Times New Roman"/>
          <w:color w:val="000000"/>
          <w:sz w:val="24"/>
          <w:szCs w:val="24"/>
        </w:rPr>
        <w:t>stretnutia</w:t>
      </w:r>
    </w:p>
    <w:p w14:paraId="3C8F3000" w14:textId="77777777" w:rsidR="00D07D19" w:rsidRDefault="00691615">
      <w:pPr>
        <w:pStyle w:val="BodyText"/>
        <w:spacing w:after="0" w:line="240" w:lineRule="auto"/>
        <w:ind w:firstLine="283"/>
        <w:jc w:val="both"/>
        <w:rPr>
          <w:rFonts w:ascii="Times New Roman" w:hAnsi="Times New Roman"/>
          <w:color w:val="000000"/>
          <w:w w:val="95"/>
          <w:sz w:val="20"/>
          <w:szCs w:val="20"/>
        </w:rPr>
      </w:pPr>
      <w:r>
        <w:rPr>
          <w:rFonts w:ascii="Times New Roman" w:hAnsi="Times New Roman"/>
          <w:color w:val="000000"/>
          <w:w w:val="95"/>
          <w:sz w:val="20"/>
          <w:szCs w:val="20"/>
        </w:rPr>
        <w:t xml:space="preserve">Pri zabezpečovaní organizácie stretnutí sú FK hrajúce súťaže riadené </w:t>
      </w:r>
      <w:proofErr w:type="spellStart"/>
      <w:r>
        <w:rPr>
          <w:rFonts w:ascii="Times New Roman" w:hAnsi="Times New Roman"/>
          <w:color w:val="000000"/>
          <w:w w:val="95"/>
          <w:sz w:val="20"/>
          <w:szCs w:val="20"/>
        </w:rPr>
        <w:t>ObFZ</w:t>
      </w:r>
      <w:proofErr w:type="spellEnd"/>
      <w:r>
        <w:rPr>
          <w:rFonts w:ascii="Times New Roman" w:hAnsi="Times New Roman"/>
          <w:color w:val="000000"/>
          <w:w w:val="95"/>
          <w:sz w:val="20"/>
          <w:szCs w:val="20"/>
        </w:rPr>
        <w:t xml:space="preserve"> Bratislava-vidiek povinné dodržiavať ustanovenia zákona č. 1/2014 Z. z. o organizovaní verejných špor</w:t>
      </w:r>
      <w:r>
        <w:rPr>
          <w:rFonts w:ascii="Times New Roman" w:hAnsi="Times New Roman"/>
          <w:color w:val="000000"/>
          <w:w w:val="95"/>
          <w:sz w:val="20"/>
          <w:szCs w:val="20"/>
        </w:rPr>
        <w:softHyphen/>
        <w:t>tových podujatí ako aj SP čl. 55 až 61.</w:t>
      </w:r>
    </w:p>
    <w:p w14:paraId="5C313382" w14:textId="77777777" w:rsidR="00D07D19" w:rsidRDefault="00691615">
      <w:pPr>
        <w:pStyle w:val="BodyText"/>
        <w:spacing w:after="0" w:line="240" w:lineRule="auto"/>
        <w:ind w:firstLine="283"/>
        <w:jc w:val="both"/>
        <w:rPr>
          <w:rFonts w:ascii="Times New Roman" w:hAnsi="Times New Roman"/>
          <w:color w:val="000000"/>
          <w:w w:val="95"/>
          <w:sz w:val="20"/>
          <w:szCs w:val="20"/>
        </w:rPr>
      </w:pPr>
      <w:r>
        <w:rPr>
          <w:rFonts w:ascii="Times New Roman" w:hAnsi="Times New Roman"/>
          <w:color w:val="000000"/>
          <w:w w:val="95"/>
          <w:sz w:val="20"/>
          <w:szCs w:val="20"/>
        </w:rPr>
        <w:t>Označenie ako aj počet usporiadateľov musí byť v súlade s ustanoveniami zákona č. 1/2014 Z. z.  (</w:t>
      </w:r>
      <w:proofErr w:type="spellStart"/>
      <w:r>
        <w:rPr>
          <w:rFonts w:ascii="Times New Roman" w:hAnsi="Times New Roman"/>
          <w:color w:val="000000"/>
          <w:w w:val="95"/>
          <w:sz w:val="20"/>
          <w:szCs w:val="20"/>
        </w:rPr>
        <w:t>t.j</w:t>
      </w:r>
      <w:proofErr w:type="spellEnd"/>
      <w:r>
        <w:rPr>
          <w:rFonts w:ascii="Times New Roman" w:hAnsi="Times New Roman"/>
          <w:color w:val="000000"/>
          <w:w w:val="95"/>
          <w:sz w:val="20"/>
          <w:szCs w:val="20"/>
        </w:rPr>
        <w:t>. počet členov US je min. 10 na 300 a viac divákoch, pričom tento počet sa na každých ďalších 100 divákov zvyšuje najmenej o jedného člena usporiadateľskej služby).</w:t>
      </w:r>
    </w:p>
    <w:p w14:paraId="6691F550" w14:textId="77777777" w:rsidR="00D07D19" w:rsidRDefault="00691615">
      <w:pPr>
        <w:pStyle w:val="BodyText"/>
        <w:spacing w:after="113" w:line="240" w:lineRule="auto"/>
        <w:ind w:firstLine="283"/>
        <w:jc w:val="both"/>
        <w:rPr>
          <w:rFonts w:ascii="Times New Roman" w:hAnsi="Times New Roman"/>
          <w:color w:val="000000"/>
          <w:w w:val="95"/>
          <w:sz w:val="20"/>
          <w:szCs w:val="20"/>
        </w:rPr>
      </w:pPr>
      <w:r>
        <w:rPr>
          <w:rFonts w:ascii="Times New Roman" w:hAnsi="Times New Roman"/>
          <w:color w:val="000000"/>
          <w:w w:val="95"/>
          <w:sz w:val="20"/>
          <w:szCs w:val="20"/>
        </w:rPr>
        <w:t>V prípade, že je na stretnutí nižší počet účastníkov ako 300, je organizátor stretnutia povin</w:t>
      </w:r>
      <w:r>
        <w:rPr>
          <w:rFonts w:ascii="Times New Roman" w:hAnsi="Times New Roman"/>
          <w:color w:val="000000"/>
          <w:w w:val="95"/>
          <w:sz w:val="20"/>
          <w:szCs w:val="20"/>
        </w:rPr>
        <w:softHyphen/>
        <w:t>ný zabezpečiť US v minimálnom počte nasledovne:</w:t>
      </w:r>
    </w:p>
    <w:tbl>
      <w:tblPr>
        <w:tblW w:w="5681" w:type="dxa"/>
        <w:tblInd w:w="877" w:type="dxa"/>
        <w:tblCellMar>
          <w:top w:w="28" w:type="dxa"/>
          <w:left w:w="2" w:type="dxa"/>
          <w:bottom w:w="28" w:type="dxa"/>
          <w:right w:w="24" w:type="dxa"/>
        </w:tblCellMar>
        <w:tblLook w:val="0000" w:firstRow="0" w:lastRow="0" w:firstColumn="0" w:lastColumn="0" w:noHBand="0" w:noVBand="0"/>
      </w:tblPr>
      <w:tblGrid>
        <w:gridCol w:w="3090"/>
        <w:gridCol w:w="2591"/>
      </w:tblGrid>
      <w:tr w:rsidR="00D07D19" w14:paraId="506C6444" w14:textId="77777777">
        <w:tc>
          <w:tcPr>
            <w:tcW w:w="3089" w:type="dxa"/>
            <w:tcBorders>
              <w:top w:val="single" w:sz="2" w:space="0" w:color="000001"/>
              <w:left w:val="single" w:sz="2" w:space="0" w:color="000001"/>
              <w:bottom w:val="single" w:sz="2" w:space="0" w:color="000001"/>
            </w:tcBorders>
          </w:tcPr>
          <w:p w14:paraId="087CFE45" w14:textId="77777777" w:rsidR="00D07D19" w:rsidRDefault="00691615">
            <w:pPr>
              <w:pStyle w:val="Obsahtabuky"/>
              <w:jc w:val="center"/>
              <w:rPr>
                <w:rFonts w:ascii="Times New Roman" w:hAnsi="Times New Roman"/>
                <w:b/>
                <w:bCs/>
                <w:sz w:val="20"/>
                <w:szCs w:val="20"/>
              </w:rPr>
            </w:pPr>
            <w:r>
              <w:rPr>
                <w:rFonts w:ascii="Times New Roman" w:hAnsi="Times New Roman"/>
                <w:b/>
                <w:bCs/>
                <w:sz w:val="20"/>
                <w:szCs w:val="20"/>
              </w:rPr>
              <w:t>Súťaž</w:t>
            </w:r>
          </w:p>
        </w:tc>
        <w:tc>
          <w:tcPr>
            <w:tcW w:w="2591" w:type="dxa"/>
            <w:tcBorders>
              <w:top w:val="single" w:sz="2" w:space="0" w:color="000001"/>
              <w:left w:val="single" w:sz="2" w:space="0" w:color="000001"/>
              <w:bottom w:val="single" w:sz="2" w:space="0" w:color="000001"/>
              <w:right w:val="single" w:sz="2" w:space="0" w:color="000001"/>
            </w:tcBorders>
          </w:tcPr>
          <w:p w14:paraId="3E334860" w14:textId="77777777" w:rsidR="00D07D19" w:rsidRDefault="00691615">
            <w:pPr>
              <w:pStyle w:val="Obsahtabuky"/>
              <w:jc w:val="center"/>
              <w:rPr>
                <w:rFonts w:ascii="Times New Roman" w:hAnsi="Times New Roman"/>
                <w:b/>
                <w:bCs/>
                <w:sz w:val="20"/>
                <w:szCs w:val="20"/>
              </w:rPr>
            </w:pPr>
            <w:r>
              <w:rPr>
                <w:rFonts w:ascii="Times New Roman" w:hAnsi="Times New Roman"/>
                <w:b/>
                <w:bCs/>
                <w:sz w:val="20"/>
                <w:szCs w:val="20"/>
              </w:rPr>
              <w:t>Min. počet usporiadateľov</w:t>
            </w:r>
          </w:p>
        </w:tc>
      </w:tr>
      <w:tr w:rsidR="00D07D19" w14:paraId="1A0549F6" w14:textId="77777777">
        <w:tc>
          <w:tcPr>
            <w:tcW w:w="3089" w:type="dxa"/>
            <w:tcBorders>
              <w:top w:val="single" w:sz="2" w:space="0" w:color="000001"/>
              <w:left w:val="single" w:sz="2" w:space="0" w:color="000001"/>
              <w:bottom w:val="single" w:sz="2" w:space="0" w:color="000001"/>
            </w:tcBorders>
          </w:tcPr>
          <w:p w14:paraId="694F52ED" w14:textId="77777777" w:rsidR="00D07D19" w:rsidRDefault="00691615">
            <w:pPr>
              <w:pStyle w:val="Obsahtabuky"/>
              <w:jc w:val="center"/>
              <w:rPr>
                <w:rFonts w:ascii="Times New Roman" w:hAnsi="Times New Roman"/>
                <w:sz w:val="20"/>
                <w:szCs w:val="20"/>
              </w:rPr>
            </w:pPr>
            <w:r>
              <w:rPr>
                <w:rFonts w:ascii="Times New Roman" w:hAnsi="Times New Roman"/>
                <w:sz w:val="20"/>
                <w:szCs w:val="20"/>
              </w:rPr>
              <w:t>VI. liga seniori (S6V)</w:t>
            </w:r>
          </w:p>
        </w:tc>
        <w:tc>
          <w:tcPr>
            <w:tcW w:w="2591" w:type="dxa"/>
            <w:tcBorders>
              <w:top w:val="single" w:sz="2" w:space="0" w:color="000001"/>
              <w:left w:val="single" w:sz="2" w:space="0" w:color="000001"/>
              <w:bottom w:val="single" w:sz="2" w:space="0" w:color="000001"/>
              <w:right w:val="single" w:sz="2" w:space="0" w:color="000001"/>
            </w:tcBorders>
          </w:tcPr>
          <w:p w14:paraId="232D4037" w14:textId="77777777" w:rsidR="00D07D19" w:rsidRDefault="00691615">
            <w:pPr>
              <w:pStyle w:val="Obsahtabuky"/>
              <w:jc w:val="center"/>
              <w:rPr>
                <w:rFonts w:ascii="Times New Roman" w:hAnsi="Times New Roman"/>
                <w:sz w:val="20"/>
                <w:szCs w:val="20"/>
              </w:rPr>
            </w:pPr>
            <w:r>
              <w:rPr>
                <w:rFonts w:ascii="Times New Roman" w:hAnsi="Times New Roman"/>
                <w:sz w:val="20"/>
                <w:szCs w:val="20"/>
              </w:rPr>
              <w:t>5</w:t>
            </w:r>
          </w:p>
        </w:tc>
      </w:tr>
      <w:tr w:rsidR="00D07D19" w14:paraId="5CD40D30" w14:textId="77777777">
        <w:tc>
          <w:tcPr>
            <w:tcW w:w="3089" w:type="dxa"/>
            <w:tcBorders>
              <w:top w:val="single" w:sz="2" w:space="0" w:color="000001"/>
              <w:left w:val="single" w:sz="2" w:space="0" w:color="000001"/>
              <w:bottom w:val="single" w:sz="2" w:space="0" w:color="000001"/>
            </w:tcBorders>
          </w:tcPr>
          <w:p w14:paraId="57F31CE3" w14:textId="77777777" w:rsidR="00D07D19" w:rsidRDefault="00691615">
            <w:pPr>
              <w:pStyle w:val="Obsahtabuky"/>
              <w:jc w:val="center"/>
              <w:rPr>
                <w:rFonts w:ascii="Times New Roman" w:hAnsi="Times New Roman"/>
                <w:sz w:val="20"/>
                <w:szCs w:val="20"/>
              </w:rPr>
            </w:pPr>
            <w:r>
              <w:rPr>
                <w:rFonts w:ascii="Times New Roman" w:hAnsi="Times New Roman"/>
                <w:sz w:val="20"/>
                <w:szCs w:val="20"/>
              </w:rPr>
              <w:t>VII. liga seniori (S7V)</w:t>
            </w:r>
          </w:p>
        </w:tc>
        <w:tc>
          <w:tcPr>
            <w:tcW w:w="2591" w:type="dxa"/>
            <w:tcBorders>
              <w:top w:val="single" w:sz="2" w:space="0" w:color="000001"/>
              <w:left w:val="single" w:sz="2" w:space="0" w:color="000001"/>
              <w:bottom w:val="single" w:sz="2" w:space="0" w:color="000001"/>
              <w:right w:val="single" w:sz="2" w:space="0" w:color="000001"/>
            </w:tcBorders>
          </w:tcPr>
          <w:p w14:paraId="24A804FC" w14:textId="77777777" w:rsidR="00D07D19" w:rsidRDefault="00691615">
            <w:pPr>
              <w:pStyle w:val="Obsahtabuky"/>
              <w:jc w:val="center"/>
              <w:rPr>
                <w:rFonts w:ascii="Times New Roman" w:hAnsi="Times New Roman"/>
                <w:sz w:val="20"/>
                <w:szCs w:val="20"/>
              </w:rPr>
            </w:pPr>
            <w:r>
              <w:rPr>
                <w:rFonts w:ascii="Times New Roman" w:hAnsi="Times New Roman"/>
                <w:sz w:val="20"/>
                <w:szCs w:val="20"/>
              </w:rPr>
              <w:t>3</w:t>
            </w:r>
          </w:p>
        </w:tc>
      </w:tr>
      <w:tr w:rsidR="00D07D19" w14:paraId="13CE5F2F" w14:textId="77777777">
        <w:tc>
          <w:tcPr>
            <w:tcW w:w="3089" w:type="dxa"/>
            <w:tcBorders>
              <w:top w:val="single" w:sz="2" w:space="0" w:color="000001"/>
              <w:left w:val="single" w:sz="2" w:space="0" w:color="000001"/>
              <w:bottom w:val="single" w:sz="2" w:space="0" w:color="000001"/>
            </w:tcBorders>
            <w:vAlign w:val="center"/>
          </w:tcPr>
          <w:p w14:paraId="4E0ADBE1" w14:textId="77777777" w:rsidR="00D07D19" w:rsidRDefault="00691615">
            <w:pPr>
              <w:pStyle w:val="Obsahtabuky"/>
              <w:jc w:val="center"/>
              <w:rPr>
                <w:rFonts w:ascii="Times New Roman" w:hAnsi="Times New Roman"/>
                <w:sz w:val="20"/>
                <w:szCs w:val="20"/>
              </w:rPr>
            </w:pPr>
            <w:r>
              <w:rPr>
                <w:rFonts w:ascii="Times New Roman" w:hAnsi="Times New Roman"/>
                <w:sz w:val="20"/>
                <w:szCs w:val="20"/>
              </w:rPr>
              <w:t>súťaže mládeže (SD4V, SZV, MZV)</w:t>
            </w:r>
          </w:p>
        </w:tc>
        <w:tc>
          <w:tcPr>
            <w:tcW w:w="2591" w:type="dxa"/>
            <w:tcBorders>
              <w:top w:val="single" w:sz="2" w:space="0" w:color="000001"/>
              <w:left w:val="single" w:sz="2" w:space="0" w:color="000001"/>
              <w:bottom w:val="single" w:sz="2" w:space="0" w:color="000001"/>
              <w:right w:val="single" w:sz="2" w:space="0" w:color="000001"/>
            </w:tcBorders>
            <w:vAlign w:val="center"/>
          </w:tcPr>
          <w:p w14:paraId="11A220BB" w14:textId="77777777" w:rsidR="00D07D19" w:rsidRDefault="00691615">
            <w:pPr>
              <w:pStyle w:val="Obsahtabuky"/>
              <w:jc w:val="center"/>
              <w:rPr>
                <w:rFonts w:ascii="Times New Roman" w:hAnsi="Times New Roman"/>
                <w:sz w:val="20"/>
                <w:szCs w:val="20"/>
              </w:rPr>
            </w:pPr>
            <w:r>
              <w:rPr>
                <w:rFonts w:ascii="Times New Roman" w:hAnsi="Times New Roman"/>
                <w:sz w:val="20"/>
                <w:szCs w:val="20"/>
              </w:rPr>
              <w:t>3</w:t>
            </w:r>
          </w:p>
        </w:tc>
      </w:tr>
    </w:tbl>
    <w:p w14:paraId="6F2638DB" w14:textId="77777777" w:rsidR="00D07D19" w:rsidRDefault="00691615">
      <w:pPr>
        <w:pStyle w:val="Heading4"/>
        <w:tabs>
          <w:tab w:val="left" w:pos="395"/>
        </w:tabs>
        <w:spacing w:before="113"/>
        <w:ind w:left="0" w:firstLine="283"/>
        <w:jc w:val="both"/>
        <w:rPr>
          <w:rFonts w:ascii="Times New Roman" w:hAnsi="Times New Roman"/>
          <w:b w:val="0"/>
          <w:bCs w:val="0"/>
          <w:color w:val="000000"/>
          <w:sz w:val="20"/>
          <w:szCs w:val="20"/>
        </w:rPr>
      </w:pPr>
      <w:r>
        <w:rPr>
          <w:rFonts w:ascii="Times New Roman" w:hAnsi="Times New Roman"/>
          <w:b w:val="0"/>
          <w:bCs w:val="0"/>
          <w:color w:val="000000"/>
          <w:sz w:val="20"/>
          <w:szCs w:val="20"/>
        </w:rPr>
        <w:t>Členovia US musia mať v čase konania podujatia oblečenú reflexnú vestu alebo ref</w:t>
      </w:r>
      <w:r>
        <w:rPr>
          <w:rFonts w:ascii="Times New Roman" w:hAnsi="Times New Roman"/>
          <w:b w:val="0"/>
          <w:bCs w:val="0"/>
          <w:color w:val="000000"/>
          <w:sz w:val="20"/>
          <w:szCs w:val="20"/>
        </w:rPr>
        <w:softHyphen/>
        <w:t>lexnú rovnošatu s výrazným nápisom „USPORIADATEĽ“ a číslom zhodným s označením na zozname usporiadateľov. Usporiadateľom nesmie byť žiaden člen reali</w:t>
      </w:r>
      <w:r>
        <w:rPr>
          <w:rFonts w:ascii="Times New Roman" w:hAnsi="Times New Roman"/>
          <w:b w:val="0"/>
          <w:bCs w:val="0"/>
          <w:color w:val="000000"/>
          <w:sz w:val="20"/>
          <w:szCs w:val="20"/>
        </w:rPr>
        <w:softHyphen/>
        <w:t>začného tímu (tréner, asistent trénera, vedúci družstva, lekár a pod.) a ani hráč vedený v Zápise o stretnutí (</w:t>
      </w:r>
      <w:proofErr w:type="spellStart"/>
      <w:r>
        <w:rPr>
          <w:rFonts w:ascii="Times New Roman" w:hAnsi="Times New Roman"/>
          <w:b w:val="0"/>
          <w:bCs w:val="0"/>
          <w:color w:val="000000"/>
          <w:sz w:val="20"/>
          <w:szCs w:val="20"/>
        </w:rPr>
        <w:t>ZoS</w:t>
      </w:r>
      <w:proofErr w:type="spellEnd"/>
      <w:r>
        <w:rPr>
          <w:rFonts w:ascii="Times New Roman" w:hAnsi="Times New Roman"/>
          <w:b w:val="0"/>
          <w:bCs w:val="0"/>
          <w:color w:val="000000"/>
          <w:sz w:val="20"/>
          <w:szCs w:val="20"/>
        </w:rPr>
        <w:t>) pre dané stretnutie.</w:t>
      </w:r>
    </w:p>
    <w:p w14:paraId="28601EE6" w14:textId="77777777" w:rsidR="00D07D19" w:rsidRDefault="00691615">
      <w:pPr>
        <w:pStyle w:val="Heading4"/>
        <w:tabs>
          <w:tab w:val="left" w:pos="395"/>
        </w:tabs>
        <w:ind w:left="0" w:firstLine="283"/>
        <w:jc w:val="both"/>
        <w:rPr>
          <w:rFonts w:ascii="Times New Roman" w:hAnsi="Times New Roman"/>
          <w:b w:val="0"/>
          <w:bCs w:val="0"/>
          <w:color w:val="000000"/>
          <w:sz w:val="20"/>
          <w:szCs w:val="20"/>
        </w:rPr>
      </w:pPr>
      <w:r>
        <w:rPr>
          <w:rFonts w:ascii="Times New Roman" w:hAnsi="Times New Roman"/>
          <w:b w:val="0"/>
          <w:bCs w:val="0"/>
          <w:color w:val="000000"/>
          <w:sz w:val="20"/>
          <w:szCs w:val="20"/>
        </w:rPr>
        <w:t>Hlavný usporiadateľ je povinný byť v areáli štadióna najmenej 60 minút pred jeho ofi</w:t>
      </w:r>
      <w:r>
        <w:rPr>
          <w:rFonts w:ascii="Times New Roman" w:hAnsi="Times New Roman"/>
          <w:b w:val="0"/>
          <w:bCs w:val="0"/>
          <w:color w:val="000000"/>
          <w:sz w:val="20"/>
          <w:szCs w:val="20"/>
        </w:rPr>
        <w:softHyphen/>
        <w:t>ciálnym začiatkom. Stretnutie sa bez hlavného usporiadateľa nesmie odohrať.</w:t>
      </w:r>
    </w:p>
    <w:p w14:paraId="0A8E226B" w14:textId="77777777" w:rsidR="00807FED" w:rsidRDefault="00807FED">
      <w:pPr>
        <w:pStyle w:val="Heading4"/>
        <w:tabs>
          <w:tab w:val="left" w:pos="395"/>
        </w:tabs>
        <w:ind w:left="0" w:firstLine="283"/>
        <w:jc w:val="both"/>
        <w:rPr>
          <w:rFonts w:ascii="Times New Roman" w:hAnsi="Times New Roman"/>
          <w:b w:val="0"/>
          <w:bCs w:val="0"/>
          <w:color w:val="000000"/>
          <w:sz w:val="20"/>
          <w:szCs w:val="20"/>
        </w:rPr>
      </w:pPr>
      <w:r w:rsidRPr="00807FED">
        <w:rPr>
          <w:rFonts w:ascii="Times New Roman" w:hAnsi="Times New Roman"/>
          <w:b w:val="0"/>
          <w:bCs w:val="0"/>
          <w:color w:val="000000"/>
          <w:sz w:val="20"/>
          <w:szCs w:val="20"/>
        </w:rPr>
        <w:t>V zmysle SP čl.55/g je organizátor stretnutia vo všetkých stupňoch súťaží povinný zabezpečiť zdravotnú službu prostredníctvom zdravotníckeho pracovníka alebo osobou, ktorá získala potvrdenie o absolvovaní akreditovaného kurzu prvej pomoci s potrebným vybavením pre poskytnutie prvej pomoci zraneným hráčom, divákom a ostatným účastníkom stretnutia v zmysle požiadaviek ustanovených rozpisom súťaže. Meno lekára (zdravotníka) je potrebné uviesť v zápise o stretnutí. Zdravotnícke a ostatné zariadenia, potrebné pre prvú pomoc (lekárnička, nosidlá) musia zodpovedať predpisom a musia byť v náležitom poriadku.</w:t>
      </w:r>
    </w:p>
    <w:p w14:paraId="09CB1394" w14:textId="77777777" w:rsidR="00D07D19" w:rsidRDefault="00691615">
      <w:pPr>
        <w:pStyle w:val="BodyText"/>
        <w:tabs>
          <w:tab w:val="left" w:pos="408"/>
        </w:tabs>
        <w:spacing w:before="170" w:after="57" w:line="240" w:lineRule="auto"/>
        <w:jc w:val="both"/>
        <w:rPr>
          <w:rFonts w:ascii="Times New Roman" w:hAnsi="Times New Roman"/>
          <w:b/>
          <w:bCs/>
          <w:color w:val="000000"/>
          <w:w w:val="85"/>
          <w:sz w:val="22"/>
          <w:szCs w:val="22"/>
        </w:rPr>
      </w:pPr>
      <w:r>
        <w:rPr>
          <w:rFonts w:ascii="Times New Roman" w:hAnsi="Times New Roman"/>
          <w:b/>
          <w:bCs/>
          <w:color w:val="000000"/>
          <w:w w:val="85"/>
          <w:sz w:val="22"/>
          <w:szCs w:val="22"/>
        </w:rPr>
        <w:lastRenderedPageBreak/>
        <w:t>2.1</w:t>
      </w:r>
      <w:r>
        <w:rPr>
          <w:rFonts w:ascii="Times New Roman" w:hAnsi="Times New Roman"/>
          <w:b/>
          <w:bCs/>
          <w:color w:val="000000"/>
          <w:w w:val="85"/>
          <w:sz w:val="22"/>
          <w:szCs w:val="22"/>
        </w:rPr>
        <w:tab/>
        <w:t>Zápis o stretnutí</w:t>
      </w:r>
    </w:p>
    <w:p w14:paraId="4EBACACA" w14:textId="77777777" w:rsidR="00D07D19" w:rsidRDefault="00691615">
      <w:pPr>
        <w:pStyle w:val="BodyText"/>
        <w:spacing w:after="0" w:line="240" w:lineRule="auto"/>
        <w:ind w:firstLine="283"/>
        <w:jc w:val="both"/>
        <w:rPr>
          <w:rFonts w:hint="eastAsia"/>
        </w:rPr>
      </w:pPr>
      <w:r>
        <w:rPr>
          <w:rFonts w:ascii="Times New Roman" w:hAnsi="Times New Roman"/>
          <w:color w:val="000000"/>
          <w:w w:val="95"/>
          <w:sz w:val="20"/>
          <w:szCs w:val="20"/>
        </w:rPr>
        <w:t>Zápis o stretnutí (</w:t>
      </w:r>
      <w:proofErr w:type="spellStart"/>
      <w:r>
        <w:rPr>
          <w:rFonts w:ascii="Times New Roman" w:hAnsi="Times New Roman"/>
          <w:color w:val="000000"/>
          <w:w w:val="95"/>
          <w:sz w:val="20"/>
          <w:szCs w:val="20"/>
        </w:rPr>
        <w:t>ZoS</w:t>
      </w:r>
      <w:proofErr w:type="spellEnd"/>
      <w:r>
        <w:rPr>
          <w:rFonts w:ascii="Times New Roman" w:hAnsi="Times New Roman"/>
          <w:color w:val="000000"/>
          <w:w w:val="95"/>
          <w:sz w:val="20"/>
          <w:szCs w:val="20"/>
        </w:rPr>
        <w:t>) sa vyhotovuje len v ISSF systéme, ktorý rozhodca uzavrie minimál</w:t>
      </w:r>
      <w:r>
        <w:rPr>
          <w:rFonts w:ascii="Times New Roman" w:hAnsi="Times New Roman"/>
          <w:color w:val="000000"/>
          <w:w w:val="95"/>
          <w:sz w:val="20"/>
          <w:szCs w:val="20"/>
        </w:rPr>
        <w:softHyphen/>
        <w:t>ne 20 min. pred ÚHČ. Družstvá sú povinné mať nominácie pripravené tak, aby rozhodca uve</w:t>
      </w:r>
      <w:r>
        <w:rPr>
          <w:rFonts w:ascii="Times New Roman" w:hAnsi="Times New Roman"/>
          <w:color w:val="000000"/>
          <w:w w:val="95"/>
          <w:sz w:val="20"/>
          <w:szCs w:val="20"/>
        </w:rPr>
        <w:softHyphen/>
        <w:t>dený limit stihol, teda min. 25 min. pred ÚHČ. Podpisovanie zápisu kapitánom resp. vedúcim družstva nie je už viac potrebné. R je povinný uviesť do zápisu o stretnutí, z koho viny prípad</w:t>
      </w:r>
      <w:r>
        <w:rPr>
          <w:rFonts w:ascii="Times New Roman" w:hAnsi="Times New Roman"/>
          <w:color w:val="000000"/>
          <w:w w:val="95"/>
          <w:sz w:val="20"/>
          <w:szCs w:val="20"/>
        </w:rPr>
        <w:softHyphen/>
        <w:t>ne bolo porušené toto ustanovenie a o uvedení nedostatku informovať vedúceho družstva, ktoré sa previnilo. V prípade, že je na stretnutie nominovaný aj delegát, taktiež skutočnosť popíše v správe DS.</w:t>
      </w:r>
    </w:p>
    <w:p w14:paraId="6F027FCC" w14:textId="77777777" w:rsidR="00D07D19" w:rsidRDefault="00691615">
      <w:pPr>
        <w:pStyle w:val="BodyText"/>
        <w:spacing w:after="0" w:line="240" w:lineRule="auto"/>
        <w:ind w:firstLine="283"/>
        <w:jc w:val="both"/>
        <w:rPr>
          <w:rFonts w:ascii="Times New Roman" w:hAnsi="Times New Roman"/>
          <w:color w:val="000000"/>
          <w:w w:val="95"/>
          <w:sz w:val="20"/>
          <w:szCs w:val="20"/>
        </w:rPr>
      </w:pPr>
      <w:r>
        <w:rPr>
          <w:rFonts w:ascii="Times New Roman" w:hAnsi="Times New Roman"/>
          <w:color w:val="000000"/>
          <w:w w:val="95"/>
          <w:sz w:val="20"/>
          <w:szCs w:val="20"/>
        </w:rPr>
        <w:t>Každý FK (FO), R a aj DS je pre prípad nemožnosti prístupu k ISSF povinný mať vy</w:t>
      </w:r>
      <w:r>
        <w:rPr>
          <w:rFonts w:ascii="Times New Roman" w:hAnsi="Times New Roman"/>
          <w:color w:val="000000"/>
          <w:w w:val="95"/>
          <w:sz w:val="20"/>
          <w:szCs w:val="20"/>
        </w:rPr>
        <w:softHyphen/>
        <w:t xml:space="preserve">tlačený papierový </w:t>
      </w:r>
      <w:proofErr w:type="spellStart"/>
      <w:r>
        <w:rPr>
          <w:rFonts w:ascii="Times New Roman" w:hAnsi="Times New Roman"/>
          <w:color w:val="000000"/>
          <w:w w:val="95"/>
          <w:sz w:val="20"/>
          <w:szCs w:val="20"/>
        </w:rPr>
        <w:t>ZoS</w:t>
      </w:r>
      <w:proofErr w:type="spellEnd"/>
      <w:r>
        <w:rPr>
          <w:rFonts w:ascii="Times New Roman" w:hAnsi="Times New Roman"/>
          <w:color w:val="000000"/>
          <w:w w:val="95"/>
          <w:sz w:val="20"/>
          <w:szCs w:val="20"/>
        </w:rPr>
        <w:t xml:space="preserve"> minimálne v jednom vyhotovení.</w:t>
      </w:r>
    </w:p>
    <w:p w14:paraId="4DED9BD6" w14:textId="77777777" w:rsidR="00D07D19" w:rsidRDefault="00691615">
      <w:pPr>
        <w:pStyle w:val="BodyText"/>
        <w:spacing w:after="0" w:line="240" w:lineRule="auto"/>
        <w:ind w:firstLine="283"/>
        <w:jc w:val="both"/>
        <w:rPr>
          <w:rFonts w:ascii="Times New Roman" w:hAnsi="Times New Roman"/>
          <w:color w:val="000000"/>
          <w:w w:val="95"/>
          <w:sz w:val="20"/>
          <w:szCs w:val="20"/>
        </w:rPr>
      </w:pPr>
      <w:r>
        <w:rPr>
          <w:rFonts w:ascii="Times New Roman" w:hAnsi="Times New Roman"/>
          <w:color w:val="000000"/>
          <w:w w:val="95"/>
          <w:sz w:val="20"/>
          <w:szCs w:val="20"/>
        </w:rPr>
        <w:t xml:space="preserve">Člen realizačného tímu môže zastávať najviac 2 funkcie uvedené v </w:t>
      </w:r>
      <w:proofErr w:type="spellStart"/>
      <w:r>
        <w:rPr>
          <w:rFonts w:ascii="Times New Roman" w:hAnsi="Times New Roman"/>
          <w:color w:val="000000"/>
          <w:w w:val="95"/>
          <w:sz w:val="20"/>
          <w:szCs w:val="20"/>
        </w:rPr>
        <w:t>ZoS</w:t>
      </w:r>
      <w:proofErr w:type="spellEnd"/>
      <w:r>
        <w:rPr>
          <w:rFonts w:ascii="Times New Roman" w:hAnsi="Times New Roman"/>
          <w:color w:val="000000"/>
          <w:w w:val="95"/>
          <w:sz w:val="20"/>
          <w:szCs w:val="20"/>
        </w:rPr>
        <w:t xml:space="preserve"> (napr. vedúci druž</w:t>
      </w:r>
      <w:r>
        <w:rPr>
          <w:rFonts w:ascii="Times New Roman" w:hAnsi="Times New Roman"/>
          <w:color w:val="000000"/>
          <w:w w:val="95"/>
          <w:sz w:val="20"/>
          <w:szCs w:val="20"/>
        </w:rPr>
        <w:softHyphen/>
        <w:t xml:space="preserve">stva a masér, tréner a masér, asistent trénera a vedúci družstva a pod.). Člen realizačného tímu nemôže byť zároveň vedený ako hráč s výnimkou trénera, asistenta trénera a trénera brankárov a nemôže tiež byť členom usporiadateľskej služby. Každé družstvo musí mať v </w:t>
      </w:r>
      <w:proofErr w:type="spellStart"/>
      <w:r>
        <w:rPr>
          <w:rFonts w:ascii="Times New Roman" w:hAnsi="Times New Roman"/>
          <w:color w:val="000000"/>
          <w:w w:val="95"/>
          <w:sz w:val="20"/>
          <w:szCs w:val="20"/>
        </w:rPr>
        <w:t>ZoS</w:t>
      </w:r>
      <w:proofErr w:type="spellEnd"/>
      <w:r>
        <w:rPr>
          <w:rFonts w:ascii="Times New Roman" w:hAnsi="Times New Roman"/>
          <w:color w:val="000000"/>
          <w:w w:val="95"/>
          <w:sz w:val="20"/>
          <w:szCs w:val="20"/>
        </w:rPr>
        <w:t xml:space="preserve"> uvedené</w:t>
      </w:r>
      <w:r>
        <w:rPr>
          <w:rFonts w:ascii="Times New Roman" w:hAnsi="Times New Roman"/>
          <w:color w:val="000000"/>
          <w:w w:val="95"/>
          <w:sz w:val="20"/>
          <w:szCs w:val="20"/>
        </w:rPr>
        <w:softHyphen/>
        <w:t>ho svojho vedúceho.</w:t>
      </w:r>
    </w:p>
    <w:p w14:paraId="2F803BC8" w14:textId="77777777" w:rsidR="00D07D19" w:rsidRDefault="00691615">
      <w:pPr>
        <w:pStyle w:val="BodyText"/>
        <w:spacing w:after="0" w:line="240" w:lineRule="auto"/>
        <w:ind w:firstLine="283"/>
        <w:jc w:val="both"/>
        <w:rPr>
          <w:rFonts w:ascii="Times New Roman" w:hAnsi="Times New Roman"/>
          <w:color w:val="000000"/>
          <w:w w:val="95"/>
          <w:sz w:val="20"/>
          <w:szCs w:val="20"/>
        </w:rPr>
      </w:pPr>
      <w:r>
        <w:rPr>
          <w:rFonts w:ascii="Times New Roman" w:hAnsi="Times New Roman"/>
          <w:color w:val="000000"/>
          <w:w w:val="95"/>
          <w:sz w:val="20"/>
          <w:szCs w:val="20"/>
        </w:rPr>
        <w:t>Na každom stretnutí musí byť zabezpečená zdravotná služba, resp. lekár, pričom za jej za</w:t>
      </w:r>
      <w:r>
        <w:rPr>
          <w:rFonts w:ascii="Times New Roman" w:hAnsi="Times New Roman"/>
          <w:color w:val="000000"/>
          <w:w w:val="95"/>
          <w:sz w:val="20"/>
          <w:szCs w:val="20"/>
        </w:rPr>
        <w:softHyphen/>
        <w:t>bezpečenie zodpovedá primárne domáci klub.</w:t>
      </w:r>
    </w:p>
    <w:p w14:paraId="658235BB" w14:textId="53AF04BA" w:rsidR="00D07D19" w:rsidRDefault="00691615">
      <w:pPr>
        <w:pStyle w:val="BodyText"/>
        <w:spacing w:after="0" w:line="240" w:lineRule="auto"/>
        <w:ind w:firstLine="283"/>
        <w:jc w:val="both"/>
        <w:rPr>
          <w:rFonts w:ascii="Times New Roman" w:hAnsi="Times New Roman"/>
          <w:color w:val="000000"/>
          <w:w w:val="95"/>
          <w:sz w:val="20"/>
          <w:szCs w:val="20"/>
        </w:rPr>
      </w:pPr>
      <w:r>
        <w:rPr>
          <w:rFonts w:ascii="Times New Roman" w:hAnsi="Times New Roman"/>
          <w:color w:val="000000"/>
          <w:w w:val="95"/>
          <w:sz w:val="20"/>
          <w:szCs w:val="20"/>
        </w:rPr>
        <w:t>Na stretnutie môžu nastúpiť iba hráči, ktorí sú uvedení v </w:t>
      </w:r>
      <w:proofErr w:type="spellStart"/>
      <w:r>
        <w:rPr>
          <w:rFonts w:ascii="Times New Roman" w:hAnsi="Times New Roman"/>
          <w:color w:val="000000"/>
          <w:w w:val="95"/>
          <w:sz w:val="20"/>
          <w:szCs w:val="20"/>
        </w:rPr>
        <w:t>ZoS</w:t>
      </w:r>
      <w:proofErr w:type="spellEnd"/>
      <w:r>
        <w:rPr>
          <w:rFonts w:ascii="Times New Roman" w:hAnsi="Times New Roman"/>
          <w:color w:val="000000"/>
          <w:w w:val="95"/>
          <w:sz w:val="20"/>
          <w:szCs w:val="20"/>
        </w:rPr>
        <w:t xml:space="preserve">. Na lavičke náhradníkov sa môžu zdržiavať len náhradníci (max. </w:t>
      </w:r>
      <w:r w:rsidR="00157918">
        <w:rPr>
          <w:rFonts w:ascii="Times New Roman" w:hAnsi="Times New Roman"/>
          <w:color w:val="000000"/>
          <w:w w:val="95"/>
          <w:sz w:val="20"/>
          <w:szCs w:val="20"/>
        </w:rPr>
        <w:t>9</w:t>
      </w:r>
      <w:r>
        <w:rPr>
          <w:rFonts w:ascii="Times New Roman" w:hAnsi="Times New Roman"/>
          <w:color w:val="000000"/>
          <w:w w:val="95"/>
          <w:sz w:val="20"/>
          <w:szCs w:val="20"/>
        </w:rPr>
        <w:t>) a členovia realizačného tímu uvedení v </w:t>
      </w:r>
      <w:proofErr w:type="spellStart"/>
      <w:r>
        <w:rPr>
          <w:rFonts w:ascii="Times New Roman" w:hAnsi="Times New Roman"/>
          <w:color w:val="000000"/>
          <w:w w:val="95"/>
          <w:sz w:val="20"/>
          <w:szCs w:val="20"/>
        </w:rPr>
        <w:t>ZoS</w:t>
      </w:r>
      <w:proofErr w:type="spellEnd"/>
      <w:r>
        <w:rPr>
          <w:rFonts w:ascii="Times New Roman" w:hAnsi="Times New Roman"/>
          <w:color w:val="000000"/>
          <w:w w:val="95"/>
          <w:sz w:val="20"/>
          <w:szCs w:val="20"/>
        </w:rPr>
        <w:t xml:space="preserve">. </w:t>
      </w:r>
      <w:proofErr w:type="spellStart"/>
      <w:r>
        <w:rPr>
          <w:rFonts w:ascii="Times New Roman" w:hAnsi="Times New Roman"/>
          <w:color w:val="000000"/>
          <w:w w:val="95"/>
          <w:sz w:val="20"/>
          <w:szCs w:val="20"/>
        </w:rPr>
        <w:t>ZoS</w:t>
      </w:r>
      <w:proofErr w:type="spellEnd"/>
      <w:r>
        <w:rPr>
          <w:rFonts w:ascii="Times New Roman" w:hAnsi="Times New Roman"/>
          <w:color w:val="000000"/>
          <w:w w:val="95"/>
          <w:sz w:val="20"/>
          <w:szCs w:val="20"/>
        </w:rPr>
        <w:t xml:space="preserve"> na štadióne vypisuje najskôr domáce družstvo.</w:t>
      </w:r>
    </w:p>
    <w:p w14:paraId="4F542B1D" w14:textId="77777777" w:rsidR="00D07D19" w:rsidRDefault="00691615">
      <w:pPr>
        <w:pStyle w:val="BodyText"/>
        <w:spacing w:after="0" w:line="240" w:lineRule="auto"/>
        <w:ind w:firstLine="283"/>
        <w:jc w:val="both"/>
        <w:rPr>
          <w:rFonts w:ascii="Times New Roman" w:hAnsi="Times New Roman"/>
          <w:color w:val="000000"/>
          <w:w w:val="95"/>
          <w:sz w:val="20"/>
          <w:szCs w:val="20"/>
        </w:rPr>
      </w:pPr>
      <w:r>
        <w:rPr>
          <w:rFonts w:ascii="Times New Roman" w:hAnsi="Times New Roman"/>
          <w:color w:val="000000"/>
          <w:w w:val="95"/>
          <w:sz w:val="20"/>
          <w:szCs w:val="20"/>
        </w:rPr>
        <w:t xml:space="preserve">V prípade nedostavenia sa delegovaného rozhodcu na stretnutie je v súťažiach SZV a MZV nastavená možnosť úpravy zápisu laikom. V takomto prípade zaznamená do </w:t>
      </w:r>
      <w:proofErr w:type="spellStart"/>
      <w:r>
        <w:rPr>
          <w:rFonts w:ascii="Times New Roman" w:hAnsi="Times New Roman"/>
          <w:color w:val="000000"/>
          <w:w w:val="95"/>
          <w:sz w:val="20"/>
          <w:szCs w:val="20"/>
        </w:rPr>
        <w:t>ZoS</w:t>
      </w:r>
      <w:proofErr w:type="spellEnd"/>
      <w:r>
        <w:rPr>
          <w:rFonts w:ascii="Times New Roman" w:hAnsi="Times New Roman"/>
          <w:color w:val="000000"/>
          <w:w w:val="95"/>
          <w:sz w:val="20"/>
          <w:szCs w:val="20"/>
        </w:rPr>
        <w:t xml:space="preserve"> všetky údaje o priebehu stretnutia domáci ISSF manažér, resp. osoba domáceho FK (FO), ktorá má prístup do ISSF systému. Takto priebežne uložený </w:t>
      </w:r>
      <w:proofErr w:type="spellStart"/>
      <w:r>
        <w:rPr>
          <w:rFonts w:ascii="Times New Roman" w:hAnsi="Times New Roman"/>
          <w:color w:val="000000"/>
          <w:w w:val="95"/>
          <w:sz w:val="20"/>
          <w:szCs w:val="20"/>
        </w:rPr>
        <w:t>ZoS</w:t>
      </w:r>
      <w:proofErr w:type="spellEnd"/>
      <w:r>
        <w:rPr>
          <w:rFonts w:ascii="Times New Roman" w:hAnsi="Times New Roman"/>
          <w:color w:val="000000"/>
          <w:w w:val="95"/>
          <w:sz w:val="20"/>
          <w:szCs w:val="20"/>
        </w:rPr>
        <w:t xml:space="preserve"> uzatvára správca súťaží.</w:t>
      </w:r>
    </w:p>
    <w:p w14:paraId="6B06CBC1" w14:textId="77777777" w:rsidR="00D07D19" w:rsidRDefault="00691615">
      <w:pPr>
        <w:pStyle w:val="Heading6"/>
        <w:tabs>
          <w:tab w:val="left" w:pos="447"/>
        </w:tabs>
        <w:spacing w:line="240" w:lineRule="auto"/>
        <w:ind w:left="0" w:firstLine="283"/>
        <w:jc w:val="both"/>
        <w:rPr>
          <w:rFonts w:ascii="Times New Roman" w:eastAsia="SimSun" w:hAnsi="Times New Roman" w:cs="Mangal"/>
          <w:b w:val="0"/>
          <w:bCs w:val="0"/>
          <w:color w:val="000000"/>
          <w:w w:val="95"/>
          <w:sz w:val="20"/>
          <w:szCs w:val="20"/>
          <w:lang w:val="sk-SK" w:eastAsia="zh-CN" w:bidi="hi-IN"/>
        </w:rPr>
      </w:pPr>
      <w:proofErr w:type="spellStart"/>
      <w:r>
        <w:rPr>
          <w:rFonts w:ascii="Times New Roman" w:eastAsia="SimSun" w:hAnsi="Times New Roman" w:cs="Mangal"/>
          <w:b w:val="0"/>
          <w:bCs w:val="0"/>
          <w:color w:val="000000"/>
          <w:w w:val="95"/>
          <w:sz w:val="20"/>
          <w:szCs w:val="20"/>
          <w:lang w:val="sk-SK" w:eastAsia="zh-CN" w:bidi="hi-IN"/>
        </w:rPr>
        <w:t>ZoS</w:t>
      </w:r>
      <w:proofErr w:type="spellEnd"/>
      <w:r>
        <w:rPr>
          <w:rFonts w:ascii="Times New Roman" w:eastAsia="SimSun" w:hAnsi="Times New Roman" w:cs="Mangal"/>
          <w:b w:val="0"/>
          <w:bCs w:val="0"/>
          <w:color w:val="000000"/>
          <w:w w:val="95"/>
          <w:sz w:val="20"/>
          <w:szCs w:val="20"/>
          <w:lang w:val="sk-SK" w:eastAsia="zh-CN" w:bidi="hi-IN"/>
        </w:rPr>
        <w:t xml:space="preserve"> musí byť uzavretý v ISSF systéme najneskôr 5 hodín po skončení stretnutia.</w:t>
      </w:r>
    </w:p>
    <w:p w14:paraId="7EC38B3E" w14:textId="77777777" w:rsidR="00D07D19" w:rsidRDefault="00691615">
      <w:pPr>
        <w:pStyle w:val="Heading6"/>
        <w:tabs>
          <w:tab w:val="left" w:pos="447"/>
        </w:tabs>
        <w:spacing w:line="240" w:lineRule="auto"/>
        <w:ind w:left="0" w:firstLine="283"/>
        <w:jc w:val="both"/>
        <w:rPr>
          <w:rFonts w:ascii="Times New Roman" w:eastAsia="SimSun" w:hAnsi="Times New Roman" w:cs="Mangal"/>
          <w:b w:val="0"/>
          <w:bCs w:val="0"/>
          <w:color w:val="000000"/>
          <w:w w:val="95"/>
          <w:sz w:val="20"/>
          <w:szCs w:val="20"/>
          <w:lang w:val="sk-SK" w:eastAsia="zh-CN" w:bidi="hi-IN"/>
        </w:rPr>
      </w:pPr>
      <w:proofErr w:type="spellStart"/>
      <w:r>
        <w:rPr>
          <w:rFonts w:ascii="Times New Roman" w:eastAsia="SimSun" w:hAnsi="Times New Roman" w:cs="Mangal"/>
          <w:b w:val="0"/>
          <w:bCs w:val="0"/>
          <w:color w:val="000000"/>
          <w:w w:val="95"/>
          <w:sz w:val="20"/>
          <w:szCs w:val="20"/>
          <w:lang w:val="sk-SK" w:eastAsia="zh-CN" w:bidi="hi-IN"/>
        </w:rPr>
        <w:t>ZoS</w:t>
      </w:r>
      <w:proofErr w:type="spellEnd"/>
      <w:r>
        <w:rPr>
          <w:rFonts w:ascii="Times New Roman" w:eastAsia="SimSun" w:hAnsi="Times New Roman" w:cs="Mangal"/>
          <w:b w:val="0"/>
          <w:bCs w:val="0"/>
          <w:color w:val="000000"/>
          <w:w w:val="95"/>
          <w:sz w:val="20"/>
          <w:szCs w:val="20"/>
          <w:lang w:val="sk-SK" w:eastAsia="zh-CN" w:bidi="hi-IN"/>
        </w:rPr>
        <w:t xml:space="preserve"> musí byť uzavretý v ISSF systéme najneskôr 5 hodín po skončení stretnutia, zápis roz</w:t>
      </w:r>
      <w:r>
        <w:rPr>
          <w:rFonts w:ascii="Times New Roman" w:eastAsia="SimSun" w:hAnsi="Times New Roman" w:cs="Mangal"/>
          <w:b w:val="0"/>
          <w:bCs w:val="0"/>
          <w:color w:val="000000"/>
          <w:w w:val="95"/>
          <w:sz w:val="20"/>
          <w:szCs w:val="20"/>
          <w:lang w:val="sk-SK" w:eastAsia="zh-CN" w:bidi="hi-IN"/>
        </w:rPr>
        <w:softHyphen/>
        <w:t>hodca laik do 24h.</w:t>
      </w:r>
    </w:p>
    <w:p w14:paraId="2EC1CB87" w14:textId="77777777" w:rsidR="00D07D19" w:rsidRDefault="00691615">
      <w:pPr>
        <w:pStyle w:val="Heading6"/>
        <w:tabs>
          <w:tab w:val="left" w:pos="408"/>
        </w:tabs>
        <w:spacing w:before="170" w:after="57" w:line="240" w:lineRule="auto"/>
        <w:ind w:left="0"/>
      </w:pPr>
      <w:r>
        <w:rPr>
          <w:rFonts w:ascii="Times New Roman" w:hAnsi="Times New Roman"/>
          <w:color w:val="000000"/>
          <w:w w:val="85"/>
          <w:sz w:val="22"/>
          <w:szCs w:val="22"/>
        </w:rPr>
        <w:t>2.2</w:t>
      </w:r>
      <w:r>
        <w:rPr>
          <w:rFonts w:ascii="Times New Roman" w:hAnsi="Times New Roman"/>
          <w:color w:val="000000"/>
          <w:w w:val="85"/>
          <w:sz w:val="22"/>
          <w:szCs w:val="22"/>
        </w:rPr>
        <w:tab/>
        <w:t>Hracie</w:t>
      </w:r>
      <w:r>
        <w:rPr>
          <w:rFonts w:ascii="Times New Roman" w:hAnsi="Times New Roman"/>
          <w:color w:val="000000"/>
          <w:spacing w:val="-12"/>
          <w:w w:val="85"/>
          <w:sz w:val="22"/>
          <w:szCs w:val="22"/>
        </w:rPr>
        <w:t xml:space="preserve"> </w:t>
      </w:r>
      <w:r>
        <w:rPr>
          <w:rFonts w:ascii="Times New Roman" w:hAnsi="Times New Roman"/>
          <w:color w:val="000000"/>
          <w:w w:val="85"/>
          <w:sz w:val="22"/>
          <w:szCs w:val="22"/>
        </w:rPr>
        <w:t>časy</w:t>
      </w:r>
    </w:p>
    <w:p w14:paraId="5BA9B336" w14:textId="77777777" w:rsidR="00D07D19" w:rsidRDefault="00691615">
      <w:pPr>
        <w:pStyle w:val="BodyText"/>
        <w:spacing w:after="0" w:line="240" w:lineRule="auto"/>
        <w:ind w:firstLine="283"/>
        <w:rPr>
          <w:rFonts w:ascii="Times New Roman" w:hAnsi="Times New Roman"/>
          <w:color w:val="000000"/>
          <w:w w:val="90"/>
          <w:sz w:val="20"/>
          <w:szCs w:val="20"/>
        </w:rPr>
      </w:pPr>
      <w:r>
        <w:rPr>
          <w:rFonts w:ascii="Times New Roman" w:hAnsi="Times New Roman"/>
          <w:color w:val="000000"/>
          <w:w w:val="90"/>
          <w:sz w:val="20"/>
          <w:szCs w:val="20"/>
        </w:rPr>
        <w:t xml:space="preserve">V rámci súťaží riadených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 sú hracie časy stretnutí určené takto:</w:t>
      </w:r>
    </w:p>
    <w:p w14:paraId="184D0F2A" w14:textId="77777777" w:rsidR="00D07D19" w:rsidRDefault="00691615">
      <w:pPr>
        <w:pStyle w:val="ListParagraph"/>
        <w:numPr>
          <w:ilvl w:val="0"/>
          <w:numId w:val="4"/>
        </w:numPr>
        <w:tabs>
          <w:tab w:val="left" w:pos="1006"/>
          <w:tab w:val="left" w:pos="1007"/>
          <w:tab w:val="left" w:pos="2730"/>
        </w:tabs>
        <w:spacing w:after="0"/>
        <w:ind w:hanging="436"/>
        <w:rPr>
          <w:rFonts w:hint="eastAsia"/>
        </w:rPr>
      </w:pPr>
      <w:r>
        <w:rPr>
          <w:rFonts w:ascii="Times New Roman" w:hAnsi="Times New Roman"/>
          <w:color w:val="000000"/>
          <w:w w:val="95"/>
          <w:sz w:val="20"/>
          <w:szCs w:val="20"/>
        </w:rPr>
        <w:t>dospelí</w:t>
      </w:r>
      <w:r>
        <w:rPr>
          <w:rFonts w:ascii="Times New Roman" w:hAnsi="Times New Roman"/>
          <w:color w:val="000000"/>
          <w:w w:val="95"/>
          <w:sz w:val="20"/>
          <w:szCs w:val="20"/>
        </w:rPr>
        <w:tab/>
      </w:r>
      <w:r>
        <w:rPr>
          <w:rFonts w:ascii="Times New Roman" w:hAnsi="Times New Roman"/>
          <w:color w:val="000000"/>
          <w:w w:val="90"/>
          <w:sz w:val="20"/>
          <w:szCs w:val="20"/>
        </w:rPr>
        <w:t>2</w:t>
      </w:r>
      <w:r>
        <w:rPr>
          <w:rFonts w:ascii="Times New Roman" w:hAnsi="Times New Roman"/>
          <w:color w:val="000000"/>
          <w:spacing w:val="-24"/>
          <w:w w:val="90"/>
          <w:sz w:val="20"/>
          <w:szCs w:val="20"/>
        </w:rPr>
        <w:t xml:space="preserve"> </w:t>
      </w:r>
      <w:r>
        <w:rPr>
          <w:rFonts w:ascii="Times New Roman" w:hAnsi="Times New Roman"/>
          <w:color w:val="000000"/>
          <w:w w:val="90"/>
          <w:sz w:val="20"/>
          <w:szCs w:val="20"/>
        </w:rPr>
        <w:t>polčasy</w:t>
      </w:r>
      <w:r>
        <w:rPr>
          <w:rFonts w:ascii="Times New Roman" w:hAnsi="Times New Roman"/>
          <w:color w:val="000000"/>
          <w:spacing w:val="-24"/>
          <w:w w:val="90"/>
          <w:sz w:val="20"/>
          <w:szCs w:val="20"/>
        </w:rPr>
        <w:t xml:space="preserve"> </w:t>
      </w:r>
      <w:r>
        <w:rPr>
          <w:rFonts w:ascii="Times New Roman" w:hAnsi="Times New Roman"/>
          <w:color w:val="000000"/>
          <w:w w:val="90"/>
          <w:sz w:val="20"/>
          <w:szCs w:val="20"/>
        </w:rPr>
        <w:t>po</w:t>
      </w:r>
      <w:r>
        <w:rPr>
          <w:rFonts w:ascii="Times New Roman" w:hAnsi="Times New Roman"/>
          <w:color w:val="000000"/>
          <w:spacing w:val="-23"/>
          <w:w w:val="90"/>
          <w:sz w:val="20"/>
          <w:szCs w:val="20"/>
        </w:rPr>
        <w:t xml:space="preserve"> </w:t>
      </w:r>
      <w:r>
        <w:rPr>
          <w:rFonts w:ascii="Times New Roman" w:hAnsi="Times New Roman"/>
          <w:color w:val="000000"/>
          <w:w w:val="90"/>
          <w:sz w:val="20"/>
          <w:szCs w:val="20"/>
        </w:rPr>
        <w:t>45</w:t>
      </w:r>
      <w:r>
        <w:rPr>
          <w:rFonts w:ascii="Times New Roman" w:hAnsi="Times New Roman"/>
          <w:color w:val="000000"/>
          <w:spacing w:val="-24"/>
          <w:w w:val="90"/>
          <w:sz w:val="20"/>
          <w:szCs w:val="20"/>
        </w:rPr>
        <w:t xml:space="preserve"> </w:t>
      </w:r>
      <w:r>
        <w:rPr>
          <w:rFonts w:ascii="Times New Roman" w:hAnsi="Times New Roman"/>
          <w:color w:val="000000"/>
          <w:w w:val="90"/>
          <w:sz w:val="20"/>
          <w:szCs w:val="20"/>
        </w:rPr>
        <w:t>min.</w:t>
      </w:r>
    </w:p>
    <w:p w14:paraId="5F4B6AFD" w14:textId="77777777" w:rsidR="00D07D19" w:rsidRPr="00364050" w:rsidRDefault="00691615">
      <w:pPr>
        <w:pStyle w:val="ListParagraph"/>
        <w:numPr>
          <w:ilvl w:val="0"/>
          <w:numId w:val="4"/>
        </w:numPr>
        <w:tabs>
          <w:tab w:val="left" w:pos="1006"/>
          <w:tab w:val="left" w:pos="1007"/>
          <w:tab w:val="left" w:pos="2730"/>
        </w:tabs>
        <w:spacing w:after="0"/>
        <w:ind w:hanging="436"/>
        <w:rPr>
          <w:rFonts w:ascii="Times New Roman" w:hAnsi="Times New Roman"/>
          <w:color w:val="000000"/>
          <w:w w:val="95"/>
          <w:sz w:val="20"/>
          <w:szCs w:val="20"/>
        </w:rPr>
      </w:pPr>
      <w:r w:rsidRPr="00364050">
        <w:rPr>
          <w:rFonts w:ascii="Times New Roman" w:hAnsi="Times New Roman"/>
          <w:color w:val="000000"/>
          <w:w w:val="95"/>
          <w:sz w:val="20"/>
          <w:szCs w:val="20"/>
        </w:rPr>
        <w:t>dorastenci</w:t>
      </w:r>
      <w:r w:rsidRPr="00364050">
        <w:rPr>
          <w:rFonts w:ascii="Times New Roman" w:hAnsi="Times New Roman"/>
          <w:color w:val="000000"/>
          <w:w w:val="95"/>
          <w:sz w:val="20"/>
          <w:szCs w:val="20"/>
        </w:rPr>
        <w:tab/>
        <w:t>2 polčasy po 45 min.</w:t>
      </w:r>
    </w:p>
    <w:p w14:paraId="6B54569B" w14:textId="77777777" w:rsidR="00D07D19" w:rsidRPr="00364050" w:rsidRDefault="00691615">
      <w:pPr>
        <w:pStyle w:val="ListParagraph"/>
        <w:numPr>
          <w:ilvl w:val="0"/>
          <w:numId w:val="4"/>
        </w:numPr>
        <w:tabs>
          <w:tab w:val="left" w:pos="1006"/>
          <w:tab w:val="left" w:pos="1007"/>
          <w:tab w:val="left" w:pos="2730"/>
        </w:tabs>
        <w:spacing w:after="0"/>
        <w:ind w:hanging="436"/>
        <w:rPr>
          <w:rFonts w:ascii="Times New Roman" w:hAnsi="Times New Roman"/>
          <w:color w:val="000000"/>
          <w:w w:val="95"/>
          <w:sz w:val="20"/>
          <w:szCs w:val="20"/>
        </w:rPr>
      </w:pPr>
      <w:r>
        <w:rPr>
          <w:rFonts w:ascii="Times New Roman" w:hAnsi="Times New Roman"/>
          <w:color w:val="000000"/>
          <w:w w:val="95"/>
          <w:sz w:val="20"/>
          <w:szCs w:val="20"/>
        </w:rPr>
        <w:t>starší</w:t>
      </w:r>
      <w:r w:rsidRPr="00364050">
        <w:rPr>
          <w:rFonts w:ascii="Times New Roman" w:hAnsi="Times New Roman"/>
          <w:color w:val="000000"/>
          <w:w w:val="95"/>
          <w:sz w:val="20"/>
          <w:szCs w:val="20"/>
        </w:rPr>
        <w:t xml:space="preserve"> </w:t>
      </w:r>
      <w:r>
        <w:rPr>
          <w:rFonts w:ascii="Times New Roman" w:hAnsi="Times New Roman"/>
          <w:color w:val="000000"/>
          <w:w w:val="95"/>
          <w:sz w:val="20"/>
          <w:szCs w:val="20"/>
        </w:rPr>
        <w:t>žiaci</w:t>
      </w:r>
      <w:r>
        <w:rPr>
          <w:rFonts w:ascii="Times New Roman" w:hAnsi="Times New Roman"/>
          <w:color w:val="000000"/>
          <w:w w:val="95"/>
          <w:sz w:val="20"/>
          <w:szCs w:val="20"/>
        </w:rPr>
        <w:tab/>
      </w:r>
      <w:r w:rsidRPr="00364050">
        <w:rPr>
          <w:rFonts w:ascii="Times New Roman" w:hAnsi="Times New Roman"/>
          <w:color w:val="000000"/>
          <w:w w:val="95"/>
          <w:sz w:val="20"/>
          <w:szCs w:val="20"/>
        </w:rPr>
        <w:t>2 polčasy po 35 min.</w:t>
      </w:r>
    </w:p>
    <w:p w14:paraId="1D8B6B53" w14:textId="77777777" w:rsidR="00D07D19" w:rsidRPr="00364050" w:rsidRDefault="00691615">
      <w:pPr>
        <w:pStyle w:val="ListParagraph"/>
        <w:numPr>
          <w:ilvl w:val="0"/>
          <w:numId w:val="4"/>
        </w:numPr>
        <w:tabs>
          <w:tab w:val="left" w:pos="1006"/>
          <w:tab w:val="left" w:pos="1007"/>
          <w:tab w:val="left" w:pos="2730"/>
        </w:tabs>
        <w:spacing w:after="0"/>
        <w:ind w:hanging="436"/>
        <w:rPr>
          <w:rFonts w:ascii="Times New Roman" w:hAnsi="Times New Roman"/>
          <w:color w:val="000000"/>
          <w:w w:val="95"/>
          <w:sz w:val="20"/>
          <w:szCs w:val="20"/>
        </w:rPr>
      </w:pPr>
      <w:r>
        <w:rPr>
          <w:rFonts w:ascii="Times New Roman" w:hAnsi="Times New Roman"/>
          <w:color w:val="000000"/>
          <w:w w:val="95"/>
          <w:sz w:val="20"/>
          <w:szCs w:val="20"/>
        </w:rPr>
        <w:t>mladší</w:t>
      </w:r>
      <w:r w:rsidRPr="00364050">
        <w:rPr>
          <w:rFonts w:ascii="Times New Roman" w:hAnsi="Times New Roman"/>
          <w:color w:val="000000"/>
          <w:w w:val="95"/>
          <w:sz w:val="20"/>
          <w:szCs w:val="20"/>
        </w:rPr>
        <w:t xml:space="preserve"> </w:t>
      </w:r>
      <w:r>
        <w:rPr>
          <w:rFonts w:ascii="Times New Roman" w:hAnsi="Times New Roman"/>
          <w:color w:val="000000"/>
          <w:w w:val="95"/>
          <w:sz w:val="20"/>
          <w:szCs w:val="20"/>
        </w:rPr>
        <w:t>žiaci</w:t>
      </w:r>
      <w:r>
        <w:rPr>
          <w:rFonts w:ascii="Times New Roman" w:hAnsi="Times New Roman"/>
          <w:color w:val="000000"/>
          <w:w w:val="95"/>
          <w:sz w:val="20"/>
          <w:szCs w:val="20"/>
        </w:rPr>
        <w:tab/>
      </w:r>
      <w:r w:rsidRPr="00364050">
        <w:rPr>
          <w:rFonts w:ascii="Times New Roman" w:hAnsi="Times New Roman"/>
          <w:color w:val="000000"/>
          <w:w w:val="95"/>
          <w:sz w:val="20"/>
          <w:szCs w:val="20"/>
        </w:rPr>
        <w:t>2 polčasy po 30 min.</w:t>
      </w:r>
    </w:p>
    <w:p w14:paraId="08A1221A" w14:textId="77777777" w:rsidR="00D07D19" w:rsidRDefault="00691615">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Pr>
          <w:rFonts w:ascii="Times New Roman" w:hAnsi="Times New Roman"/>
          <w:color w:val="000000"/>
          <w:w w:val="90"/>
          <w:sz w:val="20"/>
          <w:szCs w:val="20"/>
        </w:rPr>
        <w:t>Polčasová prestávka stretnutia trvá v súťažiach seniorov maximálne 15 minút, v súťažiach mlá</w:t>
      </w:r>
      <w:r>
        <w:rPr>
          <w:rFonts w:ascii="Times New Roman" w:hAnsi="Times New Roman"/>
          <w:color w:val="000000"/>
          <w:w w:val="90"/>
          <w:sz w:val="20"/>
          <w:szCs w:val="20"/>
        </w:rPr>
        <w:softHyphen/>
        <w:t>deže je povinná a trvá minimálne 15 minút.</w:t>
      </w:r>
    </w:p>
    <w:p w14:paraId="28A5F5D8" w14:textId="77777777" w:rsidR="00D07D19" w:rsidRDefault="00691615">
      <w:pPr>
        <w:pStyle w:val="Heading6"/>
        <w:tabs>
          <w:tab w:val="left" w:pos="434"/>
        </w:tabs>
        <w:spacing w:before="170" w:after="57" w:line="240" w:lineRule="auto"/>
        <w:ind w:left="0"/>
        <w:rPr>
          <w:rFonts w:ascii="Times New Roman" w:hAnsi="Times New Roman"/>
          <w:color w:val="000000"/>
          <w:w w:val="85"/>
          <w:sz w:val="22"/>
          <w:szCs w:val="22"/>
        </w:rPr>
      </w:pPr>
      <w:r>
        <w:rPr>
          <w:rFonts w:ascii="Times New Roman" w:hAnsi="Times New Roman"/>
          <w:color w:val="000000"/>
          <w:w w:val="85"/>
          <w:sz w:val="22"/>
          <w:szCs w:val="22"/>
        </w:rPr>
        <w:t>2.3</w:t>
      </w:r>
      <w:r>
        <w:rPr>
          <w:rFonts w:ascii="Times New Roman" w:hAnsi="Times New Roman"/>
          <w:color w:val="000000"/>
          <w:w w:val="85"/>
          <w:sz w:val="22"/>
          <w:szCs w:val="22"/>
        </w:rPr>
        <w:tab/>
        <w:t>Infraštruktúra štadiónov</w:t>
      </w:r>
    </w:p>
    <w:p w14:paraId="01D5345E"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Majstrovské stretnutia všetkých súťaží sa môžu hrať iba na prírodných trávnatých ihriskách, ktoré schválil riadiaci orgán, ak sú na majstrovské stretnutie pripravené a podľa pravidiel vy</w:t>
      </w:r>
      <w:r>
        <w:rPr>
          <w:rFonts w:ascii="Times New Roman" w:hAnsi="Times New Roman"/>
          <w:color w:val="000000"/>
          <w:w w:val="90"/>
          <w:sz w:val="20"/>
          <w:szCs w:val="20"/>
        </w:rPr>
        <w:softHyphen/>
        <w:t>značené. Na ihriskách s iným povrchom sa môže hrať len so súhlasom riadiaceho orgánu, ktorého platnosť sa vydáva na jeden súťažný ročník. O súhlas musí požiadať klub, ktorého sa to týka.</w:t>
      </w:r>
    </w:p>
    <w:p w14:paraId="6B46A5E7" w14:textId="77777777" w:rsidR="00D07D19" w:rsidRDefault="00691615">
      <w:pPr>
        <w:pStyle w:val="BodyText"/>
        <w:tabs>
          <w:tab w:val="left" w:pos="395"/>
        </w:tabs>
        <w:spacing w:after="0" w:line="240" w:lineRule="auto"/>
        <w:ind w:firstLine="283"/>
        <w:jc w:val="both"/>
        <w:outlineLvl w:val="4"/>
        <w:rPr>
          <w:rFonts w:hint="eastAsia"/>
        </w:rPr>
      </w:pPr>
      <w:r>
        <w:rPr>
          <w:rFonts w:ascii="Times New Roman" w:hAnsi="Times New Roman"/>
          <w:color w:val="000000"/>
          <w:w w:val="90"/>
          <w:sz w:val="20"/>
          <w:szCs w:val="20"/>
        </w:rPr>
        <w:lastRenderedPageBreak/>
        <w:t xml:space="preserve">Na náhradných hracích plochách (vedľajšia HP) môžu byť odohraté stretnutia so súhlasom ŠTK.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 povoľuje</w:t>
      </w:r>
      <w:r>
        <w:rPr>
          <w:rFonts w:ascii="Times New Roman" w:hAnsi="Times New Roman"/>
          <w:color w:val="000000"/>
          <w:spacing w:val="-22"/>
          <w:w w:val="90"/>
          <w:sz w:val="20"/>
          <w:szCs w:val="20"/>
        </w:rPr>
        <w:t xml:space="preserve"> </w:t>
      </w:r>
      <w:r>
        <w:rPr>
          <w:rFonts w:ascii="Times New Roman" w:hAnsi="Times New Roman"/>
          <w:color w:val="000000"/>
          <w:w w:val="90"/>
          <w:sz w:val="20"/>
          <w:szCs w:val="20"/>
        </w:rPr>
        <w:t>hrať</w:t>
      </w:r>
      <w:r>
        <w:rPr>
          <w:rFonts w:ascii="Times New Roman" w:hAnsi="Times New Roman"/>
          <w:color w:val="000000"/>
          <w:spacing w:val="-22"/>
          <w:w w:val="90"/>
          <w:sz w:val="20"/>
          <w:szCs w:val="20"/>
        </w:rPr>
        <w:t xml:space="preserve"> </w:t>
      </w:r>
      <w:r>
        <w:rPr>
          <w:rFonts w:ascii="Times New Roman" w:hAnsi="Times New Roman"/>
          <w:color w:val="000000"/>
          <w:w w:val="90"/>
          <w:sz w:val="20"/>
          <w:szCs w:val="20"/>
        </w:rPr>
        <w:t>majstrovské</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stretnutie</w:t>
      </w:r>
      <w:r>
        <w:rPr>
          <w:rFonts w:ascii="Times New Roman" w:hAnsi="Times New Roman"/>
          <w:color w:val="000000"/>
          <w:spacing w:val="-22"/>
          <w:w w:val="90"/>
          <w:sz w:val="20"/>
          <w:szCs w:val="20"/>
        </w:rPr>
        <w:t xml:space="preserve"> </w:t>
      </w:r>
      <w:r>
        <w:rPr>
          <w:rFonts w:ascii="Times New Roman" w:hAnsi="Times New Roman"/>
          <w:color w:val="000000"/>
          <w:w w:val="90"/>
          <w:sz w:val="20"/>
          <w:szCs w:val="20"/>
        </w:rPr>
        <w:t>všetkým</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oddielom</w:t>
      </w:r>
      <w:r>
        <w:rPr>
          <w:rFonts w:ascii="Times New Roman" w:hAnsi="Times New Roman"/>
          <w:color w:val="000000"/>
          <w:spacing w:val="-22"/>
          <w:w w:val="90"/>
          <w:sz w:val="20"/>
          <w:szCs w:val="20"/>
        </w:rPr>
        <w:t xml:space="preserve"> </w:t>
      </w:r>
      <w:r>
        <w:rPr>
          <w:rFonts w:ascii="Times New Roman" w:hAnsi="Times New Roman"/>
          <w:color w:val="000000"/>
          <w:w w:val="90"/>
          <w:sz w:val="20"/>
          <w:szCs w:val="20"/>
        </w:rPr>
        <w:t>na</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schválenej</w:t>
      </w:r>
      <w:r>
        <w:rPr>
          <w:rFonts w:ascii="Times New Roman" w:hAnsi="Times New Roman"/>
          <w:color w:val="000000"/>
          <w:spacing w:val="-22"/>
          <w:w w:val="90"/>
          <w:sz w:val="20"/>
          <w:szCs w:val="20"/>
        </w:rPr>
        <w:t xml:space="preserve"> </w:t>
      </w:r>
      <w:r>
        <w:rPr>
          <w:rFonts w:ascii="Times New Roman" w:hAnsi="Times New Roman"/>
          <w:color w:val="000000"/>
          <w:w w:val="90"/>
          <w:sz w:val="20"/>
          <w:szCs w:val="20"/>
        </w:rPr>
        <w:t>ume</w:t>
      </w:r>
      <w:r>
        <w:rPr>
          <w:rFonts w:ascii="Times New Roman" w:hAnsi="Times New Roman"/>
          <w:color w:val="000000"/>
          <w:w w:val="90"/>
          <w:sz w:val="20"/>
          <w:szCs w:val="20"/>
        </w:rPr>
        <w:softHyphen/>
        <w:t>lej</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trávnatej</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ploche.</w:t>
      </w:r>
    </w:p>
    <w:p w14:paraId="1057921F" w14:textId="77777777" w:rsidR="00D07D19" w:rsidRDefault="00691615">
      <w:pPr>
        <w:pStyle w:val="BodyText"/>
        <w:tabs>
          <w:tab w:val="left" w:pos="395"/>
        </w:tabs>
        <w:spacing w:after="0" w:line="240" w:lineRule="auto"/>
        <w:ind w:firstLine="283"/>
        <w:jc w:val="both"/>
        <w:outlineLvl w:val="4"/>
        <w:rPr>
          <w:rFonts w:ascii="Times New Roman" w:hAnsi="Times New Roman"/>
          <w:color w:val="000000"/>
          <w:w w:val="90"/>
          <w:sz w:val="20"/>
          <w:szCs w:val="20"/>
        </w:rPr>
      </w:pPr>
      <w:r>
        <w:rPr>
          <w:rFonts w:ascii="Times New Roman" w:hAnsi="Times New Roman"/>
          <w:color w:val="000000"/>
          <w:w w:val="90"/>
          <w:sz w:val="20"/>
          <w:szCs w:val="20"/>
        </w:rPr>
        <w:t>Každé ihrisko musí byť vybavené tabuľou na signalizáciu striedania hráčov, funkčným roz</w:t>
      </w:r>
      <w:r>
        <w:rPr>
          <w:rFonts w:ascii="Times New Roman" w:hAnsi="Times New Roman"/>
          <w:color w:val="000000"/>
          <w:w w:val="90"/>
          <w:sz w:val="20"/>
          <w:szCs w:val="20"/>
        </w:rPr>
        <w:softHyphen/>
        <w:t>hlasom a v súťaži S6V aj ukazovateľom času a skóre. Počas stretnutia musia byť pripravené na po</w:t>
      </w:r>
      <w:r>
        <w:rPr>
          <w:rFonts w:ascii="Times New Roman" w:hAnsi="Times New Roman"/>
          <w:color w:val="000000"/>
          <w:w w:val="90"/>
          <w:sz w:val="20"/>
          <w:szCs w:val="20"/>
        </w:rPr>
        <w:softHyphen/>
        <w:t>užitie nosidlá pre zranených hráčov a lekárnička s minimálnou výbavou.</w:t>
      </w:r>
    </w:p>
    <w:p w14:paraId="0A8D7BC4" w14:textId="77777777" w:rsidR="00D07D19" w:rsidRDefault="00691615">
      <w:pPr>
        <w:pStyle w:val="BodyText"/>
        <w:tabs>
          <w:tab w:val="left" w:pos="395"/>
        </w:tabs>
        <w:spacing w:after="0" w:line="240" w:lineRule="auto"/>
        <w:ind w:firstLine="283"/>
        <w:jc w:val="both"/>
        <w:outlineLvl w:val="4"/>
        <w:rPr>
          <w:rFonts w:ascii="Times New Roman" w:hAnsi="Times New Roman"/>
          <w:color w:val="000000"/>
          <w:w w:val="90"/>
          <w:sz w:val="20"/>
          <w:szCs w:val="20"/>
        </w:rPr>
      </w:pPr>
      <w:r>
        <w:rPr>
          <w:rFonts w:ascii="Times New Roman" w:hAnsi="Times New Roman"/>
          <w:color w:val="000000"/>
          <w:w w:val="90"/>
          <w:sz w:val="20"/>
          <w:szCs w:val="20"/>
        </w:rPr>
        <w:t>Každé ihrisko v súťažných stretnutiach S6V musí mať kryté striedačky minimálne pre 6 osôb uzatvorené zo zadnej strany. Pred striedačkou musí byť vyznačená technická zóna, ktorá je vzdialená min. 1 m od postrannej čiary hracej plochy, ako aj max. 1 m do strán od oboch okrajov la</w:t>
      </w:r>
      <w:r>
        <w:rPr>
          <w:rFonts w:ascii="Times New Roman" w:hAnsi="Times New Roman"/>
          <w:color w:val="000000"/>
          <w:w w:val="90"/>
          <w:sz w:val="20"/>
          <w:szCs w:val="20"/>
        </w:rPr>
        <w:softHyphen/>
        <w:t>vičiek na striedanie.</w:t>
      </w:r>
    </w:p>
    <w:p w14:paraId="70D1D322" w14:textId="77777777" w:rsidR="00D07D19" w:rsidRDefault="00691615">
      <w:pPr>
        <w:pStyle w:val="ListParagraph"/>
        <w:tabs>
          <w:tab w:val="left" w:pos="864"/>
        </w:tabs>
        <w:spacing w:after="0"/>
        <w:ind w:left="0" w:firstLine="283"/>
        <w:jc w:val="both"/>
        <w:outlineLvl w:val="4"/>
        <w:rPr>
          <w:rFonts w:ascii="Times New Roman" w:hAnsi="Times New Roman"/>
          <w:color w:val="000000"/>
          <w:w w:val="90"/>
          <w:sz w:val="20"/>
          <w:szCs w:val="20"/>
        </w:rPr>
      </w:pPr>
      <w:r>
        <w:rPr>
          <w:rFonts w:ascii="Times New Roman" w:hAnsi="Times New Roman"/>
          <w:color w:val="000000"/>
          <w:w w:val="90"/>
          <w:sz w:val="20"/>
          <w:szCs w:val="20"/>
        </w:rPr>
        <w:t>Organizátor športového podujatia je povinný zabezpečiť pre výkon funkcie DS vhodné za</w:t>
      </w:r>
      <w:r>
        <w:rPr>
          <w:rFonts w:ascii="Times New Roman" w:hAnsi="Times New Roman"/>
          <w:color w:val="000000"/>
          <w:w w:val="90"/>
          <w:sz w:val="20"/>
          <w:szCs w:val="20"/>
        </w:rPr>
        <w:softHyphen/>
        <w:t>strešené miesto na sedenie s dobrým výhľadom na obe polovice hracej plochy (na úrovni stredovej časti hracej plochy).</w:t>
      </w:r>
    </w:p>
    <w:p w14:paraId="3C9DC3C0" w14:textId="77777777" w:rsidR="00D07D19" w:rsidRDefault="00691615">
      <w:pPr>
        <w:pStyle w:val="ListParagraph"/>
        <w:tabs>
          <w:tab w:val="left" w:pos="864"/>
        </w:tabs>
        <w:spacing w:after="0"/>
        <w:ind w:left="0" w:firstLine="283"/>
        <w:jc w:val="both"/>
        <w:outlineLvl w:val="4"/>
        <w:rPr>
          <w:rFonts w:hint="eastAsia"/>
        </w:rPr>
      </w:pPr>
      <w:r>
        <w:rPr>
          <w:rFonts w:ascii="Times New Roman" w:hAnsi="Times New Roman"/>
          <w:color w:val="000000"/>
          <w:w w:val="90"/>
          <w:sz w:val="20"/>
          <w:szCs w:val="20"/>
        </w:rPr>
        <w:t xml:space="preserve">Domáci FK (FO) je povinný počas konania majstrovských stretnutí seniorov súťaží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w:t>
      </w:r>
      <w:r>
        <w:rPr>
          <w:rFonts w:ascii="Times New Roman" w:hAnsi="Times New Roman"/>
          <w:color w:val="000000"/>
          <w:w w:val="90"/>
          <w:sz w:val="20"/>
          <w:szCs w:val="20"/>
        </w:rPr>
        <w:softHyphen/>
        <w:t xml:space="preserve">slava-vidiek vyvesiť vlajku s logom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w:t>
      </w:r>
      <w:proofErr w:type="spellStart"/>
      <w:r>
        <w:rPr>
          <w:rFonts w:ascii="Times New Roman" w:hAnsi="Times New Roman"/>
          <w:color w:val="000000"/>
          <w:w w:val="90"/>
          <w:sz w:val="20"/>
          <w:szCs w:val="20"/>
        </w:rPr>
        <w:t>Bratislav</w:t>
      </w:r>
      <w:proofErr w:type="spellEnd"/>
      <w:r>
        <w:rPr>
          <w:rFonts w:ascii="Times New Roman" w:hAnsi="Times New Roman"/>
          <w:color w:val="000000"/>
          <w:w w:val="90"/>
          <w:sz w:val="20"/>
          <w:szCs w:val="20"/>
        </w:rPr>
        <w:t xml:space="preserve">-vidiek. Tie </w:t>
      </w:r>
      <w:r>
        <w:rPr>
          <w:rFonts w:ascii="Times New Roman" w:eastAsia="Gill Sans MT" w:hAnsi="Times New Roman" w:cs="Gill Sans MT"/>
          <w:color w:val="000000"/>
          <w:w w:val="90"/>
          <w:sz w:val="20"/>
          <w:szCs w:val="20"/>
          <w:lang w:val="sk" w:eastAsia="sk" w:bidi="sk"/>
        </w:rPr>
        <w:t>boli</w:t>
      </w:r>
      <w:r>
        <w:rPr>
          <w:rFonts w:ascii="Times New Roman" w:hAnsi="Times New Roman"/>
          <w:color w:val="000000"/>
          <w:w w:val="90"/>
          <w:sz w:val="20"/>
          <w:szCs w:val="20"/>
        </w:rPr>
        <w:t xml:space="preserve"> klubom zapožičané zdar</w:t>
      </w:r>
      <w:r>
        <w:rPr>
          <w:rFonts w:ascii="Times New Roman" w:hAnsi="Times New Roman"/>
          <w:color w:val="000000"/>
          <w:w w:val="90"/>
          <w:sz w:val="20"/>
          <w:szCs w:val="20"/>
        </w:rPr>
        <w:softHyphen/>
        <w:t xml:space="preserve">ma, pričom v prípade ukončenia činnosti FK (FO) alebo zaradenia seniorského družstva do súťaží iného FZ, vlajku vrátia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w:t>
      </w:r>
    </w:p>
    <w:p w14:paraId="0B6B7518" w14:textId="77777777" w:rsidR="00D07D19" w:rsidRDefault="00691615">
      <w:pPr>
        <w:pStyle w:val="Heading6"/>
        <w:tabs>
          <w:tab w:val="left" w:pos="395"/>
        </w:tabs>
        <w:spacing w:before="170" w:after="57" w:line="240" w:lineRule="auto"/>
        <w:ind w:left="0"/>
        <w:rPr>
          <w:rFonts w:ascii="Times New Roman" w:hAnsi="Times New Roman"/>
          <w:color w:val="000000"/>
          <w:w w:val="85"/>
          <w:sz w:val="22"/>
          <w:szCs w:val="22"/>
        </w:rPr>
      </w:pPr>
      <w:r>
        <w:rPr>
          <w:rFonts w:ascii="Times New Roman" w:hAnsi="Times New Roman"/>
          <w:color w:val="000000"/>
          <w:w w:val="85"/>
          <w:sz w:val="22"/>
          <w:szCs w:val="22"/>
        </w:rPr>
        <w:t>2.4</w:t>
      </w:r>
      <w:r>
        <w:rPr>
          <w:rFonts w:ascii="Times New Roman" w:hAnsi="Times New Roman"/>
          <w:color w:val="000000"/>
          <w:w w:val="85"/>
          <w:sz w:val="22"/>
          <w:szCs w:val="22"/>
        </w:rPr>
        <w:tab/>
        <w:t>Ostatné ustanovenia riadiaceho orgánu</w:t>
      </w:r>
    </w:p>
    <w:p w14:paraId="3477D31D" w14:textId="77777777" w:rsidR="00D07D19" w:rsidRDefault="00691615">
      <w:pPr>
        <w:pStyle w:val="ListParagraph"/>
        <w:numPr>
          <w:ilvl w:val="0"/>
          <w:numId w:val="3"/>
        </w:numPr>
        <w:tabs>
          <w:tab w:val="left" w:pos="284"/>
        </w:tabs>
        <w:spacing w:after="0"/>
        <w:ind w:left="296" w:hanging="296"/>
        <w:jc w:val="both"/>
        <w:rPr>
          <w:rFonts w:ascii="Times New Roman" w:eastAsia="Gill Sans MT" w:hAnsi="Times New Roman" w:cs="Gill Sans MT"/>
          <w:color w:val="000000"/>
          <w:w w:val="90"/>
          <w:sz w:val="20"/>
          <w:szCs w:val="20"/>
          <w:lang w:val="sk" w:eastAsia="sk" w:bidi="sk"/>
        </w:rPr>
      </w:pPr>
      <w:r>
        <w:rPr>
          <w:rFonts w:ascii="Times New Roman" w:eastAsia="Gill Sans MT" w:hAnsi="Times New Roman" w:cs="Gill Sans MT"/>
          <w:color w:val="000000"/>
          <w:w w:val="90"/>
          <w:sz w:val="20"/>
          <w:szCs w:val="20"/>
          <w:lang w:val="sk" w:eastAsia="sk" w:bidi="sk"/>
        </w:rPr>
        <w:t xml:space="preserve">V súťaži S6V je </w:t>
      </w:r>
      <w:proofErr w:type="spellStart"/>
      <w:r>
        <w:rPr>
          <w:rFonts w:ascii="Times New Roman" w:eastAsia="Gill Sans MT" w:hAnsi="Times New Roman" w:cs="Gill Sans MT"/>
          <w:color w:val="000000"/>
          <w:w w:val="90"/>
          <w:sz w:val="20"/>
          <w:szCs w:val="20"/>
          <w:lang w:val="sk" w:eastAsia="sk" w:bidi="sk"/>
        </w:rPr>
        <w:t>usporiadajúci</w:t>
      </w:r>
      <w:proofErr w:type="spellEnd"/>
      <w:r>
        <w:rPr>
          <w:rFonts w:ascii="Times New Roman" w:eastAsia="Gill Sans MT" w:hAnsi="Times New Roman" w:cs="Gill Sans MT"/>
          <w:color w:val="000000"/>
          <w:w w:val="90"/>
          <w:sz w:val="20"/>
          <w:szCs w:val="20"/>
          <w:lang w:val="sk" w:eastAsia="sk" w:bidi="sk"/>
        </w:rPr>
        <w:t xml:space="preserve"> FK povinný zabezpečiť vyhotovenie nestrihaného a neprerušené</w:t>
      </w:r>
      <w:r>
        <w:rPr>
          <w:rFonts w:ascii="Times New Roman" w:eastAsia="Gill Sans MT" w:hAnsi="Times New Roman" w:cs="Gill Sans MT"/>
          <w:color w:val="000000"/>
          <w:w w:val="90"/>
          <w:sz w:val="20"/>
          <w:szCs w:val="20"/>
          <w:lang w:val="sk" w:eastAsia="sk" w:bidi="sk"/>
        </w:rPr>
        <w:softHyphen/>
        <w:t>ho videozáznamu vykonaného minimálne jednou kamerou z pozície najmenej 2  m  nad  úrov</w:t>
      </w:r>
      <w:r>
        <w:rPr>
          <w:rFonts w:ascii="Times New Roman" w:eastAsia="Gill Sans MT" w:hAnsi="Times New Roman" w:cs="Gill Sans MT"/>
          <w:color w:val="000000"/>
          <w:w w:val="90"/>
          <w:sz w:val="20"/>
          <w:szCs w:val="20"/>
          <w:lang w:val="sk" w:eastAsia="sk" w:bidi="sk"/>
        </w:rPr>
        <w:softHyphen/>
        <w:t>ňou  stredovej  čiary. Záznam  musí  byť  vyhotovený  videokamerou  upevnenou  na statíve, pričom nahrávanie musí byť zabezpečené tak, aby nemohlo prísť k jeho prerušeniu, zapríčinené</w:t>
      </w:r>
      <w:r>
        <w:rPr>
          <w:rFonts w:ascii="Times New Roman" w:eastAsia="Gill Sans MT" w:hAnsi="Times New Roman" w:cs="Gill Sans MT"/>
          <w:color w:val="000000"/>
          <w:w w:val="90"/>
          <w:sz w:val="20"/>
          <w:szCs w:val="20"/>
          <w:lang w:val="sk" w:eastAsia="sk" w:bidi="sk"/>
        </w:rPr>
        <w:softHyphen/>
        <w:t>mu výpadkom el. prúdu, tzn. kamera musí byť zabezpečená náhradným el. zdrojom (batériou). Musí zachytávať hru, prípade mimoriadne udalosti obrazom aj zvukom a musí byť vykonaný až do úplného odchodu hráčov, rozhodcov a členov realizačných tímov z hracej plochy do útrob štadióna. Takýmto spôsobom musí byť zachytený odchod aktérov stretnutia tak po skončení prvého polčasu, ako aj po skončení stretnutia. Po skončení stretnutia musí FK zabezpečiť prítomnosť videotechnika, ktorý v prípade potreby umožní DS/PR vzhliadnutie záznamu stret</w:t>
      </w:r>
      <w:r>
        <w:rPr>
          <w:rFonts w:ascii="Times New Roman" w:eastAsia="Gill Sans MT" w:hAnsi="Times New Roman" w:cs="Gill Sans MT"/>
          <w:color w:val="000000"/>
          <w:w w:val="90"/>
          <w:sz w:val="20"/>
          <w:szCs w:val="20"/>
          <w:lang w:val="sk" w:eastAsia="sk" w:bidi="sk"/>
        </w:rPr>
        <w:softHyphen/>
        <w:t>nutia (monitor min. 15 palcov prípadne TV prijímač). Videozáznam musí byť zaznamenaný mini</w:t>
      </w:r>
      <w:r>
        <w:rPr>
          <w:rFonts w:ascii="Times New Roman" w:eastAsia="Gill Sans MT" w:hAnsi="Times New Roman" w:cs="Gill Sans MT"/>
          <w:color w:val="000000"/>
          <w:w w:val="90"/>
          <w:sz w:val="20"/>
          <w:szCs w:val="20"/>
          <w:lang w:val="sk" w:eastAsia="sk" w:bidi="sk"/>
        </w:rPr>
        <w:softHyphen/>
        <w:t>málne v rozlíšení 1280x720 a 25p. Vyhotovený  videozáznam  je  potrebné  nahrať  do  48  hodín  po  skončení  stretnutia  prostredníctvom  portálu  „</w:t>
      </w:r>
      <w:hyperlink r:id="rId10">
        <w:r>
          <w:rPr>
            <w:rStyle w:val="Internetovodkaz"/>
            <w:rFonts w:ascii="Times New Roman" w:eastAsia="Gill Sans MT" w:hAnsi="Times New Roman" w:cs="Gill Sans MT"/>
            <w:w w:val="90"/>
            <w:sz w:val="20"/>
            <w:szCs w:val="20"/>
            <w:lang w:val="sk" w:eastAsia="sk" w:bidi="sk"/>
          </w:rPr>
          <w:t>https://video.sportnet.online</w:t>
        </w:r>
      </w:hyperlink>
      <w:r>
        <w:rPr>
          <w:rFonts w:ascii="Times New Roman" w:eastAsia="Gill Sans MT" w:hAnsi="Times New Roman" w:cs="Gill Sans MT"/>
          <w:color w:val="000000"/>
          <w:w w:val="90"/>
          <w:sz w:val="20"/>
          <w:szCs w:val="20"/>
          <w:lang w:val="sk" w:eastAsia="sk" w:bidi="sk"/>
        </w:rPr>
        <w:t>/“  na  stránku  futbalnet.sk. V prípade nedodržania termínu nahrania videozáznamu bude FK odstúpe</w:t>
      </w:r>
      <w:r>
        <w:rPr>
          <w:rFonts w:ascii="Times New Roman" w:eastAsia="Gill Sans MT" w:hAnsi="Times New Roman" w:cs="Gill Sans MT"/>
          <w:color w:val="000000"/>
          <w:w w:val="90"/>
          <w:sz w:val="20"/>
          <w:szCs w:val="20"/>
          <w:lang w:val="sk" w:eastAsia="sk" w:bidi="sk"/>
        </w:rPr>
        <w:softHyphen/>
        <w:t>ný na DK a b</w:t>
      </w:r>
      <w:r w:rsidR="00947A49">
        <w:rPr>
          <w:rFonts w:ascii="Times New Roman" w:eastAsia="Gill Sans MT" w:hAnsi="Times New Roman" w:cs="Gill Sans MT"/>
          <w:color w:val="000000"/>
          <w:w w:val="90"/>
          <w:sz w:val="20"/>
          <w:szCs w:val="20"/>
          <w:lang w:val="sk" w:eastAsia="sk" w:bidi="sk"/>
        </w:rPr>
        <w:t>ude</w:t>
      </w:r>
      <w:r w:rsidR="005C3C90">
        <w:rPr>
          <w:rFonts w:ascii="Times New Roman" w:eastAsia="Gill Sans MT" w:hAnsi="Times New Roman" w:cs="Gill Sans MT"/>
          <w:color w:val="000000"/>
          <w:w w:val="90"/>
          <w:sz w:val="20"/>
          <w:szCs w:val="20"/>
          <w:lang w:val="sk" w:eastAsia="sk" w:bidi="sk"/>
        </w:rPr>
        <w:t xml:space="preserve"> mu udelená pokuta vo výške 5</w:t>
      </w:r>
      <w:r>
        <w:rPr>
          <w:rFonts w:ascii="Times New Roman" w:eastAsia="Gill Sans MT" w:hAnsi="Times New Roman" w:cs="Gill Sans MT"/>
          <w:color w:val="000000"/>
          <w:w w:val="90"/>
          <w:sz w:val="20"/>
          <w:szCs w:val="20"/>
          <w:lang w:val="sk" w:eastAsia="sk" w:bidi="sk"/>
        </w:rPr>
        <w:t>0,- €, ktorá bude zahrnutá do mesačnej zbernej faktúry. Pri opakovanom nevyhotovení videozáz</w:t>
      </w:r>
      <w:r w:rsidR="00947A49">
        <w:rPr>
          <w:rFonts w:ascii="Times New Roman" w:eastAsia="Gill Sans MT" w:hAnsi="Times New Roman" w:cs="Gill Sans MT"/>
          <w:color w:val="000000"/>
          <w:w w:val="90"/>
          <w:sz w:val="20"/>
          <w:szCs w:val="20"/>
          <w:lang w:val="sk" w:eastAsia="sk" w:bidi="sk"/>
        </w:rPr>
        <w:t>namu bude suma násobená dvoma (</w:t>
      </w:r>
      <w:r w:rsidR="005C3C90">
        <w:rPr>
          <w:rFonts w:ascii="Times New Roman" w:eastAsia="Gill Sans MT" w:hAnsi="Times New Roman" w:cs="Gill Sans MT"/>
          <w:color w:val="000000"/>
          <w:w w:val="90"/>
          <w:sz w:val="20"/>
          <w:szCs w:val="20"/>
          <w:lang w:val="sk" w:eastAsia="sk" w:bidi="sk"/>
        </w:rPr>
        <w:t>1</w:t>
      </w:r>
      <w:r>
        <w:rPr>
          <w:rFonts w:ascii="Times New Roman" w:eastAsia="Gill Sans MT" w:hAnsi="Times New Roman" w:cs="Gill Sans MT"/>
          <w:color w:val="000000"/>
          <w:w w:val="90"/>
          <w:sz w:val="20"/>
          <w:szCs w:val="20"/>
          <w:lang w:val="sk" w:eastAsia="sk" w:bidi="sk"/>
        </w:rPr>
        <w:t xml:space="preserve">00,- €, </w:t>
      </w:r>
      <w:r w:rsidR="005C3C90">
        <w:rPr>
          <w:rFonts w:ascii="Times New Roman" w:eastAsia="Gill Sans MT" w:hAnsi="Times New Roman" w:cs="Gill Sans MT"/>
          <w:color w:val="000000"/>
          <w:w w:val="90"/>
          <w:sz w:val="20"/>
          <w:szCs w:val="20"/>
          <w:lang w:val="sk" w:eastAsia="sk" w:bidi="sk"/>
        </w:rPr>
        <w:t>2</w:t>
      </w:r>
      <w:r>
        <w:rPr>
          <w:rFonts w:ascii="Times New Roman" w:eastAsia="Gill Sans MT" w:hAnsi="Times New Roman" w:cs="Gill Sans MT"/>
          <w:color w:val="000000"/>
          <w:w w:val="90"/>
          <w:sz w:val="20"/>
          <w:szCs w:val="20"/>
          <w:lang w:val="sk" w:eastAsia="sk" w:bidi="sk"/>
        </w:rPr>
        <w:t>00,- €, atď.). Právo  vyhotoviť  obrazový  záznam  má  i  hosťujúci  FK.  V  takom  prípade  je  organizujúci  FK  povinný  vytvoriť  potrebné  podmienky  (vhodné  miesto,  prívod  el.  prúdu  a  pod.)  pre  videotechnika  vyhotovujúceho  záznam  a  musí  mu  vyhotovenie  záznamu umožniť. O vyho</w:t>
      </w:r>
      <w:r>
        <w:rPr>
          <w:rFonts w:ascii="Times New Roman" w:eastAsia="Gill Sans MT" w:hAnsi="Times New Roman" w:cs="Gill Sans MT"/>
          <w:color w:val="000000"/>
          <w:w w:val="90"/>
          <w:sz w:val="20"/>
          <w:szCs w:val="20"/>
          <w:lang w:val="sk" w:eastAsia="sk" w:bidi="sk"/>
        </w:rPr>
        <w:softHyphen/>
        <w:t xml:space="preserve">tovenie videozáznamu môže požiadať aj iný subjekt. </w:t>
      </w:r>
      <w:proofErr w:type="spellStart"/>
      <w:r>
        <w:rPr>
          <w:rFonts w:ascii="Times New Roman" w:eastAsia="Gill Sans MT" w:hAnsi="Times New Roman" w:cs="Gill Sans MT"/>
          <w:color w:val="000000"/>
          <w:w w:val="90"/>
          <w:sz w:val="20"/>
          <w:szCs w:val="20"/>
          <w:lang w:val="sk" w:eastAsia="sk" w:bidi="sk"/>
        </w:rPr>
        <w:t>Usporiadajúci</w:t>
      </w:r>
      <w:proofErr w:type="spellEnd"/>
      <w:r>
        <w:rPr>
          <w:rFonts w:ascii="Times New Roman" w:eastAsia="Gill Sans MT" w:hAnsi="Times New Roman" w:cs="Gill Sans MT"/>
          <w:color w:val="000000"/>
          <w:w w:val="90"/>
          <w:sz w:val="20"/>
          <w:szCs w:val="20"/>
          <w:lang w:val="sk" w:eastAsia="sk" w:bidi="sk"/>
        </w:rPr>
        <w:t xml:space="preserve"> FK dá k vyhotoveniu súhlas,  ak  bude  o  to  požiadaný  minimálne  jednu  hodinu  pred  stretnutím.</w:t>
      </w:r>
    </w:p>
    <w:p w14:paraId="73EADE9E" w14:textId="77777777" w:rsidR="00D07D19" w:rsidRDefault="00691615">
      <w:pPr>
        <w:pStyle w:val="ListParagraph"/>
        <w:numPr>
          <w:ilvl w:val="0"/>
          <w:numId w:val="3"/>
        </w:numPr>
        <w:tabs>
          <w:tab w:val="left" w:pos="864"/>
        </w:tabs>
        <w:spacing w:after="0"/>
        <w:ind w:left="283" w:hanging="283"/>
        <w:jc w:val="both"/>
        <w:rPr>
          <w:rFonts w:hint="eastAsia"/>
        </w:rPr>
      </w:pPr>
      <w:r>
        <w:rPr>
          <w:rFonts w:ascii="Times New Roman" w:eastAsia="Gill Sans MT" w:hAnsi="Times New Roman" w:cs="Gill Sans MT"/>
          <w:color w:val="000000"/>
          <w:w w:val="90"/>
          <w:sz w:val="20"/>
          <w:szCs w:val="20"/>
          <w:lang w:val="sk" w:eastAsia="sk" w:bidi="sk"/>
        </w:rPr>
        <w:t>Pred</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stretnutím</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odovzdá</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hlavný</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usporiadateľ (HÚ)</w:t>
      </w:r>
      <w:r>
        <w:rPr>
          <w:rFonts w:ascii="Times New Roman" w:eastAsia="Gill Sans MT" w:hAnsi="Times New Roman" w:cs="Gill Sans MT"/>
          <w:color w:val="000000"/>
          <w:spacing w:val="-14"/>
          <w:w w:val="90"/>
          <w:sz w:val="20"/>
          <w:szCs w:val="20"/>
          <w:lang w:val="sk" w:eastAsia="sk" w:bidi="sk"/>
        </w:rPr>
        <w:t xml:space="preserve"> DS </w:t>
      </w:r>
      <w:r>
        <w:rPr>
          <w:rFonts w:ascii="Times New Roman" w:eastAsia="Gill Sans MT" w:hAnsi="Times New Roman" w:cs="Gill Sans MT"/>
          <w:color w:val="000000"/>
          <w:w w:val="90"/>
          <w:sz w:val="20"/>
          <w:szCs w:val="20"/>
          <w:lang w:val="sk" w:eastAsia="sk" w:bidi="sk"/>
        </w:rPr>
        <w:t>zoznam</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 xml:space="preserve">usporiadateľov s pridelenými číslami a nákresom ich rozmiestnenia v areáli štadióna. V prípade neprítomnosti DS, odovzdá hlavný usporiadateľ menný zoznam usporiadateľov R stretnutia. Minimálne jeden z členov US bude zodpovedný za riadny odchod rozhodcov z hracej plochy v polčasovej prestávke ako aj po </w:t>
      </w:r>
      <w:r>
        <w:rPr>
          <w:rFonts w:ascii="Times New Roman" w:eastAsia="Gill Sans MT" w:hAnsi="Times New Roman" w:cs="Gill Sans MT"/>
          <w:color w:val="000000"/>
          <w:w w:val="90"/>
          <w:sz w:val="20"/>
          <w:szCs w:val="20"/>
          <w:lang w:val="sk" w:eastAsia="sk" w:bidi="sk"/>
        </w:rPr>
        <w:lastRenderedPageBreak/>
        <w:t>skončení stretnutia a taktiež za zamedzeniu vstupu neoprávnených osôb do kabíny rozhodcov. Takýto člen US bude v zozname usporiadateľskej služby označený „(R)“ za menom.</w:t>
      </w:r>
    </w:p>
    <w:p w14:paraId="146B407F" w14:textId="77777777" w:rsidR="00D07D19" w:rsidRDefault="00691615">
      <w:pPr>
        <w:pStyle w:val="ListParagraph"/>
        <w:numPr>
          <w:ilvl w:val="0"/>
          <w:numId w:val="3"/>
        </w:numPr>
        <w:tabs>
          <w:tab w:val="left" w:pos="864"/>
        </w:tabs>
        <w:spacing w:after="0"/>
        <w:ind w:left="283" w:hanging="283"/>
        <w:jc w:val="both"/>
        <w:rPr>
          <w:rFonts w:hint="eastAsia"/>
        </w:rPr>
      </w:pPr>
      <w:r>
        <w:rPr>
          <w:rFonts w:ascii="Times New Roman" w:eastAsia="Gill Sans MT" w:hAnsi="Times New Roman" w:cs="Gill Sans MT"/>
          <w:color w:val="000000"/>
          <w:w w:val="90"/>
          <w:sz w:val="20"/>
          <w:szCs w:val="20"/>
          <w:lang w:val="sk" w:eastAsia="sk" w:bidi="sk"/>
        </w:rPr>
        <w:t>V súťažných stretnutiach S6V, S7V a SD4V je povinnosťou používať na striedanie hráčov čísel</w:t>
      </w:r>
      <w:r>
        <w:rPr>
          <w:rFonts w:ascii="Times New Roman" w:eastAsia="Gill Sans MT" w:hAnsi="Times New Roman" w:cs="Gill Sans MT"/>
          <w:color w:val="000000"/>
          <w:w w:val="90"/>
          <w:sz w:val="20"/>
          <w:szCs w:val="20"/>
          <w:lang w:val="sk" w:eastAsia="sk" w:bidi="sk"/>
        </w:rPr>
        <w:softHyphen/>
        <w:t>nú tabuľu s viditeľnými číslami,</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ktorú</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je</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domáci</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oddiel</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povinný</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mať</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dispozícii.</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Domáci</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od</w:t>
      </w:r>
      <w:r>
        <w:rPr>
          <w:rFonts w:ascii="Times New Roman" w:eastAsia="Gill Sans MT" w:hAnsi="Times New Roman" w:cs="Gill Sans MT"/>
          <w:color w:val="000000"/>
          <w:w w:val="90"/>
          <w:sz w:val="20"/>
          <w:szCs w:val="20"/>
          <w:lang w:val="sk" w:eastAsia="sk" w:bidi="sk"/>
        </w:rPr>
        <w:softHyphen/>
        <w:t>diel</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je</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taktiež</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povinný</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zabezpečiť</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zodpovednú osobu (usporiadateľa</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alebo vedúceho</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domáceho</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družstva),</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ktorá</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4"/>
          <w:w w:val="90"/>
          <w:sz w:val="20"/>
          <w:szCs w:val="20"/>
          <w:lang w:val="sk" w:eastAsia="sk" w:bidi="sk"/>
        </w:rPr>
        <w:t> </w:t>
      </w:r>
      <w:r>
        <w:rPr>
          <w:rFonts w:ascii="Times New Roman" w:eastAsia="Gill Sans MT" w:hAnsi="Times New Roman" w:cs="Gill Sans MT"/>
          <w:color w:val="000000"/>
          <w:w w:val="90"/>
          <w:sz w:val="20"/>
          <w:szCs w:val="20"/>
          <w:lang w:val="sk" w:eastAsia="sk" w:bidi="sk"/>
        </w:rPr>
        <w:t>súčinnosti</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rozhodcami</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stretnutia</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bude</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signalizovať pomocou tabule na striedanie nadstavenie hracieho času na konci jednotlivých polčasov.</w:t>
      </w:r>
    </w:p>
    <w:p w14:paraId="71960D98" w14:textId="77777777" w:rsidR="00D07D19" w:rsidRDefault="00691615">
      <w:pPr>
        <w:pStyle w:val="Heading6"/>
        <w:numPr>
          <w:ilvl w:val="0"/>
          <w:numId w:val="3"/>
        </w:numPr>
        <w:tabs>
          <w:tab w:val="left" w:pos="447"/>
        </w:tabs>
        <w:spacing w:line="240" w:lineRule="auto"/>
        <w:ind w:left="283" w:hanging="283"/>
        <w:jc w:val="both"/>
        <w:rPr>
          <w:rFonts w:ascii="Times New Roman" w:eastAsia="Gill Sans MT" w:hAnsi="Times New Roman" w:cs="Gill Sans MT"/>
          <w:b w:val="0"/>
          <w:bCs w:val="0"/>
          <w:color w:val="000000"/>
          <w:w w:val="90"/>
          <w:sz w:val="20"/>
          <w:szCs w:val="20"/>
          <w:lang w:bidi="sk"/>
        </w:rPr>
      </w:pPr>
      <w:r>
        <w:rPr>
          <w:rFonts w:ascii="Times New Roman" w:eastAsia="Gill Sans MT" w:hAnsi="Times New Roman" w:cs="Gill Sans MT"/>
          <w:b w:val="0"/>
          <w:bCs w:val="0"/>
          <w:color w:val="000000"/>
          <w:w w:val="90"/>
          <w:sz w:val="20"/>
          <w:szCs w:val="20"/>
          <w:lang w:bidi="sk"/>
        </w:rPr>
        <w:t>Po skončení I. polčasu a po skončení stretnutia sú hráči oboch družstiev a rozhodcovia povinní dodržiavať predpísaný odchod z hracej plochy do kabín. To znamená, že hraciu plochu najskôr opustia hráči hosťujúceho družstva (ako posledný ich kapitán), potom rozhodcovia a napokon hráči domáceho družstva (ako prvý ich kapitán). Túto procedúru odchodu sú povinní zabezpečiť kapitáni oboch družstiev.</w:t>
      </w:r>
    </w:p>
    <w:p w14:paraId="249468AC" w14:textId="77777777" w:rsidR="00D07D19" w:rsidRDefault="00691615">
      <w:pPr>
        <w:pStyle w:val="ListParagraph"/>
        <w:numPr>
          <w:ilvl w:val="0"/>
          <w:numId w:val="3"/>
        </w:numPr>
        <w:tabs>
          <w:tab w:val="left" w:pos="864"/>
        </w:tabs>
        <w:spacing w:after="0"/>
        <w:ind w:left="283" w:hanging="283"/>
        <w:jc w:val="both"/>
        <w:rPr>
          <w:rFonts w:ascii="Times New Roman" w:hAnsi="Times New Roman"/>
          <w:color w:val="000000"/>
          <w:w w:val="90"/>
          <w:sz w:val="20"/>
          <w:szCs w:val="20"/>
        </w:rPr>
      </w:pPr>
      <w:r>
        <w:rPr>
          <w:rFonts w:ascii="Times New Roman" w:hAnsi="Times New Roman"/>
          <w:color w:val="000000"/>
          <w:w w:val="90"/>
          <w:sz w:val="20"/>
          <w:szCs w:val="20"/>
        </w:rPr>
        <w:t>Organizátor športového podujatia (stretnutia) je povinný zabezpečiť, aby sa v areáli štadióna nekonzumovali nápoje zo sklenených obalov a tiež, aby sa nevnášali do areálu predmety, ktoré môžu byť objektívne použité na ohrozenie účastníkov a návštevníkov stretnutia.</w:t>
      </w:r>
    </w:p>
    <w:p w14:paraId="6C804A0D" w14:textId="77777777" w:rsidR="00D07D19" w:rsidRDefault="00691615">
      <w:pPr>
        <w:pStyle w:val="ListParagraph"/>
        <w:numPr>
          <w:ilvl w:val="0"/>
          <w:numId w:val="3"/>
        </w:numPr>
        <w:tabs>
          <w:tab w:val="left" w:pos="864"/>
        </w:tabs>
        <w:spacing w:after="0"/>
        <w:ind w:left="283" w:hanging="283"/>
        <w:jc w:val="both"/>
        <w:rPr>
          <w:rFonts w:ascii="Times New Roman" w:hAnsi="Times New Roman"/>
          <w:color w:val="000000"/>
          <w:w w:val="90"/>
          <w:sz w:val="20"/>
          <w:szCs w:val="20"/>
        </w:rPr>
      </w:pPr>
      <w:r>
        <w:rPr>
          <w:rFonts w:ascii="Times New Roman" w:hAnsi="Times New Roman"/>
          <w:color w:val="000000"/>
          <w:w w:val="90"/>
          <w:sz w:val="20"/>
          <w:szCs w:val="20"/>
        </w:rPr>
        <w:t>V súťaží S6V organizátor stretnutia zabezpečí minimálne 3 lopty na stretnutie a taktiež zberačov lôpt v minimálnom počte 2, z ktorých minimálne 1 bude za každou bránkou aktívne zabezpečo</w:t>
      </w:r>
      <w:r>
        <w:rPr>
          <w:rFonts w:ascii="Times New Roman" w:hAnsi="Times New Roman"/>
          <w:color w:val="000000"/>
          <w:w w:val="90"/>
          <w:sz w:val="20"/>
          <w:szCs w:val="20"/>
        </w:rPr>
        <w:softHyphen/>
        <w:t>vať podávanie lopty pri jej zakopnutí mimo hraciu plochu.</w:t>
      </w:r>
    </w:p>
    <w:p w14:paraId="10A5BE13" w14:textId="77777777" w:rsidR="00D07D19" w:rsidRDefault="00691615">
      <w:pPr>
        <w:pStyle w:val="ListParagraph"/>
        <w:numPr>
          <w:ilvl w:val="0"/>
          <w:numId w:val="3"/>
        </w:numPr>
        <w:tabs>
          <w:tab w:val="left" w:pos="864"/>
        </w:tabs>
        <w:spacing w:after="0"/>
        <w:ind w:left="283"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Voľný vstup na stretnutia riadené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 majú:</w:t>
      </w:r>
    </w:p>
    <w:p w14:paraId="4179A15D" w14:textId="77777777" w:rsidR="00D07D19" w:rsidRDefault="00691615">
      <w:pPr>
        <w:pStyle w:val="ListParagraph"/>
        <w:tabs>
          <w:tab w:val="left" w:pos="864"/>
        </w:tabs>
        <w:spacing w:after="0"/>
        <w:ind w:left="567" w:hanging="283"/>
        <w:jc w:val="both"/>
        <w:rPr>
          <w:rFonts w:ascii="Times New Roman" w:hAnsi="Times New Roman"/>
          <w:color w:val="000000"/>
          <w:w w:val="90"/>
          <w:sz w:val="20"/>
          <w:szCs w:val="20"/>
        </w:rPr>
      </w:pPr>
      <w:r>
        <w:rPr>
          <w:rFonts w:ascii="Times New Roman" w:hAnsi="Times New Roman"/>
          <w:color w:val="000000"/>
          <w:w w:val="90"/>
          <w:sz w:val="20"/>
          <w:szCs w:val="20"/>
        </w:rPr>
        <w:t>1)</w:t>
      </w:r>
      <w:r>
        <w:rPr>
          <w:rFonts w:ascii="Times New Roman" w:hAnsi="Times New Roman"/>
          <w:color w:val="000000"/>
          <w:w w:val="90"/>
          <w:sz w:val="20"/>
          <w:szCs w:val="20"/>
        </w:rPr>
        <w:tab/>
        <w:t xml:space="preserve">členovia VV, sekretár, členovia odborných komisií, rozhodcovia a delegáti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w:t>
      </w:r>
      <w:r>
        <w:rPr>
          <w:rFonts w:ascii="Times New Roman" w:hAnsi="Times New Roman"/>
          <w:color w:val="000000"/>
          <w:w w:val="90"/>
          <w:sz w:val="20"/>
          <w:szCs w:val="20"/>
        </w:rPr>
        <w:softHyphen/>
        <w:t>slava-vidiek;</w:t>
      </w:r>
    </w:p>
    <w:p w14:paraId="72304B0B" w14:textId="77777777" w:rsidR="00D07D19" w:rsidRDefault="00691615">
      <w:pPr>
        <w:pStyle w:val="ListParagraph"/>
        <w:tabs>
          <w:tab w:val="left" w:pos="864"/>
        </w:tabs>
        <w:spacing w:after="0"/>
        <w:ind w:left="567" w:hanging="283"/>
        <w:jc w:val="both"/>
        <w:rPr>
          <w:rFonts w:ascii="Times New Roman" w:hAnsi="Times New Roman"/>
          <w:color w:val="000000"/>
          <w:w w:val="90"/>
          <w:sz w:val="20"/>
          <w:szCs w:val="20"/>
        </w:rPr>
      </w:pPr>
      <w:r>
        <w:rPr>
          <w:rFonts w:ascii="Times New Roman" w:hAnsi="Times New Roman"/>
          <w:color w:val="000000"/>
          <w:w w:val="90"/>
          <w:sz w:val="20"/>
          <w:szCs w:val="20"/>
        </w:rPr>
        <w:t>2)</w:t>
      </w:r>
      <w:r>
        <w:rPr>
          <w:rFonts w:ascii="Times New Roman" w:hAnsi="Times New Roman"/>
          <w:color w:val="000000"/>
          <w:w w:val="90"/>
          <w:sz w:val="20"/>
          <w:szCs w:val="20"/>
        </w:rPr>
        <w:tab/>
        <w:t>vedenie hosťujúceho družstva (max. 5 osôb);</w:t>
      </w:r>
    </w:p>
    <w:p w14:paraId="41BBD22B" w14:textId="77777777" w:rsidR="00D07D19" w:rsidRDefault="00691615">
      <w:pPr>
        <w:pStyle w:val="ListParagraph"/>
        <w:tabs>
          <w:tab w:val="left" w:pos="864"/>
        </w:tabs>
        <w:spacing w:after="0"/>
        <w:ind w:left="567" w:hanging="283"/>
        <w:jc w:val="both"/>
        <w:rPr>
          <w:rFonts w:ascii="Times New Roman" w:hAnsi="Times New Roman"/>
          <w:color w:val="000000"/>
          <w:w w:val="90"/>
          <w:sz w:val="20"/>
          <w:szCs w:val="20"/>
        </w:rPr>
      </w:pPr>
      <w:r>
        <w:rPr>
          <w:rFonts w:ascii="Times New Roman" w:hAnsi="Times New Roman"/>
          <w:color w:val="000000"/>
          <w:w w:val="90"/>
          <w:sz w:val="20"/>
          <w:szCs w:val="20"/>
        </w:rPr>
        <w:t>3)</w:t>
      </w:r>
      <w:r>
        <w:rPr>
          <w:rFonts w:ascii="Times New Roman" w:hAnsi="Times New Roman"/>
          <w:color w:val="000000"/>
          <w:w w:val="90"/>
          <w:sz w:val="20"/>
          <w:szCs w:val="20"/>
        </w:rPr>
        <w:tab/>
        <w:t>účastníci predzápasov;</w:t>
      </w:r>
    </w:p>
    <w:p w14:paraId="5D7A881F" w14:textId="77777777" w:rsidR="00D07D19" w:rsidRDefault="00691615">
      <w:pPr>
        <w:pStyle w:val="ListParagraph"/>
        <w:tabs>
          <w:tab w:val="left" w:pos="864"/>
        </w:tabs>
        <w:spacing w:after="0"/>
        <w:ind w:left="567" w:hanging="283"/>
        <w:jc w:val="both"/>
        <w:rPr>
          <w:rFonts w:ascii="Times New Roman" w:hAnsi="Times New Roman"/>
          <w:color w:val="000000"/>
          <w:w w:val="90"/>
          <w:sz w:val="20"/>
          <w:szCs w:val="20"/>
        </w:rPr>
      </w:pPr>
      <w:r>
        <w:rPr>
          <w:rFonts w:ascii="Times New Roman" w:hAnsi="Times New Roman"/>
          <w:color w:val="000000"/>
          <w:w w:val="90"/>
          <w:sz w:val="20"/>
          <w:szCs w:val="20"/>
        </w:rPr>
        <w:t>4)</w:t>
      </w:r>
      <w:r>
        <w:rPr>
          <w:rFonts w:ascii="Times New Roman" w:hAnsi="Times New Roman"/>
          <w:color w:val="000000"/>
          <w:w w:val="90"/>
          <w:sz w:val="20"/>
          <w:szCs w:val="20"/>
        </w:rPr>
        <w:tab/>
        <w:t>akreditovaní zástupcovia médií - píšuci novinári, rozhlasoví reportéri a pracovníci televízie – akreditácia redakcií sa vykoná pred otvorením súťažného ročníka, pričom novinári, členovia „Klubu športových novinárov“, majú právo voľného vstupu na stretnutia na voľné miesta v sektoroch hľadiska. Akreditácie sú výhradne v kompetencii FK;</w:t>
      </w:r>
    </w:p>
    <w:p w14:paraId="40C4F88F" w14:textId="77777777" w:rsidR="00D07D19" w:rsidRDefault="00691615">
      <w:pPr>
        <w:pStyle w:val="ListParagraph"/>
        <w:tabs>
          <w:tab w:val="left" w:pos="864"/>
        </w:tabs>
        <w:spacing w:after="0"/>
        <w:ind w:left="567" w:hanging="283"/>
        <w:jc w:val="both"/>
        <w:rPr>
          <w:rFonts w:ascii="Times New Roman" w:hAnsi="Times New Roman"/>
          <w:color w:val="000000"/>
          <w:w w:val="90"/>
          <w:sz w:val="20"/>
          <w:szCs w:val="20"/>
        </w:rPr>
      </w:pPr>
      <w:r>
        <w:rPr>
          <w:rFonts w:ascii="Times New Roman" w:hAnsi="Times New Roman"/>
          <w:color w:val="000000"/>
          <w:w w:val="90"/>
          <w:sz w:val="20"/>
          <w:szCs w:val="20"/>
        </w:rPr>
        <w:t>5)</w:t>
      </w:r>
      <w:r>
        <w:rPr>
          <w:rFonts w:ascii="Times New Roman" w:hAnsi="Times New Roman"/>
          <w:color w:val="000000"/>
          <w:w w:val="90"/>
          <w:sz w:val="20"/>
          <w:szCs w:val="20"/>
        </w:rPr>
        <w:tab/>
        <w:t>fyzickej osoby s ťa</w:t>
      </w:r>
      <w:r>
        <w:rPr>
          <w:rFonts w:ascii="MS Gothic" w:eastAsia="MS Gothic" w:hAnsi="MS Gothic" w:cs="MS Gothic"/>
          <w:color w:val="000000"/>
          <w:w w:val="90"/>
          <w:sz w:val="20"/>
          <w:szCs w:val="20"/>
        </w:rPr>
        <w:t>ž</w:t>
      </w:r>
      <w:r>
        <w:rPr>
          <w:rFonts w:ascii="Times New Roman" w:hAnsi="Times New Roman"/>
          <w:color w:val="000000"/>
          <w:w w:val="90"/>
          <w:sz w:val="20"/>
          <w:szCs w:val="20"/>
        </w:rPr>
        <w:t>kým zdravotným postihnutím s preukazom ZŤP a ZŤP-S.</w:t>
      </w:r>
    </w:p>
    <w:p w14:paraId="5F8063FC" w14:textId="77777777" w:rsidR="00AC5BF7" w:rsidRPr="00C1212F" w:rsidRDefault="00AC5BF7" w:rsidP="00C1212F">
      <w:pPr>
        <w:pStyle w:val="ListParagraph"/>
        <w:numPr>
          <w:ilvl w:val="0"/>
          <w:numId w:val="3"/>
        </w:numPr>
        <w:tabs>
          <w:tab w:val="left" w:pos="864"/>
        </w:tabs>
        <w:spacing w:after="0"/>
        <w:ind w:left="283" w:hanging="283"/>
        <w:jc w:val="both"/>
        <w:rPr>
          <w:rFonts w:ascii="Times New Roman" w:hAnsi="Times New Roman"/>
          <w:color w:val="000000"/>
          <w:w w:val="90"/>
          <w:sz w:val="20"/>
          <w:szCs w:val="20"/>
        </w:rPr>
      </w:pPr>
      <w:r w:rsidRPr="00AC5BF7">
        <w:rPr>
          <w:rFonts w:ascii="Times New Roman" w:hAnsi="Times New Roman"/>
          <w:color w:val="000000"/>
          <w:w w:val="90"/>
          <w:sz w:val="20"/>
          <w:szCs w:val="20"/>
        </w:rPr>
        <w:t xml:space="preserve">V súťažiach </w:t>
      </w:r>
      <w:proofErr w:type="spellStart"/>
      <w:r w:rsidRPr="00AC5BF7">
        <w:rPr>
          <w:rFonts w:ascii="Times New Roman" w:hAnsi="Times New Roman"/>
          <w:color w:val="000000"/>
          <w:w w:val="90"/>
          <w:sz w:val="20"/>
          <w:szCs w:val="20"/>
        </w:rPr>
        <w:t>ObFZ</w:t>
      </w:r>
      <w:proofErr w:type="spellEnd"/>
      <w:r w:rsidRPr="00AC5BF7">
        <w:rPr>
          <w:rFonts w:ascii="Times New Roman" w:hAnsi="Times New Roman"/>
          <w:color w:val="000000"/>
          <w:w w:val="90"/>
          <w:sz w:val="20"/>
          <w:szCs w:val="20"/>
        </w:rPr>
        <w:t xml:space="preserve"> Bratislava-vidiek sa zakazuje propagovať akékoľvek politické, ideologické a náboženské symboly a tiež propagáciu drog a návykových látok, a to žiadnou formou.</w:t>
      </w:r>
    </w:p>
    <w:p w14:paraId="5B8892D0" w14:textId="77777777" w:rsidR="00D07D19" w:rsidRDefault="00691615">
      <w:pPr>
        <w:pStyle w:val="Heading6"/>
        <w:tabs>
          <w:tab w:val="left" w:pos="395"/>
        </w:tabs>
        <w:spacing w:before="170" w:after="57" w:line="240" w:lineRule="auto"/>
        <w:ind w:left="0"/>
        <w:rPr>
          <w:rFonts w:ascii="Times New Roman" w:hAnsi="Times New Roman"/>
          <w:color w:val="000000"/>
          <w:w w:val="85"/>
          <w:sz w:val="22"/>
          <w:szCs w:val="22"/>
        </w:rPr>
      </w:pPr>
      <w:r>
        <w:rPr>
          <w:rFonts w:ascii="Times New Roman" w:hAnsi="Times New Roman"/>
          <w:color w:val="000000"/>
          <w:w w:val="85"/>
          <w:sz w:val="22"/>
          <w:szCs w:val="22"/>
        </w:rPr>
        <w:t>2.5</w:t>
      </w:r>
      <w:r>
        <w:rPr>
          <w:rFonts w:ascii="Times New Roman" w:hAnsi="Times New Roman"/>
          <w:color w:val="000000"/>
          <w:w w:val="85"/>
          <w:sz w:val="22"/>
          <w:szCs w:val="22"/>
        </w:rPr>
        <w:tab/>
        <w:t>Organizácia súťaže mladších žiakov</w:t>
      </w:r>
    </w:p>
    <w:p w14:paraId="21750E5B" w14:textId="77777777" w:rsidR="00D07D19" w:rsidRDefault="00691615">
      <w:pPr>
        <w:pStyle w:val="BodyText"/>
        <w:spacing w:after="0" w:line="240" w:lineRule="auto"/>
        <w:ind w:left="720" w:hanging="720"/>
        <w:jc w:val="both"/>
        <w:rPr>
          <w:rFonts w:hint="eastAsia"/>
        </w:rPr>
      </w:pPr>
      <w:proofErr w:type="spellStart"/>
      <w:r>
        <w:rPr>
          <w:rFonts w:ascii="Times New Roman" w:hAnsi="Times New Roman"/>
          <w:b/>
          <w:bCs/>
          <w:color w:val="000000"/>
          <w:w w:val="95"/>
          <w:sz w:val="20"/>
          <w:szCs w:val="20"/>
        </w:rPr>
        <w:t>Ihriko</w:t>
      </w:r>
      <w:proofErr w:type="spellEnd"/>
      <w:r>
        <w:rPr>
          <w:rFonts w:ascii="Times New Roman" w:hAnsi="Times New Roman"/>
          <w:b/>
          <w:bCs/>
          <w:color w:val="000000"/>
          <w:w w:val="95"/>
          <w:sz w:val="20"/>
          <w:szCs w:val="20"/>
        </w:rPr>
        <w:t>:</w:t>
      </w:r>
      <w:r>
        <w:rPr>
          <w:rFonts w:ascii="Times New Roman" w:hAnsi="Times New Roman"/>
          <w:color w:val="000000"/>
          <w:w w:val="95"/>
          <w:sz w:val="20"/>
          <w:szCs w:val="20"/>
        </w:rPr>
        <w:t xml:space="preserve"> </w:t>
      </w:r>
      <w:r>
        <w:rPr>
          <w:rFonts w:ascii="Times New Roman" w:hAnsi="Times New Roman"/>
          <w:color w:val="000000"/>
          <w:w w:val="95"/>
          <w:sz w:val="20"/>
          <w:szCs w:val="20"/>
        </w:rPr>
        <w:tab/>
        <w:t>hrá sa na skrátenej hracej ploche o rozmeroch 72 x 54 metrov, ihrisko musí byť rov</w:t>
      </w:r>
      <w:r>
        <w:rPr>
          <w:rFonts w:ascii="Times New Roman" w:hAnsi="Times New Roman"/>
          <w:color w:val="000000"/>
          <w:w w:val="95"/>
          <w:sz w:val="20"/>
          <w:szCs w:val="20"/>
        </w:rPr>
        <w:softHyphen/>
        <w:t>nako skrátené z oboch strán celého ihriska. Nie je prípustné skracovať ihrisko len z jednej strany. Skrátené ihrisko sa vyznačí farebnými kužeľmi, resp. farebnými klobú</w:t>
      </w:r>
      <w:r>
        <w:rPr>
          <w:rFonts w:ascii="Times New Roman" w:hAnsi="Times New Roman"/>
          <w:color w:val="000000"/>
          <w:w w:val="95"/>
          <w:sz w:val="20"/>
          <w:szCs w:val="20"/>
        </w:rPr>
        <w:softHyphen/>
        <w:t xml:space="preserve">čikmi. Odporúča sa vyznačiť rohy skráteného ihriska </w:t>
      </w:r>
      <w:proofErr w:type="spellStart"/>
      <w:r>
        <w:rPr>
          <w:rFonts w:ascii="Times New Roman" w:hAnsi="Times New Roman"/>
          <w:color w:val="000000"/>
          <w:w w:val="95"/>
          <w:sz w:val="20"/>
          <w:szCs w:val="20"/>
        </w:rPr>
        <w:t>zapichovacími</w:t>
      </w:r>
      <w:proofErr w:type="spellEnd"/>
      <w:r>
        <w:rPr>
          <w:rFonts w:ascii="Times New Roman" w:hAnsi="Times New Roman"/>
          <w:color w:val="000000"/>
          <w:w w:val="95"/>
          <w:sz w:val="20"/>
          <w:szCs w:val="20"/>
        </w:rPr>
        <w:t xml:space="preserve"> </w:t>
      </w:r>
      <w:proofErr w:type="spellStart"/>
      <w:r>
        <w:rPr>
          <w:rFonts w:ascii="Times New Roman" w:hAnsi="Times New Roman"/>
          <w:color w:val="000000"/>
          <w:w w:val="95"/>
          <w:sz w:val="20"/>
          <w:szCs w:val="20"/>
        </w:rPr>
        <w:t>treningovými</w:t>
      </w:r>
      <w:proofErr w:type="spellEnd"/>
      <w:r>
        <w:rPr>
          <w:rFonts w:ascii="Times New Roman" w:hAnsi="Times New Roman"/>
          <w:color w:val="000000"/>
          <w:w w:val="95"/>
          <w:sz w:val="20"/>
          <w:szCs w:val="20"/>
        </w:rPr>
        <w:t xml:space="preserve"> ty</w:t>
      </w:r>
      <w:r>
        <w:rPr>
          <w:rFonts w:ascii="Times New Roman" w:hAnsi="Times New Roman"/>
          <w:color w:val="000000"/>
          <w:w w:val="95"/>
          <w:sz w:val="20"/>
          <w:szCs w:val="20"/>
        </w:rPr>
        <w:softHyphen/>
        <w:t>čami.</w:t>
      </w:r>
    </w:p>
    <w:p w14:paraId="22B475E7" w14:textId="77777777" w:rsidR="00D07D19" w:rsidRDefault="00691615">
      <w:pPr>
        <w:pStyle w:val="BodyText"/>
        <w:spacing w:after="0" w:line="240" w:lineRule="auto"/>
        <w:ind w:left="1440" w:hanging="1440"/>
        <w:jc w:val="both"/>
        <w:rPr>
          <w:rFonts w:hint="eastAsia"/>
        </w:rPr>
      </w:pPr>
      <w:r>
        <w:rPr>
          <w:rFonts w:ascii="Times New Roman" w:hAnsi="Times New Roman"/>
          <w:b/>
          <w:bCs/>
          <w:color w:val="000000"/>
          <w:w w:val="95"/>
          <w:sz w:val="20"/>
          <w:szCs w:val="20"/>
        </w:rPr>
        <w:t>Rozmery bránok:</w:t>
      </w:r>
      <w:r>
        <w:rPr>
          <w:rFonts w:ascii="Times New Roman" w:hAnsi="Times New Roman"/>
          <w:color w:val="000000"/>
          <w:w w:val="95"/>
          <w:sz w:val="20"/>
          <w:szCs w:val="20"/>
        </w:rPr>
        <w:t xml:space="preserve"> dĺžka bránky 5 metrov, výška bránky 2 metre (musia byť vybavené sieťami a zabezpečené proti prevráteniu)</w:t>
      </w:r>
    </w:p>
    <w:p w14:paraId="001BE548" w14:textId="77777777" w:rsidR="00D07D19" w:rsidRDefault="00691615">
      <w:pPr>
        <w:pStyle w:val="BodyText"/>
        <w:spacing w:after="0" w:line="240" w:lineRule="auto"/>
        <w:ind w:left="2880" w:hanging="2880"/>
        <w:jc w:val="both"/>
        <w:rPr>
          <w:rFonts w:hint="eastAsia"/>
        </w:rPr>
      </w:pPr>
      <w:r>
        <w:rPr>
          <w:rFonts w:ascii="Times New Roman" w:hAnsi="Times New Roman"/>
          <w:b/>
          <w:bCs/>
          <w:color w:val="000000"/>
          <w:w w:val="95"/>
          <w:sz w:val="20"/>
          <w:szCs w:val="20"/>
        </w:rPr>
        <w:t>Pokutové územie a pokutový kop:</w:t>
      </w:r>
      <w:r>
        <w:rPr>
          <w:rFonts w:ascii="Times New Roman" w:hAnsi="Times New Roman"/>
          <w:color w:val="000000"/>
          <w:w w:val="95"/>
          <w:sz w:val="20"/>
          <w:szCs w:val="20"/>
        </w:rPr>
        <w:t xml:space="preserve"> pokutové územie je vyznačené farebnými klobúčikmi  pri postrannej čiare vo vzdialenosti 10 metrov od bránkovej čiary. Pokutový kop sa zahráva zo vzdialenosti 8 metrov od bránky.</w:t>
      </w:r>
    </w:p>
    <w:p w14:paraId="49379DC6" w14:textId="77777777" w:rsidR="00D07D19" w:rsidRDefault="00691615">
      <w:pPr>
        <w:pStyle w:val="BodyText"/>
        <w:spacing w:after="0" w:line="240" w:lineRule="auto"/>
        <w:ind w:left="1152" w:hanging="1152"/>
        <w:jc w:val="both"/>
        <w:rPr>
          <w:rFonts w:hint="eastAsia"/>
        </w:rPr>
      </w:pPr>
      <w:r>
        <w:rPr>
          <w:rFonts w:ascii="Times New Roman" w:hAnsi="Times New Roman"/>
          <w:b/>
          <w:bCs/>
          <w:color w:val="000000"/>
          <w:w w:val="95"/>
          <w:sz w:val="20"/>
          <w:szCs w:val="20"/>
        </w:rPr>
        <w:t>Počet hráčov:</w:t>
      </w:r>
      <w:r>
        <w:rPr>
          <w:rFonts w:ascii="Times New Roman" w:hAnsi="Times New Roman"/>
          <w:color w:val="000000"/>
          <w:w w:val="95"/>
          <w:sz w:val="20"/>
          <w:szCs w:val="20"/>
        </w:rPr>
        <w:t xml:space="preserve"> 9 (1 brankár a 8 hráčov v poli), minimálny počet hráčov, ktorí môžu nastúpiť na stretnutie je 6 (1 brankár a 5 hráčov v poli). V prípade poklesu hráčov pod uve</w:t>
      </w:r>
      <w:r>
        <w:rPr>
          <w:rFonts w:ascii="Times New Roman" w:hAnsi="Times New Roman"/>
          <w:color w:val="000000"/>
          <w:w w:val="95"/>
          <w:sz w:val="20"/>
          <w:szCs w:val="20"/>
        </w:rPr>
        <w:softHyphen/>
        <w:t xml:space="preserve">dený počet 6 je rozhodca povinný stretnutie predčasne ukončiť a dôvod uviesť v </w:t>
      </w:r>
      <w:proofErr w:type="spellStart"/>
      <w:r>
        <w:rPr>
          <w:rFonts w:ascii="Times New Roman" w:hAnsi="Times New Roman"/>
          <w:color w:val="000000"/>
          <w:w w:val="95"/>
          <w:sz w:val="20"/>
          <w:szCs w:val="20"/>
        </w:rPr>
        <w:lastRenderedPageBreak/>
        <w:t>ZoS</w:t>
      </w:r>
      <w:proofErr w:type="spellEnd"/>
      <w:r>
        <w:rPr>
          <w:rFonts w:ascii="Times New Roman" w:hAnsi="Times New Roman"/>
          <w:color w:val="000000"/>
          <w:w w:val="95"/>
          <w:sz w:val="20"/>
          <w:szCs w:val="20"/>
        </w:rPr>
        <w:t>. Je neprípustné, aby si FK v takýchto prípadoch požičiavali hráčov a stret</w:t>
      </w:r>
      <w:r>
        <w:rPr>
          <w:rFonts w:ascii="Times New Roman" w:hAnsi="Times New Roman"/>
          <w:color w:val="000000"/>
          <w:w w:val="95"/>
          <w:sz w:val="20"/>
          <w:szCs w:val="20"/>
        </w:rPr>
        <w:softHyphen/>
        <w:t>nutie sa dohralo.</w:t>
      </w:r>
    </w:p>
    <w:p w14:paraId="75AC8B9F" w14:textId="77777777" w:rsidR="00D07D19" w:rsidRDefault="00691615">
      <w:pPr>
        <w:pStyle w:val="BodyText"/>
        <w:spacing w:after="0" w:line="240" w:lineRule="auto"/>
        <w:jc w:val="both"/>
        <w:rPr>
          <w:rFonts w:hint="eastAsia"/>
        </w:rPr>
      </w:pPr>
      <w:r>
        <w:rPr>
          <w:rFonts w:ascii="Times New Roman" w:hAnsi="Times New Roman"/>
          <w:b/>
          <w:bCs/>
          <w:color w:val="000000"/>
          <w:w w:val="95"/>
          <w:sz w:val="20"/>
          <w:szCs w:val="20"/>
        </w:rPr>
        <w:t>Hrací čas:</w:t>
      </w:r>
      <w:r>
        <w:rPr>
          <w:rFonts w:ascii="Times New Roman" w:hAnsi="Times New Roman"/>
          <w:color w:val="000000"/>
          <w:w w:val="95"/>
          <w:sz w:val="20"/>
          <w:szCs w:val="20"/>
        </w:rPr>
        <w:t xml:space="preserve"> 2x 30 minút, povinná minimálna 15 minútová polčasová prestávka</w:t>
      </w:r>
    </w:p>
    <w:p w14:paraId="7775410E" w14:textId="77777777" w:rsidR="00D07D19" w:rsidRDefault="00691615">
      <w:pPr>
        <w:pStyle w:val="BodyText"/>
        <w:spacing w:after="0" w:line="240" w:lineRule="auto"/>
        <w:jc w:val="both"/>
        <w:rPr>
          <w:rFonts w:hint="eastAsia"/>
        </w:rPr>
      </w:pPr>
      <w:r>
        <w:rPr>
          <w:rFonts w:ascii="Times New Roman" w:hAnsi="Times New Roman"/>
          <w:b/>
          <w:bCs/>
          <w:color w:val="000000"/>
          <w:w w:val="95"/>
          <w:sz w:val="20"/>
          <w:szCs w:val="20"/>
        </w:rPr>
        <w:t>Hracia lopta:</w:t>
      </w:r>
      <w:r>
        <w:rPr>
          <w:rFonts w:ascii="Times New Roman" w:hAnsi="Times New Roman"/>
          <w:color w:val="000000"/>
          <w:w w:val="95"/>
          <w:sz w:val="20"/>
          <w:szCs w:val="20"/>
        </w:rPr>
        <w:t xml:space="preserve"> veľkosť č. 4</w:t>
      </w:r>
    </w:p>
    <w:p w14:paraId="684D9E4F" w14:textId="77777777" w:rsidR="00D07D19" w:rsidRDefault="00691615">
      <w:pPr>
        <w:pStyle w:val="BodyText"/>
        <w:spacing w:after="0" w:line="240" w:lineRule="auto"/>
        <w:jc w:val="both"/>
        <w:rPr>
          <w:rFonts w:hint="eastAsia"/>
        </w:rPr>
      </w:pPr>
      <w:r>
        <w:rPr>
          <w:rFonts w:ascii="Times New Roman" w:hAnsi="Times New Roman"/>
          <w:b/>
          <w:bCs/>
          <w:color w:val="000000"/>
          <w:w w:val="95"/>
          <w:sz w:val="20"/>
          <w:szCs w:val="20"/>
        </w:rPr>
        <w:t>Výstroj hráčov:</w:t>
      </w:r>
      <w:r>
        <w:rPr>
          <w:rFonts w:ascii="Times New Roman" w:hAnsi="Times New Roman"/>
          <w:color w:val="000000"/>
          <w:w w:val="95"/>
          <w:sz w:val="20"/>
          <w:szCs w:val="20"/>
        </w:rPr>
        <w:t xml:space="preserve"> povinné chrániče holení, kopačky s lisovanou podrážkou</w:t>
      </w:r>
    </w:p>
    <w:p w14:paraId="04BF3005" w14:textId="77777777" w:rsidR="00D07D19" w:rsidRDefault="00691615">
      <w:pPr>
        <w:pStyle w:val="BodyText"/>
        <w:spacing w:after="0" w:line="240" w:lineRule="auto"/>
        <w:ind w:left="1584" w:hanging="1584"/>
        <w:jc w:val="both"/>
        <w:rPr>
          <w:rFonts w:hint="eastAsia"/>
        </w:rPr>
      </w:pPr>
      <w:r>
        <w:rPr>
          <w:rFonts w:ascii="Times New Roman" w:hAnsi="Times New Roman"/>
          <w:b/>
          <w:bCs/>
          <w:color w:val="000000"/>
          <w:w w:val="95"/>
          <w:sz w:val="20"/>
          <w:szCs w:val="20"/>
        </w:rPr>
        <w:t>Úpravy pravidiel:</w:t>
      </w:r>
      <w:r>
        <w:rPr>
          <w:rFonts w:ascii="Times New Roman" w:hAnsi="Times New Roman"/>
          <w:color w:val="000000"/>
          <w:w w:val="95"/>
          <w:sz w:val="20"/>
          <w:szCs w:val="20"/>
        </w:rPr>
        <w:t xml:space="preserve"> platia všetky PF okrem vyššie uvedených rozmerov, pravidla o postavení mimo hry, vzdialenosť pri zahrávaní štandardných situácii je minimálne 4 metre od lopty</w:t>
      </w:r>
    </w:p>
    <w:p w14:paraId="35A1D1D6" w14:textId="77777777" w:rsidR="00D07D19" w:rsidRDefault="00691615">
      <w:pPr>
        <w:pStyle w:val="BodyText"/>
        <w:spacing w:after="0" w:line="240" w:lineRule="auto"/>
        <w:ind w:left="1613" w:hanging="1613"/>
        <w:jc w:val="both"/>
        <w:rPr>
          <w:rFonts w:hint="eastAsia"/>
        </w:rPr>
      </w:pPr>
      <w:r>
        <w:rPr>
          <w:rFonts w:ascii="Times New Roman" w:hAnsi="Times New Roman"/>
          <w:b/>
          <w:bCs/>
          <w:color w:val="000000"/>
          <w:w w:val="95"/>
          <w:sz w:val="20"/>
          <w:szCs w:val="20"/>
        </w:rPr>
        <w:t>Odkop od bránky:</w:t>
      </w:r>
      <w:r>
        <w:rPr>
          <w:rFonts w:ascii="Times New Roman" w:hAnsi="Times New Roman"/>
          <w:color w:val="000000"/>
          <w:w w:val="95"/>
          <w:sz w:val="20"/>
          <w:szCs w:val="20"/>
        </w:rPr>
        <w:t xml:space="preserve"> zahráva sa výlučne zo zeme; je zakázané, aby brankár zahrával odkop od bránky výkopom z ruky.</w:t>
      </w:r>
    </w:p>
    <w:p w14:paraId="1BFBC40E" w14:textId="77777777" w:rsidR="00D07D19" w:rsidRDefault="00691615">
      <w:pPr>
        <w:pStyle w:val="Heading4"/>
        <w:numPr>
          <w:ilvl w:val="0"/>
          <w:numId w:val="2"/>
        </w:numPr>
        <w:tabs>
          <w:tab w:val="left" w:pos="684"/>
          <w:tab w:val="left" w:pos="1016"/>
          <w:tab w:val="left" w:pos="1017"/>
        </w:tabs>
        <w:spacing w:before="283" w:after="113"/>
        <w:ind w:left="454" w:hanging="454"/>
      </w:pPr>
      <w:r>
        <w:rPr>
          <w:rFonts w:ascii="Times New Roman" w:hAnsi="Times New Roman"/>
          <w:color w:val="000000"/>
          <w:spacing w:val="-3"/>
          <w:sz w:val="24"/>
          <w:szCs w:val="24"/>
        </w:rPr>
        <w:t xml:space="preserve">Termíny </w:t>
      </w:r>
      <w:r>
        <w:rPr>
          <w:rFonts w:ascii="Times New Roman" w:hAnsi="Times New Roman"/>
          <w:color w:val="000000"/>
          <w:sz w:val="24"/>
          <w:szCs w:val="24"/>
        </w:rPr>
        <w:t>a</w:t>
      </w:r>
      <w:r>
        <w:rPr>
          <w:rFonts w:ascii="Times New Roman" w:hAnsi="Times New Roman"/>
          <w:color w:val="000000"/>
          <w:spacing w:val="-12"/>
          <w:sz w:val="24"/>
          <w:szCs w:val="24"/>
        </w:rPr>
        <w:t xml:space="preserve"> </w:t>
      </w:r>
      <w:r>
        <w:rPr>
          <w:rFonts w:ascii="Times New Roman" w:hAnsi="Times New Roman"/>
          <w:color w:val="000000"/>
          <w:sz w:val="24"/>
          <w:szCs w:val="24"/>
        </w:rPr>
        <w:t>vyžrebovanie</w:t>
      </w:r>
    </w:p>
    <w:p w14:paraId="249D013D" w14:textId="77777777" w:rsidR="00D07D19" w:rsidRDefault="00691615">
      <w:pPr>
        <w:pStyle w:val="BodyText"/>
        <w:spacing w:after="0" w:line="240" w:lineRule="auto"/>
        <w:ind w:firstLine="283"/>
        <w:jc w:val="both"/>
        <w:rPr>
          <w:rFonts w:hint="eastAsia"/>
        </w:rPr>
      </w:pPr>
      <w:r>
        <w:rPr>
          <w:rFonts w:ascii="Times New Roman" w:eastAsia="Gill Sans MT" w:hAnsi="Times New Roman" w:cs="Gill Sans MT"/>
          <w:color w:val="000000"/>
          <w:w w:val="90"/>
          <w:sz w:val="20"/>
          <w:szCs w:val="20"/>
          <w:lang w:val="sk" w:eastAsia="sk" w:bidi="sk"/>
        </w:rPr>
        <w:t>Termínová</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listina,</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vyžrebovanie</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hracie</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časy</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stretnutí</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jednotlivých</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súťaží</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neoddeliteľnou</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súčasťou</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tohto</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Rozpisu súťaží (RS)</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záväzné</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pre</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všetky</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FK</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(FO)</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súťaží</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riadených</w:t>
      </w:r>
      <w:r>
        <w:rPr>
          <w:rFonts w:ascii="Times New Roman" w:eastAsia="Gill Sans MT" w:hAnsi="Times New Roman" w:cs="Gill Sans MT"/>
          <w:color w:val="000000"/>
          <w:spacing w:val="-15"/>
          <w:w w:val="90"/>
          <w:sz w:val="20"/>
          <w:szCs w:val="20"/>
          <w:lang w:val="sk" w:eastAsia="sk" w:bidi="sk"/>
        </w:rPr>
        <w:t xml:space="preserve"> </w:t>
      </w:r>
      <w:proofErr w:type="spellStart"/>
      <w:r>
        <w:rPr>
          <w:rFonts w:ascii="Times New Roman" w:eastAsia="Gill Sans MT" w:hAnsi="Times New Roman" w:cs="Gill Sans MT"/>
          <w:color w:val="000000"/>
          <w:w w:val="90"/>
          <w:sz w:val="20"/>
          <w:szCs w:val="20"/>
          <w:lang w:val="sk" w:eastAsia="sk" w:bidi="sk"/>
        </w:rPr>
        <w:t>ObFZ</w:t>
      </w:r>
      <w:proofErr w:type="spellEnd"/>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Brati</w:t>
      </w:r>
      <w:r>
        <w:rPr>
          <w:rFonts w:ascii="Times New Roman" w:eastAsia="Gill Sans MT" w:hAnsi="Times New Roman" w:cs="Gill Sans MT"/>
          <w:color w:val="000000"/>
          <w:w w:val="90"/>
          <w:sz w:val="20"/>
          <w:szCs w:val="20"/>
          <w:lang w:val="sk" w:eastAsia="sk" w:bidi="sk"/>
        </w:rPr>
        <w:softHyphen/>
        <w:t>slava-vidiek</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taktiež</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pre</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funkcionárov</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tohto</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zväzu a</w:t>
      </w:r>
      <w:r>
        <w:rPr>
          <w:rFonts w:ascii="Times New Roman" w:eastAsia="Gill Sans MT" w:hAnsi="Times New Roman" w:cs="Gill Sans MT"/>
          <w:color w:val="000000"/>
          <w:spacing w:val="-1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príslušné</w:t>
      </w:r>
      <w:r>
        <w:rPr>
          <w:rFonts w:ascii="Times New Roman" w:eastAsia="Gill Sans MT" w:hAnsi="Times New Roman" w:cs="Gill Sans MT"/>
          <w:color w:val="000000"/>
          <w:spacing w:val="-1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delegované</w:t>
      </w:r>
      <w:r>
        <w:rPr>
          <w:rFonts w:ascii="Times New Roman" w:eastAsia="Gill Sans MT" w:hAnsi="Times New Roman" w:cs="Gill Sans MT"/>
          <w:color w:val="000000"/>
          <w:spacing w:val="-1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osoby</w:t>
      </w:r>
      <w:r>
        <w:rPr>
          <w:rFonts w:ascii="Times New Roman" w:eastAsia="Gill Sans MT" w:hAnsi="Times New Roman" w:cs="Gill Sans MT"/>
          <w:color w:val="000000"/>
          <w:spacing w:val="-1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stretnutia.</w:t>
      </w:r>
    </w:p>
    <w:p w14:paraId="364544D2" w14:textId="77777777" w:rsidR="00D07D19" w:rsidRDefault="00691615">
      <w:pPr>
        <w:pStyle w:val="BodyText"/>
        <w:spacing w:after="0" w:line="240" w:lineRule="auto"/>
        <w:ind w:firstLine="283"/>
        <w:jc w:val="both"/>
        <w:rPr>
          <w:rFonts w:hint="eastAsia"/>
        </w:rPr>
      </w:pPr>
      <w:r>
        <w:rPr>
          <w:rFonts w:ascii="Times New Roman" w:eastAsia="Gill Sans MT" w:hAnsi="Times New Roman" w:cs="Gill Sans MT"/>
          <w:color w:val="000000"/>
          <w:w w:val="90"/>
          <w:sz w:val="20"/>
          <w:szCs w:val="20"/>
          <w:lang w:val="sk" w:eastAsia="sk" w:bidi="sk"/>
        </w:rPr>
        <w:t>Vo</w:t>
      </w:r>
      <w:r>
        <w:rPr>
          <w:rFonts w:ascii="Times New Roman" w:eastAsia="Gill Sans MT" w:hAnsi="Times New Roman" w:cs="Gill Sans MT"/>
          <w:color w:val="000000"/>
          <w:spacing w:val="-3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vyžrebovaní</w:t>
      </w:r>
      <w:r>
        <w:rPr>
          <w:rFonts w:ascii="Times New Roman" w:eastAsia="Gill Sans MT" w:hAnsi="Times New Roman" w:cs="Gill Sans MT"/>
          <w:color w:val="000000"/>
          <w:spacing w:val="-3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w:t>
      </w:r>
      <w:r>
        <w:rPr>
          <w:rFonts w:ascii="Times New Roman" w:eastAsia="Gill Sans MT" w:hAnsi="Times New Roman" w:cs="Gill Sans MT"/>
          <w:color w:val="000000"/>
          <w:spacing w:val="-3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pre</w:t>
      </w:r>
      <w:r>
        <w:rPr>
          <w:rFonts w:ascii="Times New Roman" w:eastAsia="Gill Sans MT" w:hAnsi="Times New Roman" w:cs="Gill Sans MT"/>
          <w:color w:val="000000"/>
          <w:spacing w:val="-3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každé</w:t>
      </w:r>
      <w:r>
        <w:rPr>
          <w:rFonts w:ascii="Times New Roman" w:eastAsia="Gill Sans MT" w:hAnsi="Times New Roman" w:cs="Gill Sans MT"/>
          <w:color w:val="000000"/>
          <w:spacing w:val="-3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kolo</w:t>
      </w:r>
      <w:r>
        <w:rPr>
          <w:rFonts w:ascii="Times New Roman" w:eastAsia="Gill Sans MT" w:hAnsi="Times New Roman" w:cs="Gill Sans MT"/>
          <w:color w:val="000000"/>
          <w:spacing w:val="-3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uvedené</w:t>
      </w:r>
      <w:r>
        <w:rPr>
          <w:rFonts w:ascii="Times New Roman" w:eastAsia="Gill Sans MT" w:hAnsi="Times New Roman" w:cs="Gill Sans MT"/>
          <w:color w:val="000000"/>
          <w:spacing w:val="-3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úradné</w:t>
      </w:r>
      <w:r>
        <w:rPr>
          <w:rFonts w:ascii="Times New Roman" w:eastAsia="Gill Sans MT" w:hAnsi="Times New Roman" w:cs="Gill Sans MT"/>
          <w:color w:val="000000"/>
          <w:spacing w:val="-3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hracie</w:t>
      </w:r>
      <w:r>
        <w:rPr>
          <w:rFonts w:ascii="Times New Roman" w:eastAsia="Gill Sans MT" w:hAnsi="Times New Roman" w:cs="Gill Sans MT"/>
          <w:color w:val="000000"/>
          <w:spacing w:val="-3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časy</w:t>
      </w:r>
      <w:r>
        <w:rPr>
          <w:rFonts w:ascii="Times New Roman" w:eastAsia="Gill Sans MT" w:hAnsi="Times New Roman" w:cs="Gill Sans MT"/>
          <w:color w:val="000000"/>
          <w:spacing w:val="-3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(ÚHČ),</w:t>
      </w:r>
      <w:r>
        <w:rPr>
          <w:rFonts w:ascii="Times New Roman" w:eastAsia="Gill Sans MT" w:hAnsi="Times New Roman" w:cs="Gill Sans MT"/>
          <w:color w:val="000000"/>
          <w:spacing w:val="-3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ktoré</w:t>
      </w:r>
      <w:r>
        <w:rPr>
          <w:rFonts w:ascii="Times New Roman" w:eastAsia="Gill Sans MT" w:hAnsi="Times New Roman" w:cs="Gill Sans MT"/>
          <w:color w:val="000000"/>
          <w:spacing w:val="-3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rešpektujú</w:t>
      </w:r>
      <w:r>
        <w:rPr>
          <w:rFonts w:ascii="Times New Roman" w:eastAsia="Gill Sans MT" w:hAnsi="Times New Roman" w:cs="Gill Sans MT"/>
          <w:color w:val="000000"/>
          <w:spacing w:val="-3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zmenu</w:t>
      </w:r>
      <w:r>
        <w:rPr>
          <w:rFonts w:ascii="Times New Roman" w:eastAsia="Gill Sans MT" w:hAnsi="Times New Roman" w:cs="Gill Sans MT"/>
          <w:color w:val="000000"/>
          <w:spacing w:val="-3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podmienok</w:t>
      </w:r>
      <w:r>
        <w:rPr>
          <w:rFonts w:ascii="Times New Roman" w:eastAsia="Gill Sans MT" w:hAnsi="Times New Roman" w:cs="Gill Sans MT"/>
          <w:color w:val="000000"/>
          <w:spacing w:val="-3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viditeľnosti</w:t>
      </w:r>
      <w:r>
        <w:rPr>
          <w:rFonts w:ascii="Times New Roman" w:eastAsia="Gill Sans MT" w:hAnsi="Times New Roman" w:cs="Gill Sans MT"/>
          <w:color w:val="000000"/>
          <w:spacing w:val="-3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 príslušnom</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ročnom</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období.</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týchto</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hracích</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časoch</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hrajú</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tie</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družstvá,</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ktoré</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27"/>
          <w:w w:val="90"/>
          <w:sz w:val="20"/>
          <w:szCs w:val="20"/>
          <w:lang w:val="sk" w:eastAsia="sk" w:bidi="sk"/>
        </w:rPr>
        <w:t> </w:t>
      </w:r>
      <w:r>
        <w:rPr>
          <w:rFonts w:ascii="Times New Roman" w:eastAsia="Gill Sans MT" w:hAnsi="Times New Roman" w:cs="Gill Sans MT"/>
          <w:color w:val="000000"/>
          <w:w w:val="90"/>
          <w:sz w:val="20"/>
          <w:szCs w:val="20"/>
          <w:lang w:val="sk" w:eastAsia="sk" w:bidi="sk"/>
        </w:rPr>
        <w:t>zozname</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hracích</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časov</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nemajú</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pevný</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hrací čas, ale skratku ÚHČ.</w:t>
      </w:r>
    </w:p>
    <w:p w14:paraId="1A6E06F4" w14:textId="77777777" w:rsidR="00D07D19" w:rsidRDefault="00691615">
      <w:pPr>
        <w:pStyle w:val="BodyText"/>
        <w:spacing w:after="0" w:line="240" w:lineRule="auto"/>
        <w:ind w:firstLine="283"/>
        <w:jc w:val="both"/>
        <w:rPr>
          <w:rFonts w:hint="eastAsia"/>
        </w:rPr>
      </w:pPr>
      <w:r>
        <w:rPr>
          <w:rFonts w:ascii="Times New Roman" w:eastAsia="Gill Sans MT" w:hAnsi="Times New Roman" w:cs="Gill Sans MT"/>
          <w:color w:val="000000"/>
          <w:w w:val="90"/>
          <w:sz w:val="20"/>
          <w:szCs w:val="20"/>
          <w:lang w:val="sk" w:eastAsia="sk" w:bidi="sk"/>
        </w:rPr>
        <w:t>Hosťujúce</w:t>
      </w:r>
      <w:r>
        <w:rPr>
          <w:rFonts w:ascii="Times New Roman" w:eastAsia="Gill Sans MT" w:hAnsi="Times New Roman" w:cs="Gill Sans MT"/>
          <w:color w:val="000000"/>
          <w:spacing w:val="-1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družstvá</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povinné</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nastupovať</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na</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stretnutia</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hracích</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časoch,</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ktoré</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uvedené</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časti</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Hracie</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časy</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pre účastníkov</w:t>
      </w:r>
      <w:r>
        <w:rPr>
          <w:rFonts w:ascii="Times New Roman" w:eastAsia="Gill Sans MT" w:hAnsi="Times New Roman" w:cs="Gill Sans MT"/>
          <w:color w:val="000000"/>
          <w:spacing w:val="-1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súťaží“,</w:t>
      </w:r>
      <w:r>
        <w:rPr>
          <w:rFonts w:ascii="Times New Roman" w:eastAsia="Gill Sans MT" w:hAnsi="Times New Roman" w:cs="Gill Sans MT"/>
          <w:color w:val="000000"/>
          <w:spacing w:val="-1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prípadne</w:t>
      </w:r>
      <w:r>
        <w:rPr>
          <w:rFonts w:ascii="Times New Roman" w:eastAsia="Gill Sans MT" w:hAnsi="Times New Roman" w:cs="Gill Sans MT"/>
          <w:color w:val="000000"/>
          <w:spacing w:val="-1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zverejnených</w:t>
      </w:r>
      <w:r>
        <w:rPr>
          <w:rFonts w:ascii="Times New Roman" w:eastAsia="Gill Sans MT" w:hAnsi="Times New Roman" w:cs="Gill Sans MT"/>
          <w:color w:val="000000"/>
          <w:spacing w:val="-1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ÚS.</w:t>
      </w:r>
    </w:p>
    <w:p w14:paraId="0A0D903E" w14:textId="77777777" w:rsidR="00D07D19" w:rsidRDefault="00691615">
      <w:pPr>
        <w:pStyle w:val="Heading6"/>
        <w:tabs>
          <w:tab w:val="left" w:pos="395"/>
        </w:tabs>
        <w:spacing w:before="170" w:after="57" w:line="240" w:lineRule="auto"/>
        <w:ind w:left="0"/>
        <w:rPr>
          <w:rFonts w:ascii="Times New Roman" w:hAnsi="Times New Roman"/>
          <w:color w:val="000000"/>
          <w:w w:val="85"/>
          <w:sz w:val="22"/>
          <w:szCs w:val="22"/>
        </w:rPr>
      </w:pPr>
      <w:r>
        <w:rPr>
          <w:rFonts w:ascii="Times New Roman" w:hAnsi="Times New Roman"/>
          <w:color w:val="000000"/>
          <w:w w:val="85"/>
          <w:sz w:val="22"/>
          <w:szCs w:val="22"/>
        </w:rPr>
        <w:t xml:space="preserve">3.1 </w:t>
      </w:r>
      <w:r>
        <w:rPr>
          <w:rFonts w:ascii="Times New Roman" w:hAnsi="Times New Roman"/>
          <w:color w:val="000000"/>
          <w:w w:val="85"/>
          <w:sz w:val="22"/>
          <w:szCs w:val="22"/>
        </w:rPr>
        <w:tab/>
        <w:t>Hracie dni</w:t>
      </w:r>
    </w:p>
    <w:p w14:paraId="45634695" w14:textId="77777777" w:rsidR="00D07D19" w:rsidRDefault="00691615">
      <w:pPr>
        <w:pStyle w:val="BodyText"/>
        <w:spacing w:before="1" w:after="0" w:line="240" w:lineRule="auto"/>
        <w:ind w:firstLine="283"/>
        <w:jc w:val="both"/>
        <w:rPr>
          <w:rFonts w:hint="eastAsia"/>
        </w:rPr>
      </w:pPr>
      <w:r>
        <w:rPr>
          <w:rFonts w:ascii="Times New Roman" w:eastAsia="Gill Sans MT" w:hAnsi="Times New Roman" w:cs="Gill Sans MT"/>
          <w:color w:val="000000"/>
          <w:w w:val="90"/>
          <w:sz w:val="20"/>
          <w:szCs w:val="20"/>
          <w:lang w:val="sk" w:eastAsia="sk" w:bidi="sk"/>
        </w:rPr>
        <w:t>Hracie</w:t>
      </w:r>
      <w:r>
        <w:rPr>
          <w:rFonts w:ascii="Times New Roman" w:eastAsia="Gill Sans MT" w:hAnsi="Times New Roman" w:cs="Gill Sans MT"/>
          <w:color w:val="000000"/>
          <w:spacing w:val="-2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dni</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sobota</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spacing w:val="-3"/>
          <w:w w:val="90"/>
          <w:sz w:val="20"/>
          <w:szCs w:val="20"/>
          <w:lang w:val="sk" w:eastAsia="sk" w:bidi="sk"/>
        </w:rPr>
        <w:t>nedeľa</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od</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9.00</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hod.</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ÚHČ,</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respektíve</w:t>
      </w:r>
      <w:r>
        <w:rPr>
          <w:rFonts w:ascii="Times New Roman" w:eastAsia="Gill Sans MT" w:hAnsi="Times New Roman" w:cs="Gill Sans MT"/>
          <w:color w:val="000000"/>
          <w:spacing w:val="-2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deň</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stanovený</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termínovou</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listi</w:t>
      </w:r>
      <w:r>
        <w:rPr>
          <w:rFonts w:ascii="Times New Roman" w:eastAsia="Gill Sans MT" w:hAnsi="Times New Roman" w:cs="Gill Sans MT"/>
          <w:color w:val="000000"/>
          <w:w w:val="90"/>
          <w:sz w:val="20"/>
          <w:szCs w:val="20"/>
          <w:lang w:val="sk" w:eastAsia="sk" w:bidi="sk"/>
        </w:rPr>
        <w:softHyphen/>
        <w:t>nou.</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Hracím</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dňom</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môže byť</w:t>
      </w:r>
      <w:r>
        <w:rPr>
          <w:rFonts w:ascii="Times New Roman" w:eastAsia="Gill Sans MT" w:hAnsi="Times New Roman" w:cs="Gill Sans MT"/>
          <w:color w:val="000000"/>
          <w:spacing w:val="-1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aj</w:t>
      </w:r>
      <w:r>
        <w:rPr>
          <w:rFonts w:ascii="Times New Roman" w:eastAsia="Gill Sans MT" w:hAnsi="Times New Roman" w:cs="Gill Sans MT"/>
          <w:color w:val="000000"/>
          <w:spacing w:val="-1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iný</w:t>
      </w:r>
      <w:r>
        <w:rPr>
          <w:rFonts w:ascii="Times New Roman" w:eastAsia="Gill Sans MT" w:hAnsi="Times New Roman" w:cs="Gill Sans MT"/>
          <w:color w:val="000000"/>
          <w:spacing w:val="-1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deň</w:t>
      </w:r>
      <w:r>
        <w:rPr>
          <w:rFonts w:ascii="Times New Roman" w:eastAsia="Gill Sans MT" w:hAnsi="Times New Roman" w:cs="Gill Sans MT"/>
          <w:color w:val="000000"/>
          <w:spacing w:val="-1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w:t>
      </w:r>
      <w:r>
        <w:rPr>
          <w:rFonts w:ascii="Times New Roman" w:eastAsia="Gill Sans MT" w:hAnsi="Times New Roman" w:cs="Gill Sans MT"/>
          <w:color w:val="000000"/>
          <w:spacing w:val="-1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iný</w:t>
      </w:r>
      <w:r>
        <w:rPr>
          <w:rFonts w:ascii="Times New Roman" w:eastAsia="Gill Sans MT" w:hAnsi="Times New Roman" w:cs="Gill Sans MT"/>
          <w:color w:val="000000"/>
          <w:spacing w:val="-1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hrací</w:t>
      </w:r>
      <w:r>
        <w:rPr>
          <w:rFonts w:ascii="Times New Roman" w:eastAsia="Gill Sans MT" w:hAnsi="Times New Roman" w:cs="Gill Sans MT"/>
          <w:color w:val="000000"/>
          <w:spacing w:val="-1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čas</w:t>
      </w:r>
      <w:r>
        <w:rPr>
          <w:rFonts w:ascii="Times New Roman" w:eastAsia="Gill Sans MT" w:hAnsi="Times New Roman" w:cs="Gill Sans MT"/>
          <w:color w:val="000000"/>
          <w:spacing w:val="-1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prípade</w:t>
      </w:r>
      <w:r>
        <w:rPr>
          <w:rFonts w:ascii="Times New Roman" w:eastAsia="Gill Sans MT" w:hAnsi="Times New Roman" w:cs="Gill Sans MT"/>
          <w:color w:val="000000"/>
          <w:spacing w:val="-1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 xml:space="preserve">schválenia ŠTK alebo KM </w:t>
      </w:r>
      <w:proofErr w:type="spellStart"/>
      <w:r>
        <w:rPr>
          <w:rFonts w:ascii="Times New Roman" w:eastAsia="Gill Sans MT" w:hAnsi="Times New Roman" w:cs="Gill Sans MT"/>
          <w:color w:val="000000"/>
          <w:w w:val="90"/>
          <w:sz w:val="20"/>
          <w:szCs w:val="20"/>
          <w:lang w:val="sk" w:eastAsia="sk" w:bidi="sk"/>
        </w:rPr>
        <w:t>ObFZ</w:t>
      </w:r>
      <w:proofErr w:type="spellEnd"/>
      <w:r>
        <w:rPr>
          <w:rFonts w:ascii="Times New Roman" w:eastAsia="Gill Sans MT" w:hAnsi="Times New Roman" w:cs="Gill Sans MT"/>
          <w:color w:val="000000"/>
          <w:w w:val="90"/>
          <w:sz w:val="20"/>
          <w:szCs w:val="20"/>
          <w:lang w:val="sk" w:eastAsia="sk" w:bidi="sk"/>
        </w:rPr>
        <w:t xml:space="preserve"> Bratislava-vidiek.</w:t>
      </w:r>
    </w:p>
    <w:p w14:paraId="0C97947B" w14:textId="77777777" w:rsidR="00D07D19" w:rsidRDefault="00691615">
      <w:pPr>
        <w:pStyle w:val="BodyText"/>
        <w:spacing w:before="1" w:after="0" w:line="240" w:lineRule="auto"/>
        <w:ind w:firstLine="283"/>
        <w:jc w:val="both"/>
        <w:rPr>
          <w:rFonts w:ascii="Times New Roman" w:eastAsia="Gill Sans MT" w:hAnsi="Times New Roman" w:cs="Gill Sans MT"/>
          <w:color w:val="000000"/>
          <w:w w:val="90"/>
          <w:sz w:val="20"/>
          <w:szCs w:val="20"/>
          <w:lang w:val="sk" w:eastAsia="sk" w:bidi="sk"/>
        </w:rPr>
      </w:pPr>
      <w:r>
        <w:rPr>
          <w:rFonts w:ascii="Times New Roman" w:eastAsia="Gill Sans MT" w:hAnsi="Times New Roman" w:cs="Gill Sans MT"/>
          <w:color w:val="000000"/>
          <w:w w:val="90"/>
          <w:sz w:val="20"/>
          <w:szCs w:val="20"/>
          <w:lang w:val="sk" w:eastAsia="sk" w:bidi="sk"/>
        </w:rPr>
        <w:t xml:space="preserve">ŠTK </w:t>
      </w:r>
      <w:proofErr w:type="spellStart"/>
      <w:r>
        <w:rPr>
          <w:rFonts w:ascii="Times New Roman" w:eastAsia="Gill Sans MT" w:hAnsi="Times New Roman" w:cs="Gill Sans MT"/>
          <w:color w:val="000000"/>
          <w:w w:val="90"/>
          <w:sz w:val="20"/>
          <w:szCs w:val="20"/>
          <w:lang w:val="sk" w:eastAsia="sk" w:bidi="sk"/>
        </w:rPr>
        <w:t>ObFZ</w:t>
      </w:r>
      <w:proofErr w:type="spellEnd"/>
      <w:r>
        <w:rPr>
          <w:rFonts w:ascii="Times New Roman" w:eastAsia="Gill Sans MT" w:hAnsi="Times New Roman" w:cs="Gill Sans MT"/>
          <w:color w:val="000000"/>
          <w:w w:val="90"/>
          <w:sz w:val="20"/>
          <w:szCs w:val="20"/>
          <w:lang w:val="sk" w:eastAsia="sk" w:bidi="sk"/>
        </w:rPr>
        <w:t xml:space="preserve"> Bratislava-vidiek si z dôvodu nedostatočného počtu rozhodcov vyhradzuje právo preložiť stretnutia mimo nedele ÚHČ. Počet domácich stretnutí mimo NE ÚHČ pripadajúcich na každé družstvo bude pred začiatkom súťaže oznámený FK (FO) prostredníctvom ÚS. FK (FO) majú právo zvoliť si kolo takto presunutého stretnutia. ŠTK si v záujme rovnomerného rozloženia presu</w:t>
      </w:r>
      <w:r>
        <w:rPr>
          <w:rFonts w:ascii="Times New Roman" w:eastAsia="Gill Sans MT" w:hAnsi="Times New Roman" w:cs="Gill Sans MT"/>
          <w:color w:val="000000"/>
          <w:w w:val="90"/>
          <w:sz w:val="20"/>
          <w:szCs w:val="20"/>
          <w:lang w:val="sk" w:eastAsia="sk" w:bidi="sk"/>
        </w:rPr>
        <w:softHyphen/>
        <w:t>nutých stretnutí na celú sezónu vyhradzuje právo návrh FK (FO) neakceptovať.</w:t>
      </w:r>
    </w:p>
    <w:p w14:paraId="2E27D7B3" w14:textId="77777777" w:rsidR="00D07D19" w:rsidRDefault="00691615">
      <w:pPr>
        <w:pStyle w:val="BodyText"/>
        <w:spacing w:before="1" w:after="0" w:line="240" w:lineRule="auto"/>
        <w:ind w:firstLine="283"/>
        <w:jc w:val="both"/>
        <w:rPr>
          <w:rFonts w:ascii="Times New Roman" w:eastAsia="Gill Sans MT" w:hAnsi="Times New Roman" w:cs="Gill Sans MT"/>
          <w:color w:val="000000"/>
          <w:w w:val="90"/>
          <w:sz w:val="20"/>
          <w:szCs w:val="20"/>
          <w:lang w:val="sk" w:eastAsia="sk" w:bidi="sk"/>
        </w:rPr>
      </w:pPr>
      <w:r>
        <w:rPr>
          <w:rFonts w:ascii="Times New Roman" w:eastAsia="Gill Sans MT" w:hAnsi="Times New Roman" w:cs="Gill Sans MT"/>
          <w:color w:val="000000"/>
          <w:w w:val="90"/>
          <w:sz w:val="20"/>
          <w:szCs w:val="20"/>
          <w:lang w:val="sk" w:eastAsia="sk" w:bidi="sk"/>
        </w:rPr>
        <w:t>Hrací čas mládežníckych družstiev v ÚHČ mužov nebude akceptova</w:t>
      </w:r>
      <w:r>
        <w:rPr>
          <w:rFonts w:ascii="Times New Roman" w:eastAsia="Gill Sans MT" w:hAnsi="Times New Roman" w:cs="Gill Sans MT"/>
          <w:color w:val="000000"/>
          <w:w w:val="90"/>
          <w:sz w:val="20"/>
          <w:szCs w:val="20"/>
          <w:lang w:val="sk" w:eastAsia="sk" w:bidi="sk"/>
        </w:rPr>
        <w:softHyphen/>
        <w:t>ný (z dôvodu nedostatku rozhodcov).</w:t>
      </w:r>
    </w:p>
    <w:p w14:paraId="498ABD87" w14:textId="77777777" w:rsidR="00D07D19" w:rsidRDefault="00691615">
      <w:pPr>
        <w:pStyle w:val="BodyText"/>
        <w:tabs>
          <w:tab w:val="left" w:pos="395"/>
        </w:tabs>
        <w:spacing w:before="170" w:after="57" w:line="240" w:lineRule="auto"/>
        <w:jc w:val="both"/>
        <w:rPr>
          <w:rFonts w:ascii="Times New Roman" w:hAnsi="Times New Roman"/>
          <w:b/>
          <w:bCs/>
          <w:color w:val="000000"/>
          <w:w w:val="85"/>
          <w:sz w:val="22"/>
          <w:szCs w:val="22"/>
        </w:rPr>
      </w:pPr>
      <w:r>
        <w:rPr>
          <w:rFonts w:ascii="Times New Roman" w:hAnsi="Times New Roman"/>
          <w:b/>
          <w:bCs/>
          <w:color w:val="000000"/>
          <w:w w:val="85"/>
          <w:sz w:val="22"/>
          <w:szCs w:val="22"/>
        </w:rPr>
        <w:t>3.2</w:t>
      </w:r>
      <w:r>
        <w:rPr>
          <w:rFonts w:ascii="Times New Roman" w:hAnsi="Times New Roman"/>
          <w:b/>
          <w:bCs/>
          <w:color w:val="000000"/>
          <w:w w:val="85"/>
          <w:sz w:val="22"/>
          <w:szCs w:val="22"/>
        </w:rPr>
        <w:tab/>
        <w:t>Miesto stretnutia</w:t>
      </w:r>
    </w:p>
    <w:p w14:paraId="6A95B32A" w14:textId="77777777" w:rsidR="00D07D19" w:rsidRDefault="00691615">
      <w:pPr>
        <w:pStyle w:val="BodyText"/>
        <w:spacing w:before="2" w:after="0" w:line="240" w:lineRule="auto"/>
        <w:ind w:firstLine="283"/>
        <w:jc w:val="both"/>
        <w:rPr>
          <w:rFonts w:ascii="Times New Roman" w:eastAsia="Gill Sans MT" w:hAnsi="Times New Roman" w:cs="Gill Sans MT"/>
          <w:color w:val="000000"/>
          <w:w w:val="90"/>
          <w:sz w:val="20"/>
          <w:szCs w:val="20"/>
          <w:lang w:val="sk" w:eastAsia="sk" w:bidi="sk"/>
        </w:rPr>
      </w:pPr>
      <w:r>
        <w:rPr>
          <w:rFonts w:ascii="Times New Roman" w:eastAsia="Gill Sans MT" w:hAnsi="Times New Roman" w:cs="Gill Sans MT"/>
          <w:color w:val="000000"/>
          <w:w w:val="90"/>
          <w:sz w:val="20"/>
          <w:szCs w:val="20"/>
          <w:lang w:val="sk" w:eastAsia="sk" w:bidi="sk"/>
        </w:rPr>
        <w:t>Stretnutia sa hrajú na schválených ihriskách tých FK (FO), ktorých družstvá sú vo vyžrebovaní uvedené na prvom mieste. Zúčastnené družstvá, R a D sú povinní sa dostaviť na miesto stretnutia minimálne 1 hodinu pred jeho začiatkom.</w:t>
      </w:r>
    </w:p>
    <w:p w14:paraId="0C074B45" w14:textId="77777777" w:rsidR="00D07D19" w:rsidRDefault="00691615">
      <w:pPr>
        <w:pStyle w:val="BodyText"/>
        <w:spacing w:before="2" w:after="0" w:line="240" w:lineRule="auto"/>
        <w:ind w:firstLine="283"/>
        <w:jc w:val="both"/>
        <w:rPr>
          <w:rFonts w:ascii="Times New Roman" w:eastAsia="Gill Sans MT" w:hAnsi="Times New Roman" w:cs="Gill Sans MT"/>
          <w:color w:val="000000"/>
          <w:w w:val="90"/>
          <w:sz w:val="20"/>
          <w:szCs w:val="20"/>
          <w:lang w:val="sk" w:eastAsia="sk" w:bidi="sk"/>
        </w:rPr>
      </w:pPr>
      <w:r>
        <w:rPr>
          <w:rFonts w:ascii="Times New Roman" w:eastAsia="Gill Sans MT" w:hAnsi="Times New Roman" w:cs="Gill Sans MT"/>
          <w:color w:val="000000"/>
          <w:w w:val="90"/>
          <w:sz w:val="20"/>
          <w:szCs w:val="20"/>
          <w:lang w:val="sk" w:eastAsia="sk" w:bidi="sk"/>
        </w:rPr>
        <w:t>V súťažiach je možné odohrať stretnutia i v obrátenom poradí, ak sa oba zainteresované FK (FO) na zmene dohodnú, dohoda bude riadne odôvodnená, bude podaná prostredníctvom ISSF sys</w:t>
      </w:r>
      <w:r>
        <w:rPr>
          <w:rFonts w:ascii="Times New Roman" w:eastAsia="Gill Sans MT" w:hAnsi="Times New Roman" w:cs="Gill Sans MT"/>
          <w:color w:val="000000"/>
          <w:w w:val="90"/>
          <w:sz w:val="20"/>
          <w:szCs w:val="20"/>
          <w:lang w:val="sk" w:eastAsia="sk" w:bidi="sk"/>
        </w:rPr>
        <w:softHyphen/>
        <w:t>tému riadiacemu orgánu súťaže a riadiaci orgán dohodu schváli a bude uverejnená v ÚS.</w:t>
      </w:r>
    </w:p>
    <w:p w14:paraId="0EDF56F5" w14:textId="77777777" w:rsidR="00D07D19" w:rsidRDefault="00691615">
      <w:pPr>
        <w:pStyle w:val="BodyText"/>
        <w:spacing w:after="0" w:line="240" w:lineRule="auto"/>
        <w:ind w:firstLine="283"/>
        <w:jc w:val="both"/>
        <w:rPr>
          <w:rFonts w:hint="eastAsia"/>
        </w:rPr>
      </w:pPr>
      <w:r>
        <w:rPr>
          <w:rFonts w:ascii="Times New Roman" w:eastAsia="Gill Sans MT" w:hAnsi="Times New Roman" w:cs="Gill Sans MT"/>
          <w:color w:val="000000"/>
          <w:w w:val="90"/>
          <w:sz w:val="20"/>
          <w:szCs w:val="20"/>
          <w:lang w:val="sk" w:eastAsia="sk" w:bidi="sk"/>
        </w:rPr>
        <w:t>Zmenu</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domáceho</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ihriska</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priebehu</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súťažného</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ročníka</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je</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každý</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FK</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(FO)</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povinný</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21"/>
          <w:w w:val="90"/>
          <w:sz w:val="20"/>
          <w:szCs w:val="20"/>
          <w:lang w:val="sk" w:eastAsia="sk" w:bidi="sk"/>
        </w:rPr>
        <w:t> </w:t>
      </w:r>
      <w:r>
        <w:rPr>
          <w:rFonts w:ascii="Times New Roman" w:eastAsia="Gill Sans MT" w:hAnsi="Times New Roman" w:cs="Gill Sans MT"/>
          <w:color w:val="000000"/>
          <w:w w:val="90"/>
          <w:sz w:val="20"/>
          <w:szCs w:val="20"/>
          <w:lang w:val="sk" w:eastAsia="sk" w:bidi="sk"/>
        </w:rPr>
        <w:t>dostatoč</w:t>
      </w:r>
      <w:r>
        <w:rPr>
          <w:rFonts w:ascii="Times New Roman" w:eastAsia="Gill Sans MT" w:hAnsi="Times New Roman" w:cs="Gill Sans MT"/>
          <w:color w:val="000000"/>
          <w:w w:val="90"/>
          <w:sz w:val="20"/>
          <w:szCs w:val="20"/>
          <w:lang w:val="sk" w:eastAsia="sk" w:bidi="sk"/>
        </w:rPr>
        <w:softHyphen/>
        <w:t>nom</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časovom</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predstihu (minimálne</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spacing w:val="-5"/>
          <w:w w:val="90"/>
          <w:sz w:val="20"/>
          <w:szCs w:val="20"/>
          <w:lang w:val="sk" w:eastAsia="sk" w:bidi="sk"/>
        </w:rPr>
        <w:t>15</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dní</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pred</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termínom,</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ktorom</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odohrá</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na</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novom</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ihrisku</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spacing w:val="2"/>
          <w:w w:val="90"/>
          <w:sz w:val="20"/>
          <w:szCs w:val="20"/>
          <w:lang w:val="sk" w:eastAsia="sk" w:bidi="sk"/>
        </w:rPr>
        <w:t>prvé</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majstrovské</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stretnutie)</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oznámiť</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riadiacemu orgánu súťaže a táto zmena bude uverejnená v úradnej správe (ÚS).</w:t>
      </w:r>
    </w:p>
    <w:p w14:paraId="2917B405" w14:textId="77777777" w:rsidR="00D07D19" w:rsidRDefault="00691615">
      <w:pPr>
        <w:pStyle w:val="Heading6"/>
        <w:tabs>
          <w:tab w:val="left" w:pos="408"/>
        </w:tabs>
        <w:spacing w:before="170" w:after="57" w:line="240" w:lineRule="auto"/>
        <w:ind w:left="0"/>
        <w:rPr>
          <w:rFonts w:ascii="Times New Roman" w:hAnsi="Times New Roman"/>
          <w:color w:val="000000"/>
          <w:w w:val="90"/>
          <w:sz w:val="22"/>
          <w:szCs w:val="22"/>
        </w:rPr>
      </w:pPr>
      <w:r>
        <w:rPr>
          <w:rFonts w:ascii="Times New Roman" w:hAnsi="Times New Roman"/>
          <w:color w:val="000000"/>
          <w:w w:val="90"/>
          <w:sz w:val="22"/>
          <w:szCs w:val="22"/>
        </w:rPr>
        <w:lastRenderedPageBreak/>
        <w:t>3.3</w:t>
      </w:r>
      <w:r>
        <w:rPr>
          <w:rFonts w:ascii="Times New Roman" w:hAnsi="Times New Roman"/>
          <w:color w:val="000000"/>
          <w:w w:val="90"/>
          <w:sz w:val="22"/>
          <w:szCs w:val="22"/>
        </w:rPr>
        <w:tab/>
        <w:t>Predzápasy</w:t>
      </w:r>
    </w:p>
    <w:p w14:paraId="0D61F471" w14:textId="77777777" w:rsidR="00D07D19" w:rsidRDefault="00691615">
      <w:pPr>
        <w:pStyle w:val="Heading6"/>
        <w:spacing w:line="240" w:lineRule="auto"/>
        <w:ind w:left="0" w:firstLine="283"/>
        <w:rPr>
          <w:rFonts w:ascii="Times New Roman" w:hAnsi="Times New Roman"/>
          <w:b w:val="0"/>
          <w:bCs w:val="0"/>
          <w:color w:val="000000"/>
          <w:w w:val="90"/>
          <w:sz w:val="20"/>
          <w:szCs w:val="20"/>
        </w:rPr>
      </w:pPr>
      <w:r>
        <w:rPr>
          <w:rFonts w:ascii="Times New Roman" w:hAnsi="Times New Roman"/>
          <w:b w:val="0"/>
          <w:bCs w:val="0"/>
          <w:color w:val="000000"/>
          <w:w w:val="90"/>
          <w:sz w:val="20"/>
          <w:szCs w:val="20"/>
        </w:rPr>
        <w:t>Začiatky predzápasov (</w:t>
      </w:r>
      <w:proofErr w:type="spellStart"/>
      <w:r>
        <w:rPr>
          <w:rFonts w:ascii="Times New Roman" w:hAnsi="Times New Roman"/>
          <w:b w:val="0"/>
          <w:bCs w:val="0"/>
          <w:color w:val="000000"/>
          <w:w w:val="90"/>
          <w:sz w:val="20"/>
          <w:szCs w:val="20"/>
        </w:rPr>
        <w:t>pÚHČ</w:t>
      </w:r>
      <w:proofErr w:type="spellEnd"/>
      <w:r>
        <w:rPr>
          <w:rFonts w:ascii="Times New Roman" w:hAnsi="Times New Roman"/>
          <w:b w:val="0"/>
          <w:bCs w:val="0"/>
          <w:color w:val="000000"/>
          <w:w w:val="90"/>
          <w:sz w:val="20"/>
          <w:szCs w:val="20"/>
        </w:rPr>
        <w:t>) sa stanovujú nasledovne:</w:t>
      </w:r>
    </w:p>
    <w:p w14:paraId="01EB579D" w14:textId="77777777" w:rsidR="00D07D19" w:rsidRDefault="00691615">
      <w:pPr>
        <w:pStyle w:val="Heading6"/>
        <w:spacing w:line="240" w:lineRule="auto"/>
        <w:ind w:left="0" w:firstLine="283"/>
        <w:rPr>
          <w:rFonts w:ascii="Times New Roman" w:hAnsi="Times New Roman"/>
          <w:b w:val="0"/>
          <w:bCs w:val="0"/>
          <w:color w:val="000000"/>
          <w:w w:val="90"/>
          <w:sz w:val="20"/>
          <w:szCs w:val="20"/>
        </w:rPr>
      </w:pPr>
      <w:r>
        <w:rPr>
          <w:rFonts w:ascii="Times New Roman" w:hAnsi="Times New Roman"/>
          <w:b w:val="0"/>
          <w:bCs w:val="0"/>
          <w:color w:val="000000"/>
          <w:w w:val="90"/>
          <w:sz w:val="20"/>
          <w:szCs w:val="20"/>
        </w:rPr>
        <w:t>seniori:</w:t>
      </w:r>
      <w:r>
        <w:rPr>
          <w:rFonts w:ascii="Times New Roman" w:hAnsi="Times New Roman"/>
          <w:b w:val="0"/>
          <w:bCs w:val="0"/>
          <w:color w:val="000000"/>
          <w:w w:val="90"/>
          <w:sz w:val="20"/>
          <w:szCs w:val="20"/>
        </w:rPr>
        <w:tab/>
      </w:r>
      <w:r>
        <w:rPr>
          <w:rFonts w:ascii="Times New Roman" w:hAnsi="Times New Roman"/>
          <w:b w:val="0"/>
          <w:bCs w:val="0"/>
          <w:color w:val="000000"/>
          <w:w w:val="90"/>
          <w:sz w:val="20"/>
          <w:szCs w:val="20"/>
        </w:rPr>
        <w:tab/>
        <w:t>2 hod. a 30 min. pred ÚHČ</w:t>
      </w:r>
    </w:p>
    <w:p w14:paraId="3C8CDD3B" w14:textId="77777777" w:rsidR="00D07D19" w:rsidRDefault="00691615">
      <w:pPr>
        <w:pStyle w:val="Heading6"/>
        <w:spacing w:line="240" w:lineRule="auto"/>
        <w:ind w:left="0" w:firstLine="283"/>
        <w:rPr>
          <w:rFonts w:ascii="Times New Roman" w:hAnsi="Times New Roman"/>
          <w:b w:val="0"/>
          <w:bCs w:val="0"/>
          <w:color w:val="000000"/>
          <w:w w:val="90"/>
          <w:sz w:val="20"/>
          <w:szCs w:val="20"/>
        </w:rPr>
      </w:pPr>
      <w:r>
        <w:rPr>
          <w:rFonts w:ascii="Times New Roman" w:hAnsi="Times New Roman"/>
          <w:b w:val="0"/>
          <w:bCs w:val="0"/>
          <w:color w:val="000000"/>
          <w:w w:val="90"/>
          <w:sz w:val="20"/>
          <w:szCs w:val="20"/>
        </w:rPr>
        <w:t>dorastenci:</w:t>
      </w:r>
      <w:r>
        <w:rPr>
          <w:rFonts w:ascii="Times New Roman" w:hAnsi="Times New Roman"/>
          <w:b w:val="0"/>
          <w:bCs w:val="0"/>
          <w:color w:val="000000"/>
          <w:w w:val="90"/>
          <w:sz w:val="20"/>
          <w:szCs w:val="20"/>
        </w:rPr>
        <w:tab/>
      </w:r>
      <w:r>
        <w:rPr>
          <w:rFonts w:ascii="Times New Roman" w:hAnsi="Times New Roman"/>
          <w:b w:val="0"/>
          <w:bCs w:val="0"/>
          <w:color w:val="000000"/>
          <w:w w:val="90"/>
          <w:sz w:val="20"/>
          <w:szCs w:val="20"/>
        </w:rPr>
        <w:tab/>
        <w:t>2 hod. a 30 min. pred ÚHČ</w:t>
      </w:r>
    </w:p>
    <w:p w14:paraId="030FE6F3" w14:textId="77777777" w:rsidR="00D07D19" w:rsidRDefault="00691615">
      <w:pPr>
        <w:pStyle w:val="Heading6"/>
        <w:spacing w:line="240" w:lineRule="auto"/>
        <w:ind w:left="0" w:firstLine="283"/>
        <w:rPr>
          <w:rFonts w:ascii="Times New Roman" w:hAnsi="Times New Roman"/>
          <w:b w:val="0"/>
          <w:bCs w:val="0"/>
          <w:color w:val="000000"/>
          <w:w w:val="90"/>
          <w:sz w:val="20"/>
          <w:szCs w:val="20"/>
        </w:rPr>
      </w:pPr>
      <w:r>
        <w:rPr>
          <w:rFonts w:ascii="Times New Roman" w:hAnsi="Times New Roman"/>
          <w:b w:val="0"/>
          <w:bCs w:val="0"/>
          <w:color w:val="000000"/>
          <w:w w:val="90"/>
          <w:sz w:val="20"/>
          <w:szCs w:val="20"/>
        </w:rPr>
        <w:t>starší žiaci:</w:t>
      </w:r>
      <w:r>
        <w:rPr>
          <w:rFonts w:ascii="Times New Roman" w:hAnsi="Times New Roman"/>
          <w:b w:val="0"/>
          <w:bCs w:val="0"/>
          <w:color w:val="000000"/>
          <w:w w:val="90"/>
          <w:sz w:val="20"/>
          <w:szCs w:val="20"/>
        </w:rPr>
        <w:tab/>
      </w:r>
      <w:r>
        <w:rPr>
          <w:rFonts w:ascii="Times New Roman" w:hAnsi="Times New Roman"/>
          <w:b w:val="0"/>
          <w:bCs w:val="0"/>
          <w:color w:val="000000"/>
          <w:w w:val="90"/>
          <w:sz w:val="20"/>
          <w:szCs w:val="20"/>
        </w:rPr>
        <w:tab/>
        <w:t>2 hod. a 30 min. pred ÚHČ</w:t>
      </w:r>
    </w:p>
    <w:p w14:paraId="141B9979" w14:textId="77777777" w:rsidR="00D07D19" w:rsidRDefault="00691615">
      <w:pPr>
        <w:pStyle w:val="Heading6"/>
        <w:spacing w:line="240" w:lineRule="auto"/>
        <w:ind w:left="0" w:firstLine="283"/>
        <w:rPr>
          <w:rFonts w:ascii="Times New Roman" w:hAnsi="Times New Roman"/>
          <w:b w:val="0"/>
          <w:bCs w:val="0"/>
          <w:color w:val="000000"/>
          <w:w w:val="90"/>
          <w:sz w:val="20"/>
          <w:szCs w:val="20"/>
        </w:rPr>
      </w:pPr>
      <w:r>
        <w:rPr>
          <w:rFonts w:ascii="Times New Roman" w:hAnsi="Times New Roman"/>
          <w:b w:val="0"/>
          <w:bCs w:val="0"/>
          <w:color w:val="000000"/>
          <w:w w:val="90"/>
          <w:sz w:val="20"/>
          <w:szCs w:val="20"/>
        </w:rPr>
        <w:t>mladší žiaci:</w:t>
      </w:r>
      <w:r>
        <w:rPr>
          <w:rFonts w:ascii="Times New Roman" w:hAnsi="Times New Roman"/>
          <w:b w:val="0"/>
          <w:bCs w:val="0"/>
          <w:color w:val="000000"/>
          <w:w w:val="90"/>
          <w:sz w:val="20"/>
          <w:szCs w:val="20"/>
        </w:rPr>
        <w:tab/>
      </w:r>
      <w:r>
        <w:rPr>
          <w:rFonts w:ascii="Times New Roman" w:hAnsi="Times New Roman"/>
          <w:b w:val="0"/>
          <w:bCs w:val="0"/>
          <w:color w:val="000000"/>
          <w:w w:val="90"/>
          <w:sz w:val="20"/>
          <w:szCs w:val="20"/>
        </w:rPr>
        <w:tab/>
        <w:t>2 hod.                 pred ÚHČ</w:t>
      </w:r>
    </w:p>
    <w:p w14:paraId="01DB7C59" w14:textId="77777777" w:rsidR="00D07D19" w:rsidRDefault="00691615" w:rsidP="00C1212F">
      <w:pPr>
        <w:pStyle w:val="Heading6"/>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 xml:space="preserve">Predzápasy pred ÚHČ sú uvádzané skratkou </w:t>
      </w:r>
      <w:proofErr w:type="spellStart"/>
      <w:r>
        <w:rPr>
          <w:rFonts w:ascii="Times New Roman" w:hAnsi="Times New Roman"/>
          <w:b w:val="0"/>
          <w:bCs w:val="0"/>
          <w:color w:val="000000"/>
          <w:w w:val="90"/>
          <w:sz w:val="20"/>
          <w:szCs w:val="20"/>
        </w:rPr>
        <w:t>pÚHČ</w:t>
      </w:r>
      <w:proofErr w:type="spellEnd"/>
      <w:r>
        <w:rPr>
          <w:rFonts w:ascii="Times New Roman" w:hAnsi="Times New Roman"/>
          <w:b w:val="0"/>
          <w:bCs w:val="0"/>
          <w:color w:val="000000"/>
          <w:w w:val="90"/>
          <w:sz w:val="20"/>
          <w:szCs w:val="20"/>
        </w:rPr>
        <w:t xml:space="preserve">, </w:t>
      </w:r>
      <w:proofErr w:type="spellStart"/>
      <w:r>
        <w:rPr>
          <w:rFonts w:ascii="Times New Roman" w:hAnsi="Times New Roman"/>
          <w:b w:val="0"/>
          <w:bCs w:val="0"/>
          <w:color w:val="000000"/>
          <w:w w:val="90"/>
          <w:sz w:val="20"/>
          <w:szCs w:val="20"/>
        </w:rPr>
        <w:t>ppÚHČ</w:t>
      </w:r>
      <w:proofErr w:type="spellEnd"/>
      <w:r>
        <w:rPr>
          <w:rFonts w:ascii="Times New Roman" w:hAnsi="Times New Roman"/>
          <w:b w:val="0"/>
          <w:bCs w:val="0"/>
          <w:color w:val="000000"/>
          <w:w w:val="90"/>
          <w:sz w:val="20"/>
          <w:szCs w:val="20"/>
        </w:rPr>
        <w:t xml:space="preserve"> resp. s údajom času pred ÚHČ napr.: 3,5 hod. </w:t>
      </w:r>
      <w:proofErr w:type="spellStart"/>
      <w:r>
        <w:rPr>
          <w:rFonts w:ascii="Times New Roman" w:hAnsi="Times New Roman"/>
          <w:b w:val="0"/>
          <w:bCs w:val="0"/>
          <w:color w:val="000000"/>
          <w:w w:val="90"/>
          <w:sz w:val="20"/>
          <w:szCs w:val="20"/>
        </w:rPr>
        <w:t>pÚHČ</w:t>
      </w:r>
      <w:proofErr w:type="spellEnd"/>
      <w:r>
        <w:rPr>
          <w:rFonts w:ascii="Times New Roman" w:hAnsi="Times New Roman"/>
          <w:b w:val="0"/>
          <w:bCs w:val="0"/>
          <w:color w:val="000000"/>
          <w:w w:val="90"/>
          <w:sz w:val="20"/>
          <w:szCs w:val="20"/>
        </w:rPr>
        <w:t>.</w:t>
      </w:r>
    </w:p>
    <w:p w14:paraId="5C3E0E17" w14:textId="323A0FD7" w:rsidR="00D07D19" w:rsidRDefault="00691615">
      <w:pPr>
        <w:pStyle w:val="Heading6"/>
        <w:tabs>
          <w:tab w:val="left" w:pos="421"/>
        </w:tabs>
        <w:spacing w:before="170" w:after="57" w:line="240" w:lineRule="auto"/>
        <w:ind w:left="0"/>
        <w:rPr>
          <w:rFonts w:ascii="Times New Roman" w:hAnsi="Times New Roman"/>
          <w:color w:val="000000"/>
          <w:w w:val="90"/>
          <w:sz w:val="22"/>
          <w:szCs w:val="22"/>
        </w:rPr>
      </w:pPr>
      <w:r>
        <w:rPr>
          <w:rFonts w:ascii="Times New Roman" w:hAnsi="Times New Roman"/>
          <w:color w:val="000000"/>
          <w:w w:val="90"/>
          <w:sz w:val="22"/>
          <w:szCs w:val="22"/>
        </w:rPr>
        <w:t>3.4</w:t>
      </w:r>
      <w:r>
        <w:rPr>
          <w:rFonts w:ascii="Times New Roman" w:hAnsi="Times New Roman"/>
          <w:color w:val="000000"/>
          <w:w w:val="90"/>
          <w:sz w:val="22"/>
          <w:szCs w:val="22"/>
        </w:rPr>
        <w:tab/>
        <w:t>Zmeny termínov a hracích časov (SP čl. 3</w:t>
      </w:r>
      <w:r w:rsidR="00EE4AEA">
        <w:rPr>
          <w:rFonts w:ascii="Times New Roman" w:hAnsi="Times New Roman"/>
          <w:color w:val="000000"/>
          <w:w w:val="90"/>
          <w:sz w:val="22"/>
          <w:szCs w:val="22"/>
        </w:rPr>
        <w:t>5</w:t>
      </w:r>
      <w:r>
        <w:rPr>
          <w:rFonts w:ascii="Times New Roman" w:hAnsi="Times New Roman"/>
          <w:color w:val="000000"/>
          <w:w w:val="90"/>
          <w:sz w:val="22"/>
          <w:szCs w:val="22"/>
        </w:rPr>
        <w:t xml:space="preserve"> a 3</w:t>
      </w:r>
      <w:r w:rsidR="00EE4AEA">
        <w:rPr>
          <w:rFonts w:ascii="Times New Roman" w:hAnsi="Times New Roman"/>
          <w:color w:val="000000"/>
          <w:w w:val="90"/>
          <w:sz w:val="22"/>
          <w:szCs w:val="22"/>
        </w:rPr>
        <w:t>6</w:t>
      </w:r>
      <w:r>
        <w:rPr>
          <w:rFonts w:ascii="Times New Roman" w:hAnsi="Times New Roman"/>
          <w:color w:val="000000"/>
          <w:w w:val="90"/>
          <w:sz w:val="22"/>
          <w:szCs w:val="22"/>
        </w:rPr>
        <w:t>)</w:t>
      </w:r>
    </w:p>
    <w:p w14:paraId="53AF6531" w14:textId="77777777" w:rsidR="00D07D19" w:rsidRDefault="00691615">
      <w:pPr>
        <w:pStyle w:val="BodyText"/>
        <w:spacing w:before="2"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Zmeny termínov, uvedených v termínovej listine, môžu byť vykonané len na základe riadne odôvodnenej žiadosti podaním prostredníctvom ISSF systému (detail stretnutia –&gt; Žiadosť o zmenu termínu/hracej plochy stretnutia) a dodržania nasledujúcich zásad:</w:t>
      </w:r>
    </w:p>
    <w:p w14:paraId="2BF5933D" w14:textId="77777777" w:rsidR="000A30A8" w:rsidRPr="009B637E" w:rsidRDefault="000A30A8" w:rsidP="000A30A8">
      <w:pPr>
        <w:pStyle w:val="BodyText"/>
        <w:spacing w:before="2" w:after="0" w:line="240" w:lineRule="auto"/>
        <w:ind w:firstLine="283"/>
        <w:jc w:val="both"/>
        <w:rPr>
          <w:rFonts w:ascii="Times New Roman" w:hAnsi="Times New Roman"/>
          <w:color w:val="000000"/>
          <w:w w:val="90"/>
          <w:sz w:val="20"/>
          <w:szCs w:val="20"/>
        </w:rPr>
      </w:pPr>
      <w:r w:rsidRPr="009B637E">
        <w:rPr>
          <w:rFonts w:ascii="Times New Roman" w:hAnsi="Times New Roman"/>
          <w:color w:val="000000"/>
          <w:w w:val="90"/>
          <w:sz w:val="20"/>
          <w:szCs w:val="20"/>
        </w:rPr>
        <w:t>ŠTK bezplatne schváli žiadosť o zmenu termínu/hracej plochy stretnutia, ak tá bola podaná  aspoň 21 dní pred termínom stretnutia uvedenom v termínovej listine. V prípade, že žiadateľ nedodrží túto lehotu, môže požiadať ŠTK o schválenie zmeny termínu majstrovského stretnutia, ale len so súhlasom súpera.</w:t>
      </w:r>
    </w:p>
    <w:p w14:paraId="01C8940F" w14:textId="77777777" w:rsidR="00D07D19" w:rsidRDefault="00691615" w:rsidP="00EE4AEA">
      <w:pPr>
        <w:pStyle w:val="BodyText"/>
        <w:spacing w:before="2"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Za prerokovanie a schválenie žiadosti uhradia kluby poplatok, ktorý sa zaráta do mesačnej zber</w:t>
      </w:r>
      <w:r>
        <w:rPr>
          <w:rFonts w:ascii="Times New Roman" w:hAnsi="Times New Roman"/>
          <w:color w:val="000000"/>
          <w:w w:val="90"/>
          <w:sz w:val="20"/>
          <w:szCs w:val="20"/>
        </w:rPr>
        <w:softHyphen/>
        <w:t>nej faktúry.</w:t>
      </w:r>
    </w:p>
    <w:tbl>
      <w:tblPr>
        <w:tblpPr w:leftFromText="141" w:rightFromText="141" w:vertAnchor="text" w:tblpY="1"/>
        <w:tblW w:w="3982" w:type="dxa"/>
        <w:tblCellMar>
          <w:left w:w="5" w:type="dxa"/>
          <w:right w:w="5" w:type="dxa"/>
        </w:tblCellMar>
        <w:tblLook w:val="0000" w:firstRow="0" w:lastRow="0" w:firstColumn="0" w:lastColumn="0" w:noHBand="0" w:noVBand="0"/>
      </w:tblPr>
      <w:tblGrid>
        <w:gridCol w:w="2629"/>
        <w:gridCol w:w="1353"/>
      </w:tblGrid>
      <w:tr w:rsidR="00D07D19" w14:paraId="55AF66D3" w14:textId="77777777">
        <w:trPr>
          <w:trHeight w:val="276"/>
        </w:trPr>
        <w:tc>
          <w:tcPr>
            <w:tcW w:w="2628" w:type="dxa"/>
            <w:tcBorders>
              <w:top w:val="single" w:sz="4" w:space="0" w:color="231F20"/>
              <w:left w:val="single" w:sz="4" w:space="0" w:color="231F20"/>
              <w:bottom w:val="single" w:sz="4" w:space="0" w:color="231F20"/>
              <w:right w:val="single" w:sz="4" w:space="0" w:color="231F20"/>
            </w:tcBorders>
          </w:tcPr>
          <w:p w14:paraId="06E4BB20" w14:textId="77777777" w:rsidR="00D07D19" w:rsidRDefault="00691615">
            <w:pPr>
              <w:pStyle w:val="TableParagraph"/>
              <w:spacing w:before="24"/>
              <w:ind w:left="61"/>
            </w:pPr>
            <w:r>
              <w:rPr>
                <w:rFonts w:ascii="Times New Roman" w:hAnsi="Times New Roman"/>
                <w:color w:val="000000"/>
                <w:w w:val="95"/>
                <w:sz w:val="20"/>
                <w:szCs w:val="20"/>
              </w:rPr>
              <w:t>VI. liga seniorov (S6V)</w:t>
            </w:r>
          </w:p>
        </w:tc>
        <w:tc>
          <w:tcPr>
            <w:tcW w:w="1353" w:type="dxa"/>
            <w:tcBorders>
              <w:top w:val="single" w:sz="4" w:space="0" w:color="231F20"/>
              <w:left w:val="single" w:sz="4" w:space="0" w:color="231F20"/>
              <w:bottom w:val="single" w:sz="4" w:space="0" w:color="231F20"/>
              <w:right w:val="single" w:sz="4" w:space="0" w:color="231F20"/>
            </w:tcBorders>
          </w:tcPr>
          <w:p w14:paraId="0FEB6C88" w14:textId="77777777" w:rsidR="00D07D19" w:rsidRDefault="00BC02F9">
            <w:pPr>
              <w:pStyle w:val="TableParagraph"/>
              <w:spacing w:before="23"/>
              <w:jc w:val="center"/>
            </w:pPr>
            <w:r>
              <w:rPr>
                <w:rFonts w:ascii="Times New Roman" w:hAnsi="Times New Roman"/>
                <w:color w:val="000000"/>
                <w:sz w:val="20"/>
                <w:szCs w:val="20"/>
              </w:rPr>
              <w:t>5</w:t>
            </w:r>
            <w:r w:rsidR="00691615">
              <w:rPr>
                <w:rFonts w:ascii="Times New Roman" w:hAnsi="Times New Roman"/>
                <w:color w:val="000000"/>
                <w:sz w:val="20"/>
                <w:szCs w:val="20"/>
              </w:rPr>
              <w:t>0,- €</w:t>
            </w:r>
          </w:p>
        </w:tc>
      </w:tr>
      <w:tr w:rsidR="00D07D19" w14:paraId="3FC5FEB3" w14:textId="77777777">
        <w:trPr>
          <w:trHeight w:val="271"/>
        </w:trPr>
        <w:tc>
          <w:tcPr>
            <w:tcW w:w="2628" w:type="dxa"/>
            <w:tcBorders>
              <w:top w:val="single" w:sz="4" w:space="0" w:color="231F20"/>
              <w:left w:val="single" w:sz="4" w:space="0" w:color="231F20"/>
              <w:bottom w:val="single" w:sz="4" w:space="0" w:color="231F20"/>
              <w:right w:val="single" w:sz="4" w:space="0" w:color="231F20"/>
            </w:tcBorders>
          </w:tcPr>
          <w:p w14:paraId="45089DE8" w14:textId="77777777" w:rsidR="00D07D19" w:rsidRDefault="00691615">
            <w:pPr>
              <w:pStyle w:val="TableParagraph"/>
              <w:spacing w:before="26"/>
              <w:ind w:left="61"/>
            </w:pPr>
            <w:r>
              <w:rPr>
                <w:rFonts w:ascii="Times New Roman" w:hAnsi="Times New Roman"/>
                <w:color w:val="000000"/>
                <w:w w:val="90"/>
                <w:sz w:val="20"/>
                <w:szCs w:val="20"/>
              </w:rPr>
              <w:t>VII. liga seniorov (S7V)</w:t>
            </w:r>
          </w:p>
        </w:tc>
        <w:tc>
          <w:tcPr>
            <w:tcW w:w="1353" w:type="dxa"/>
            <w:tcBorders>
              <w:top w:val="single" w:sz="4" w:space="0" w:color="231F20"/>
              <w:left w:val="single" w:sz="4" w:space="0" w:color="231F20"/>
              <w:bottom w:val="single" w:sz="4" w:space="0" w:color="231F20"/>
              <w:right w:val="single" w:sz="4" w:space="0" w:color="231F20"/>
            </w:tcBorders>
          </w:tcPr>
          <w:p w14:paraId="769EA8FE" w14:textId="77777777" w:rsidR="00D07D19" w:rsidRDefault="00BC02F9">
            <w:pPr>
              <w:pStyle w:val="TableParagraph"/>
              <w:spacing w:before="24"/>
              <w:jc w:val="center"/>
            </w:pPr>
            <w:r>
              <w:rPr>
                <w:rFonts w:ascii="Times New Roman" w:hAnsi="Times New Roman"/>
                <w:color w:val="000000"/>
                <w:sz w:val="20"/>
                <w:szCs w:val="20"/>
              </w:rPr>
              <w:t>4</w:t>
            </w:r>
            <w:r w:rsidR="00691615">
              <w:rPr>
                <w:rFonts w:ascii="Times New Roman" w:hAnsi="Times New Roman"/>
                <w:color w:val="000000"/>
                <w:sz w:val="20"/>
                <w:szCs w:val="20"/>
              </w:rPr>
              <w:t>0,- €</w:t>
            </w:r>
          </w:p>
        </w:tc>
      </w:tr>
      <w:tr w:rsidR="00D07D19" w14:paraId="3C73AA1F" w14:textId="77777777">
        <w:trPr>
          <w:trHeight w:val="256"/>
        </w:trPr>
        <w:tc>
          <w:tcPr>
            <w:tcW w:w="2628" w:type="dxa"/>
            <w:tcBorders>
              <w:top w:val="single" w:sz="4" w:space="0" w:color="231F20"/>
              <w:left w:val="single" w:sz="4" w:space="0" w:color="231F20"/>
              <w:bottom w:val="single" w:sz="4" w:space="0" w:color="231F20"/>
              <w:right w:val="single" w:sz="4" w:space="0" w:color="231F20"/>
            </w:tcBorders>
          </w:tcPr>
          <w:p w14:paraId="29C8FE8F" w14:textId="77777777" w:rsidR="00D07D19" w:rsidRDefault="00691615">
            <w:pPr>
              <w:pStyle w:val="TableParagraph"/>
              <w:spacing w:before="32"/>
              <w:ind w:left="61"/>
            </w:pPr>
            <w:r>
              <w:rPr>
                <w:rFonts w:ascii="Times New Roman" w:hAnsi="Times New Roman"/>
                <w:color w:val="000000"/>
                <w:sz w:val="20"/>
                <w:szCs w:val="20"/>
              </w:rPr>
              <w:t>IV. liga dorast (SD4V)</w:t>
            </w:r>
          </w:p>
        </w:tc>
        <w:tc>
          <w:tcPr>
            <w:tcW w:w="1353" w:type="dxa"/>
            <w:tcBorders>
              <w:top w:val="single" w:sz="4" w:space="0" w:color="231F20"/>
              <w:left w:val="single" w:sz="4" w:space="0" w:color="231F20"/>
              <w:bottom w:val="single" w:sz="4" w:space="0" w:color="231F20"/>
              <w:right w:val="single" w:sz="4" w:space="0" w:color="231F20"/>
            </w:tcBorders>
          </w:tcPr>
          <w:p w14:paraId="1EDA6C26" w14:textId="77777777" w:rsidR="00D07D19" w:rsidRDefault="00BC02F9">
            <w:pPr>
              <w:pStyle w:val="TableParagraph"/>
              <w:spacing w:before="31"/>
              <w:jc w:val="center"/>
            </w:pPr>
            <w:r>
              <w:rPr>
                <w:rFonts w:ascii="Times New Roman" w:hAnsi="Times New Roman"/>
                <w:color w:val="000000"/>
                <w:sz w:val="20"/>
                <w:szCs w:val="20"/>
              </w:rPr>
              <w:t>4</w:t>
            </w:r>
            <w:r w:rsidR="00691615">
              <w:rPr>
                <w:rFonts w:ascii="Times New Roman" w:hAnsi="Times New Roman"/>
                <w:color w:val="000000"/>
                <w:sz w:val="20"/>
                <w:szCs w:val="20"/>
              </w:rPr>
              <w:t>0,- €</w:t>
            </w:r>
          </w:p>
        </w:tc>
      </w:tr>
      <w:tr w:rsidR="00D07D19" w14:paraId="2DF499EF" w14:textId="77777777">
        <w:trPr>
          <w:trHeight w:val="256"/>
        </w:trPr>
        <w:tc>
          <w:tcPr>
            <w:tcW w:w="2628" w:type="dxa"/>
            <w:tcBorders>
              <w:top w:val="single" w:sz="4" w:space="0" w:color="231F20"/>
              <w:left w:val="single" w:sz="4" w:space="0" w:color="231F20"/>
              <w:bottom w:val="single" w:sz="4" w:space="0" w:color="231F20"/>
              <w:right w:val="single" w:sz="4" w:space="0" w:color="231F20"/>
            </w:tcBorders>
          </w:tcPr>
          <w:p w14:paraId="3C524991" w14:textId="77777777" w:rsidR="00D07D19" w:rsidRDefault="00691615">
            <w:pPr>
              <w:pStyle w:val="TableParagraph"/>
              <w:spacing w:before="32"/>
              <w:ind w:left="61"/>
            </w:pPr>
            <w:r>
              <w:rPr>
                <w:rFonts w:ascii="Times New Roman" w:hAnsi="Times New Roman"/>
                <w:color w:val="000000"/>
                <w:w w:val="90"/>
                <w:sz w:val="20"/>
                <w:szCs w:val="20"/>
              </w:rPr>
              <w:t>súťaže žiakov (SZV, MZV)</w:t>
            </w:r>
          </w:p>
        </w:tc>
        <w:tc>
          <w:tcPr>
            <w:tcW w:w="1353" w:type="dxa"/>
            <w:tcBorders>
              <w:top w:val="single" w:sz="4" w:space="0" w:color="231F20"/>
              <w:left w:val="single" w:sz="4" w:space="0" w:color="231F20"/>
              <w:bottom w:val="single" w:sz="4" w:space="0" w:color="231F20"/>
              <w:right w:val="single" w:sz="4" w:space="0" w:color="231F20"/>
            </w:tcBorders>
          </w:tcPr>
          <w:p w14:paraId="3BDD2581" w14:textId="77777777" w:rsidR="00D07D19" w:rsidRDefault="00BC02F9">
            <w:pPr>
              <w:pStyle w:val="TableParagraph"/>
              <w:spacing w:before="31"/>
              <w:jc w:val="center"/>
            </w:pPr>
            <w:r>
              <w:rPr>
                <w:rFonts w:ascii="Times New Roman" w:hAnsi="Times New Roman"/>
                <w:color w:val="000000"/>
                <w:sz w:val="20"/>
                <w:szCs w:val="20"/>
              </w:rPr>
              <w:t>3</w:t>
            </w:r>
            <w:r w:rsidR="00691615">
              <w:rPr>
                <w:rFonts w:ascii="Times New Roman" w:hAnsi="Times New Roman"/>
                <w:color w:val="000000"/>
                <w:sz w:val="20"/>
                <w:szCs w:val="20"/>
              </w:rPr>
              <w:t>0,- €</w:t>
            </w:r>
          </w:p>
        </w:tc>
      </w:tr>
    </w:tbl>
    <w:p w14:paraId="1BC23806" w14:textId="5B928910" w:rsidR="00D07D19" w:rsidRDefault="00691615" w:rsidP="00947A49">
      <w:pPr>
        <w:pStyle w:val="BodyText"/>
        <w:spacing w:before="113" w:after="0" w:line="240" w:lineRule="auto"/>
        <w:jc w:val="both"/>
        <w:rPr>
          <w:rFonts w:hint="eastAsia"/>
        </w:rPr>
      </w:pP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prípade,</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že</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žiadosť,</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resp.</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dohoda</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zmene</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termínu</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bude</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ŠTK</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predložená</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8"/>
          <w:w w:val="90"/>
          <w:sz w:val="20"/>
          <w:szCs w:val="20"/>
          <w:lang w:val="sk" w:eastAsia="sk" w:bidi="sk"/>
        </w:rPr>
        <w:t> </w:t>
      </w:r>
      <w:r>
        <w:rPr>
          <w:rFonts w:ascii="Times New Roman" w:eastAsia="Gill Sans MT" w:hAnsi="Times New Roman" w:cs="Gill Sans MT"/>
          <w:color w:val="000000"/>
          <w:w w:val="90"/>
          <w:sz w:val="20"/>
          <w:szCs w:val="20"/>
          <w:lang w:val="sk" w:eastAsia="sk" w:bidi="sk"/>
        </w:rPr>
        <w:t>termíne</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kratšom</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ako</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spacing w:val="-4"/>
          <w:w w:val="90"/>
          <w:sz w:val="20"/>
          <w:szCs w:val="20"/>
          <w:lang w:val="sk" w:eastAsia="sk" w:bidi="sk"/>
        </w:rPr>
        <w:t>10</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dní</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pred</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dňom stretnutia,</w:t>
      </w:r>
      <w:r>
        <w:rPr>
          <w:rFonts w:ascii="Times New Roman" w:eastAsia="Gill Sans MT" w:hAnsi="Times New Roman" w:cs="Gill Sans MT"/>
          <w:color w:val="000000"/>
          <w:spacing w:val="-1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ŠTK</w:t>
      </w:r>
      <w:r>
        <w:rPr>
          <w:rFonts w:ascii="Times New Roman" w:eastAsia="Gill Sans MT" w:hAnsi="Times New Roman" w:cs="Gill Sans MT"/>
          <w:color w:val="000000"/>
          <w:spacing w:val="-1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túto</w:t>
      </w:r>
      <w:r>
        <w:rPr>
          <w:rFonts w:ascii="Times New Roman" w:eastAsia="Gill Sans MT" w:hAnsi="Times New Roman" w:cs="Gill Sans MT"/>
          <w:color w:val="000000"/>
          <w:spacing w:val="-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žiadosť</w:t>
      </w:r>
      <w:r>
        <w:rPr>
          <w:rFonts w:ascii="Times New Roman" w:eastAsia="Gill Sans MT" w:hAnsi="Times New Roman" w:cs="Gill Sans MT"/>
          <w:color w:val="000000"/>
          <w:spacing w:val="-1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nemusí</w:t>
      </w:r>
      <w:r>
        <w:rPr>
          <w:rFonts w:ascii="Times New Roman" w:eastAsia="Gill Sans MT" w:hAnsi="Times New Roman" w:cs="Gill Sans MT"/>
          <w:color w:val="000000"/>
          <w:spacing w:val="-1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akceptovať.</w:t>
      </w:r>
      <w:r w:rsidR="008C3FC7">
        <w:rPr>
          <w:rFonts w:ascii="Times New Roman" w:eastAsia="Gill Sans MT" w:hAnsi="Times New Roman" w:cs="Gill Sans MT"/>
          <w:color w:val="000000"/>
          <w:w w:val="90"/>
          <w:sz w:val="20"/>
          <w:szCs w:val="20"/>
          <w:lang w:val="sk" w:eastAsia="sk" w:bidi="sk"/>
        </w:rPr>
        <w:t xml:space="preserve"> </w:t>
      </w:r>
      <w:r w:rsidR="00255C75">
        <w:rPr>
          <w:rFonts w:ascii="Times New Roman" w:eastAsia="Gill Sans MT" w:hAnsi="Times New Roman" w:cs="Gill Sans MT"/>
          <w:color w:val="000000"/>
          <w:w w:val="90"/>
          <w:sz w:val="20"/>
          <w:szCs w:val="20"/>
          <w:lang w:val="sk" w:eastAsia="sk" w:bidi="sk"/>
        </w:rPr>
        <w:t>Poplatok za ž</w:t>
      </w:r>
      <w:r w:rsidR="008C3FC7">
        <w:rPr>
          <w:rFonts w:ascii="Times New Roman" w:eastAsia="Gill Sans MT" w:hAnsi="Times New Roman" w:cs="Gill Sans MT"/>
          <w:color w:val="000000"/>
          <w:w w:val="90"/>
          <w:sz w:val="20"/>
          <w:szCs w:val="20"/>
          <w:lang w:val="sk" w:eastAsia="sk" w:bidi="sk"/>
        </w:rPr>
        <w:t>iadosť o zmenu termínu</w:t>
      </w:r>
      <w:r w:rsidR="00255C75">
        <w:rPr>
          <w:rFonts w:ascii="Times New Roman" w:eastAsia="Gill Sans MT" w:hAnsi="Times New Roman" w:cs="Gill Sans MT"/>
          <w:color w:val="000000"/>
          <w:w w:val="90"/>
          <w:sz w:val="20"/>
          <w:szCs w:val="20"/>
          <w:lang w:val="sk" w:eastAsia="sk" w:bidi="sk"/>
        </w:rPr>
        <w:t>, ktorá je</w:t>
      </w:r>
      <w:r w:rsidR="008C3FC7">
        <w:rPr>
          <w:rFonts w:ascii="Times New Roman" w:eastAsia="Gill Sans MT" w:hAnsi="Times New Roman" w:cs="Gill Sans MT"/>
          <w:color w:val="000000"/>
          <w:w w:val="90"/>
          <w:sz w:val="20"/>
          <w:szCs w:val="20"/>
          <w:lang w:val="sk" w:eastAsia="sk" w:bidi="sk"/>
        </w:rPr>
        <w:t xml:space="preserve"> menej ako 3 dni (vrátane) pred termínom stretnutia </w:t>
      </w:r>
      <w:r w:rsidR="00255C75">
        <w:rPr>
          <w:rFonts w:ascii="Times New Roman" w:eastAsia="Gill Sans MT" w:hAnsi="Times New Roman" w:cs="Gill Sans MT"/>
          <w:color w:val="000000"/>
          <w:w w:val="90"/>
          <w:sz w:val="20"/>
          <w:szCs w:val="20"/>
          <w:lang w:val="sk" w:eastAsia="sk" w:bidi="sk"/>
        </w:rPr>
        <w:t>budú automaticky vyššie o 50%.</w:t>
      </w:r>
    </w:p>
    <w:p w14:paraId="04EBFBA0" w14:textId="77777777" w:rsidR="00D07D19" w:rsidRDefault="00691615">
      <w:pPr>
        <w:pStyle w:val="BodyText"/>
        <w:spacing w:after="0" w:line="240" w:lineRule="auto"/>
        <w:ind w:firstLine="283"/>
        <w:jc w:val="both"/>
        <w:rPr>
          <w:rFonts w:hint="eastAsia"/>
        </w:rPr>
      </w:pPr>
      <w:r>
        <w:rPr>
          <w:rFonts w:ascii="Times New Roman" w:eastAsia="Gill Sans MT" w:hAnsi="Times New Roman" w:cs="Gill Sans MT"/>
          <w:color w:val="000000"/>
          <w:w w:val="90"/>
          <w:sz w:val="20"/>
          <w:szCs w:val="20"/>
          <w:lang w:val="sk" w:eastAsia="sk" w:bidi="sk"/>
        </w:rPr>
        <w:t>FK</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(FO)</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má</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právo</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požiadať</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zmenu</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termínu</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majstrovského</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stretnutia</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aj</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prípade,</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že</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má</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w:t>
      </w:r>
      <w:r>
        <w:rPr>
          <w:rFonts w:ascii="Times New Roman" w:eastAsia="Gill Sans MT" w:hAnsi="Times New Roman" w:cs="Gill Sans MT"/>
          <w:color w:val="000000"/>
          <w:spacing w:val="-2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reprezentačných</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výberov</w:t>
      </w:r>
      <w:r>
        <w:rPr>
          <w:rFonts w:ascii="Times New Roman" w:eastAsia="Gill Sans MT" w:hAnsi="Times New Roman" w:cs="Gill Sans MT"/>
          <w:color w:val="000000"/>
          <w:spacing w:val="-6"/>
          <w:w w:val="90"/>
          <w:sz w:val="20"/>
          <w:szCs w:val="20"/>
          <w:lang w:val="sk" w:eastAsia="sk" w:bidi="sk"/>
        </w:rPr>
        <w:t xml:space="preserve"> </w:t>
      </w:r>
      <w:proofErr w:type="spellStart"/>
      <w:r>
        <w:rPr>
          <w:rFonts w:ascii="Times New Roman" w:eastAsia="Gill Sans MT" w:hAnsi="Times New Roman" w:cs="Gill Sans MT"/>
          <w:color w:val="000000"/>
          <w:w w:val="90"/>
          <w:sz w:val="20"/>
          <w:szCs w:val="20"/>
          <w:lang w:val="sk" w:eastAsia="sk" w:bidi="sk"/>
        </w:rPr>
        <w:t>ObFZ</w:t>
      </w:r>
      <w:proofErr w:type="spellEnd"/>
      <w:r>
        <w:rPr>
          <w:rFonts w:ascii="Times New Roman" w:eastAsia="Gill Sans MT" w:hAnsi="Times New Roman" w:cs="Gill Sans MT"/>
          <w:color w:val="000000"/>
          <w:spacing w:val="-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Bratislava</w:t>
      </w:r>
      <w:r>
        <w:rPr>
          <w:rFonts w:ascii="Times New Roman" w:eastAsia="Gill Sans MT" w:hAnsi="Times New Roman" w:cs="Gill Sans MT"/>
          <w:color w:val="000000"/>
          <w:spacing w:val="-6"/>
          <w:w w:val="90"/>
          <w:sz w:val="20"/>
          <w:szCs w:val="20"/>
          <w:lang w:val="sk" w:eastAsia="sk" w:bidi="sk"/>
        </w:rPr>
        <w:t>-</w:t>
      </w:r>
      <w:r>
        <w:rPr>
          <w:rFonts w:ascii="Times New Roman" w:eastAsia="Gill Sans MT" w:hAnsi="Times New Roman" w:cs="Gill Sans MT"/>
          <w:color w:val="000000"/>
          <w:w w:val="90"/>
          <w:sz w:val="20"/>
          <w:szCs w:val="20"/>
          <w:lang w:val="sk" w:eastAsia="sk" w:bidi="sk"/>
        </w:rPr>
        <w:t>vidiek</w:t>
      </w:r>
      <w:r>
        <w:rPr>
          <w:rFonts w:ascii="Times New Roman" w:eastAsia="Gill Sans MT" w:hAnsi="Times New Roman" w:cs="Gill Sans MT"/>
          <w:color w:val="000000"/>
          <w:spacing w:val="-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resp.</w:t>
      </w:r>
      <w:r>
        <w:rPr>
          <w:rFonts w:ascii="Times New Roman" w:eastAsia="Gill Sans MT" w:hAnsi="Times New Roman" w:cs="Gill Sans MT"/>
          <w:color w:val="000000"/>
          <w:spacing w:val="-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BFZ</w:t>
      </w:r>
      <w:r>
        <w:rPr>
          <w:rFonts w:ascii="Times New Roman" w:eastAsia="Gill Sans MT" w:hAnsi="Times New Roman" w:cs="Gill Sans MT"/>
          <w:color w:val="000000"/>
          <w:spacing w:val="3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nomi</w:t>
      </w:r>
      <w:r>
        <w:rPr>
          <w:rFonts w:ascii="Times New Roman" w:eastAsia="Gill Sans MT" w:hAnsi="Times New Roman" w:cs="Gill Sans MT"/>
          <w:color w:val="000000"/>
          <w:w w:val="90"/>
          <w:sz w:val="20"/>
          <w:szCs w:val="20"/>
          <w:lang w:val="sk" w:eastAsia="sk" w:bidi="sk"/>
        </w:rPr>
        <w:softHyphen/>
        <w:t>novaných</w:t>
      </w:r>
      <w:r>
        <w:rPr>
          <w:rFonts w:ascii="Times New Roman" w:eastAsia="Gill Sans MT" w:hAnsi="Times New Roman" w:cs="Gill Sans MT"/>
          <w:color w:val="000000"/>
          <w:spacing w:val="-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najmenej</w:t>
      </w:r>
      <w:r>
        <w:rPr>
          <w:rFonts w:ascii="Times New Roman" w:eastAsia="Gill Sans MT" w:hAnsi="Times New Roman" w:cs="Gill Sans MT"/>
          <w:color w:val="000000"/>
          <w:spacing w:val="-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3</w:t>
      </w:r>
      <w:r>
        <w:rPr>
          <w:rFonts w:ascii="Times New Roman" w:eastAsia="Gill Sans MT" w:hAnsi="Times New Roman" w:cs="Gill Sans MT"/>
          <w:color w:val="000000"/>
          <w:spacing w:val="-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hráčov</w:t>
      </w:r>
      <w:r>
        <w:rPr>
          <w:rFonts w:ascii="Times New Roman" w:eastAsia="Gill Sans MT" w:hAnsi="Times New Roman" w:cs="Gill Sans MT"/>
          <w:color w:val="000000"/>
          <w:spacing w:val="-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uvedených</w:t>
      </w:r>
      <w:r>
        <w:rPr>
          <w:rFonts w:ascii="Times New Roman" w:eastAsia="Gill Sans MT" w:hAnsi="Times New Roman" w:cs="Gill Sans MT"/>
          <w:color w:val="000000"/>
          <w:spacing w:val="-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na</w:t>
      </w:r>
      <w:r>
        <w:rPr>
          <w:rFonts w:ascii="Times New Roman" w:eastAsia="Gill Sans MT" w:hAnsi="Times New Roman" w:cs="Gill Sans MT"/>
          <w:color w:val="000000"/>
          <w:spacing w:val="-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súpiske mužstva</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kategórii</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seniorov,</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doras</w:t>
      </w:r>
      <w:r>
        <w:rPr>
          <w:rFonts w:ascii="Times New Roman" w:eastAsia="Gill Sans MT" w:hAnsi="Times New Roman" w:cs="Gill Sans MT"/>
          <w:color w:val="000000"/>
          <w:w w:val="90"/>
          <w:sz w:val="20"/>
          <w:szCs w:val="20"/>
          <w:lang w:val="sk" w:eastAsia="sk" w:bidi="sk"/>
        </w:rPr>
        <w:softHyphen/>
        <w:t>tencov, prípadne</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žiakov.</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takomto</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prípade</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je</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prioritná dohoda</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klubov o náhradnom termíne stret</w:t>
      </w:r>
      <w:r>
        <w:rPr>
          <w:rFonts w:ascii="Times New Roman" w:eastAsia="Gill Sans MT" w:hAnsi="Times New Roman" w:cs="Gill Sans MT"/>
          <w:color w:val="000000"/>
          <w:w w:val="90"/>
          <w:sz w:val="20"/>
          <w:szCs w:val="20"/>
          <w:lang w:val="sk" w:eastAsia="sk" w:bidi="sk"/>
        </w:rPr>
        <w:softHyphen/>
        <w:t>nutia.</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prípade,</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že</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sa</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zainteresované</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FK</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(FO)</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na</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náhradnom</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termíne</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stretnutia</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nedohodnú, určí ho riadiaci</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orgán súťaže.</w:t>
      </w:r>
    </w:p>
    <w:p w14:paraId="6C20DA80" w14:textId="77777777" w:rsidR="00D07D19" w:rsidRDefault="00691615">
      <w:pPr>
        <w:pStyle w:val="BodyText"/>
        <w:spacing w:after="0" w:line="240" w:lineRule="auto"/>
        <w:ind w:firstLine="283"/>
        <w:jc w:val="both"/>
        <w:rPr>
          <w:rFonts w:hint="eastAsia"/>
        </w:rPr>
      </w:pPr>
      <w:r>
        <w:rPr>
          <w:rFonts w:ascii="Times New Roman" w:eastAsia="Gill Sans MT" w:hAnsi="Times New Roman" w:cs="Gill Sans MT"/>
          <w:color w:val="000000"/>
          <w:w w:val="90"/>
          <w:sz w:val="20"/>
          <w:szCs w:val="20"/>
          <w:lang w:val="sk" w:eastAsia="sk" w:bidi="sk"/>
        </w:rPr>
        <w:t>FK</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(FO),</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ktorému</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priebehu</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súťažného</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ročníka</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ŠTK</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schváli</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zmenu</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ihriska,</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zmenu</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hracieho</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dňa</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alebo</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času</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na ďalšie</w:t>
      </w:r>
      <w:r>
        <w:rPr>
          <w:rFonts w:ascii="Times New Roman" w:eastAsia="Gill Sans MT" w:hAnsi="Times New Roman" w:cs="Gill Sans MT"/>
          <w:color w:val="000000"/>
          <w:spacing w:val="-2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obdobie,</w:t>
      </w:r>
      <w:r>
        <w:rPr>
          <w:rFonts w:ascii="Times New Roman" w:eastAsia="Gill Sans MT" w:hAnsi="Times New Roman" w:cs="Gill Sans MT"/>
          <w:color w:val="000000"/>
          <w:spacing w:val="-2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má</w:t>
      </w:r>
      <w:r>
        <w:rPr>
          <w:rFonts w:ascii="Times New Roman" w:eastAsia="Gill Sans MT" w:hAnsi="Times New Roman" w:cs="Gill Sans MT"/>
          <w:color w:val="000000"/>
          <w:spacing w:val="-2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povinnosť</w:t>
      </w:r>
      <w:r>
        <w:rPr>
          <w:rFonts w:ascii="Times New Roman" w:eastAsia="Gill Sans MT" w:hAnsi="Times New Roman" w:cs="Gill Sans MT"/>
          <w:color w:val="000000"/>
          <w:spacing w:val="-2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túto</w:t>
      </w:r>
      <w:r>
        <w:rPr>
          <w:rFonts w:ascii="Times New Roman" w:eastAsia="Gill Sans MT" w:hAnsi="Times New Roman" w:cs="Gill Sans MT"/>
          <w:color w:val="000000"/>
          <w:spacing w:val="-2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zmenu</w:t>
      </w:r>
      <w:r>
        <w:rPr>
          <w:rFonts w:ascii="Times New Roman" w:eastAsia="Gill Sans MT" w:hAnsi="Times New Roman" w:cs="Gill Sans MT"/>
          <w:color w:val="000000"/>
          <w:spacing w:val="-2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písomne</w:t>
      </w:r>
      <w:r>
        <w:rPr>
          <w:rFonts w:ascii="Times New Roman" w:eastAsia="Gill Sans MT" w:hAnsi="Times New Roman" w:cs="Gill Sans MT"/>
          <w:color w:val="000000"/>
          <w:spacing w:val="-2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nahlásiť</w:t>
      </w:r>
      <w:r>
        <w:rPr>
          <w:rFonts w:ascii="Times New Roman" w:eastAsia="Gill Sans MT" w:hAnsi="Times New Roman" w:cs="Gill Sans MT"/>
          <w:color w:val="000000"/>
          <w:spacing w:val="-2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aj</w:t>
      </w:r>
      <w:r>
        <w:rPr>
          <w:rFonts w:ascii="Times New Roman" w:eastAsia="Gill Sans MT" w:hAnsi="Times New Roman" w:cs="Gill Sans MT"/>
          <w:color w:val="000000"/>
          <w:spacing w:val="-2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oddielom,</w:t>
      </w:r>
      <w:r>
        <w:rPr>
          <w:rFonts w:ascii="Times New Roman" w:eastAsia="Gill Sans MT" w:hAnsi="Times New Roman" w:cs="Gill Sans MT"/>
          <w:color w:val="000000"/>
          <w:spacing w:val="-2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w:t>
      </w:r>
      <w:r>
        <w:rPr>
          <w:rFonts w:ascii="Times New Roman" w:eastAsia="Gill Sans MT" w:hAnsi="Times New Roman" w:cs="Gill Sans MT"/>
          <w:color w:val="000000"/>
          <w:spacing w:val="-2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ktorý</w:t>
      </w:r>
      <w:r>
        <w:rPr>
          <w:rFonts w:ascii="Times New Roman" w:eastAsia="Gill Sans MT" w:hAnsi="Times New Roman" w:cs="Gill Sans MT"/>
          <w:color w:val="000000"/>
          <w:w w:val="90"/>
          <w:sz w:val="20"/>
          <w:szCs w:val="20"/>
          <w:lang w:val="sk" w:eastAsia="sk" w:bidi="sk"/>
        </w:rPr>
        <w:softHyphen/>
        <w:t>mi</w:t>
      </w:r>
      <w:r>
        <w:rPr>
          <w:rFonts w:ascii="Times New Roman" w:eastAsia="Gill Sans MT" w:hAnsi="Times New Roman" w:cs="Gill Sans MT"/>
          <w:color w:val="000000"/>
          <w:spacing w:val="-2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sa</w:t>
      </w:r>
      <w:r>
        <w:rPr>
          <w:rFonts w:ascii="Times New Roman" w:eastAsia="Gill Sans MT" w:hAnsi="Times New Roman" w:cs="Gill Sans MT"/>
          <w:color w:val="000000"/>
          <w:spacing w:val="-2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ešte</w:t>
      </w:r>
      <w:r>
        <w:rPr>
          <w:rFonts w:ascii="Times New Roman" w:eastAsia="Gill Sans MT" w:hAnsi="Times New Roman" w:cs="Gill Sans MT"/>
          <w:color w:val="000000"/>
          <w:spacing w:val="-2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stretne</w:t>
      </w:r>
      <w:r>
        <w:rPr>
          <w:rFonts w:ascii="Times New Roman" w:eastAsia="Gill Sans MT" w:hAnsi="Times New Roman" w:cs="Gill Sans MT"/>
          <w:color w:val="000000"/>
          <w:spacing w:val="-22"/>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22"/>
          <w:w w:val="90"/>
          <w:sz w:val="20"/>
          <w:szCs w:val="20"/>
          <w:lang w:val="sk" w:eastAsia="sk" w:bidi="sk"/>
        </w:rPr>
        <w:t> </w:t>
      </w:r>
      <w:r>
        <w:rPr>
          <w:rFonts w:ascii="Times New Roman" w:eastAsia="Gill Sans MT" w:hAnsi="Times New Roman" w:cs="Gill Sans MT"/>
          <w:color w:val="000000"/>
          <w:w w:val="90"/>
          <w:sz w:val="20"/>
          <w:szCs w:val="20"/>
          <w:lang w:val="sk" w:eastAsia="sk" w:bidi="sk"/>
        </w:rPr>
        <w:t>aktuálnom</w:t>
      </w:r>
      <w:r>
        <w:rPr>
          <w:rFonts w:ascii="Times New Roman" w:eastAsia="Gill Sans MT" w:hAnsi="Times New Roman" w:cs="Gill Sans MT"/>
          <w:color w:val="000000"/>
          <w:spacing w:val="-2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súťažnom ročníku.</w:t>
      </w:r>
    </w:p>
    <w:p w14:paraId="436B553D" w14:textId="77777777" w:rsidR="00D07D19" w:rsidRDefault="00691615">
      <w:pPr>
        <w:pStyle w:val="BodyText"/>
        <w:spacing w:after="0" w:line="240" w:lineRule="auto"/>
        <w:ind w:firstLine="283"/>
        <w:jc w:val="both"/>
        <w:rPr>
          <w:rFonts w:ascii="Times New Roman" w:eastAsia="Gill Sans MT" w:hAnsi="Times New Roman" w:cs="Gill Sans MT"/>
          <w:color w:val="000000"/>
          <w:w w:val="90"/>
          <w:sz w:val="20"/>
          <w:szCs w:val="20"/>
          <w:lang w:val="sk" w:eastAsia="sk" w:bidi="sk"/>
        </w:rPr>
      </w:pP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2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žiackych</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súťažiach</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riadených</w:t>
      </w:r>
      <w:r>
        <w:rPr>
          <w:rFonts w:ascii="Times New Roman" w:eastAsia="Gill Sans MT" w:hAnsi="Times New Roman" w:cs="Gill Sans MT"/>
          <w:color w:val="000000"/>
          <w:spacing w:val="-24"/>
          <w:w w:val="90"/>
          <w:sz w:val="20"/>
          <w:szCs w:val="20"/>
          <w:lang w:val="sk" w:eastAsia="sk" w:bidi="sk"/>
        </w:rPr>
        <w:t xml:space="preserve"> </w:t>
      </w:r>
      <w:proofErr w:type="spellStart"/>
      <w:r>
        <w:rPr>
          <w:rFonts w:ascii="Times New Roman" w:eastAsia="Gill Sans MT" w:hAnsi="Times New Roman" w:cs="Gill Sans MT"/>
          <w:color w:val="000000"/>
          <w:w w:val="90"/>
          <w:sz w:val="20"/>
          <w:szCs w:val="20"/>
          <w:lang w:val="sk" w:eastAsia="sk" w:bidi="sk"/>
        </w:rPr>
        <w:t>ObFZ</w:t>
      </w:r>
      <w:proofErr w:type="spellEnd"/>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Bratislava-vidiek,</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pri</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nedodržaní</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nahlásenia</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zmeny</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ter</w:t>
      </w:r>
      <w:r>
        <w:rPr>
          <w:rFonts w:ascii="Times New Roman" w:eastAsia="Gill Sans MT" w:hAnsi="Times New Roman" w:cs="Gill Sans MT"/>
          <w:color w:val="000000"/>
          <w:w w:val="90"/>
          <w:sz w:val="20"/>
          <w:szCs w:val="20"/>
          <w:lang w:val="sk" w:eastAsia="sk" w:bidi="sk"/>
        </w:rPr>
        <w:softHyphen/>
        <w:t>mínu</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stretnutia,</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alebo</w:t>
      </w:r>
      <w:r>
        <w:rPr>
          <w:rFonts w:ascii="Times New Roman" w:eastAsia="Gill Sans MT" w:hAnsi="Times New Roman" w:cs="Gill Sans MT"/>
          <w:color w:val="000000"/>
          <w:spacing w:val="-2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pri svojvoľnej</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zmene</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termínu</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oddielmi</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bez</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vedomia</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riadiaceho</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orgánu,</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budú</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obidva</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oddiely</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potrestané</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peňažnou</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pokutou 100,-</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domáci</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oddiel</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uhradí</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rozhodcom</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cestovné</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náklady</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w:t>
      </w:r>
      <w:r>
        <w:rPr>
          <w:rFonts w:ascii="Times New Roman" w:eastAsia="Gill Sans MT" w:hAnsi="Times New Roman" w:cs="Gill Sans MT"/>
          <w:color w:val="000000"/>
          <w:spacing w:val="-19"/>
          <w:w w:val="90"/>
          <w:sz w:val="20"/>
          <w:szCs w:val="20"/>
          <w:lang w:val="sk" w:eastAsia="sk" w:bidi="sk"/>
        </w:rPr>
        <w:t> </w:t>
      </w:r>
      <w:r>
        <w:rPr>
          <w:rFonts w:ascii="Times New Roman" w:eastAsia="Gill Sans MT" w:hAnsi="Times New Roman" w:cs="Gill Sans MT"/>
          <w:color w:val="000000"/>
          <w:w w:val="90"/>
          <w:sz w:val="20"/>
          <w:szCs w:val="20"/>
          <w:lang w:val="sk" w:eastAsia="sk" w:bidi="sk"/>
        </w:rPr>
        <w:t>dôvodu</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ich</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príchodu</w:t>
      </w:r>
      <w:r>
        <w:rPr>
          <w:rFonts w:ascii="Times New Roman" w:eastAsia="Gill Sans MT" w:hAnsi="Times New Roman" w:cs="Gill Sans MT"/>
          <w:color w:val="000000"/>
          <w:spacing w:val="-1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na</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stretnutie</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9"/>
          <w:w w:val="90"/>
          <w:sz w:val="20"/>
          <w:szCs w:val="20"/>
          <w:lang w:val="sk" w:eastAsia="sk" w:bidi="sk"/>
        </w:rPr>
        <w:t> </w:t>
      </w:r>
      <w:r>
        <w:rPr>
          <w:rFonts w:ascii="Times New Roman" w:eastAsia="Gill Sans MT" w:hAnsi="Times New Roman" w:cs="Gill Sans MT"/>
          <w:color w:val="000000"/>
          <w:w w:val="90"/>
          <w:sz w:val="20"/>
          <w:szCs w:val="20"/>
          <w:lang w:val="sk" w:eastAsia="sk" w:bidi="sk"/>
        </w:rPr>
        <w:t>termíne</w:t>
      </w:r>
      <w:r>
        <w:rPr>
          <w:rFonts w:ascii="Times New Roman" w:eastAsia="Gill Sans MT" w:hAnsi="Times New Roman" w:cs="Gill Sans MT"/>
          <w:color w:val="000000"/>
          <w:spacing w:val="-19"/>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stanovenom riadiacim</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orgánom.</w:t>
      </w:r>
    </w:p>
    <w:p w14:paraId="55AEA2C5" w14:textId="64CAD269" w:rsidR="00D24E55" w:rsidRDefault="00D24E55">
      <w:pPr>
        <w:pStyle w:val="BodyText"/>
        <w:spacing w:after="0" w:line="240" w:lineRule="auto"/>
        <w:ind w:firstLine="283"/>
        <w:jc w:val="both"/>
        <w:rPr>
          <w:rFonts w:ascii="Times New Roman" w:eastAsia="Gill Sans MT" w:hAnsi="Times New Roman" w:cs="Gill Sans MT"/>
          <w:color w:val="000000"/>
          <w:w w:val="90"/>
          <w:sz w:val="20"/>
          <w:szCs w:val="20"/>
          <w:lang w:val="sk" w:eastAsia="sk" w:bidi="sk"/>
        </w:rPr>
      </w:pPr>
      <w:r>
        <w:rPr>
          <w:rFonts w:ascii="Times New Roman" w:eastAsia="Gill Sans MT" w:hAnsi="Times New Roman" w:cs="Gill Sans MT"/>
          <w:color w:val="000000"/>
          <w:w w:val="90"/>
          <w:sz w:val="20"/>
          <w:szCs w:val="20"/>
          <w:lang w:val="sk" w:eastAsia="sk" w:bidi="sk"/>
        </w:rPr>
        <w:t>Žiadosti o zmeny termínov a hracích časov, ktoré sú v ISSF nepotvrdené súperom do 3 dní, budú automaticky zamietnuté.</w:t>
      </w:r>
    </w:p>
    <w:p w14:paraId="1CC96019" w14:textId="5FD2A179" w:rsidR="00E91F54" w:rsidRPr="00E91F54" w:rsidRDefault="00E91F54">
      <w:pPr>
        <w:pStyle w:val="BodyText"/>
        <w:spacing w:after="0" w:line="240" w:lineRule="auto"/>
        <w:ind w:firstLine="283"/>
        <w:jc w:val="both"/>
        <w:rPr>
          <w:rFonts w:ascii="Times New Roman" w:eastAsia="Gill Sans MT" w:hAnsi="Times New Roman" w:cs="Gill Sans MT" w:hint="eastAsia"/>
          <w:color w:val="000000"/>
          <w:w w:val="90"/>
          <w:sz w:val="20"/>
          <w:szCs w:val="20"/>
          <w:lang w:val="sk" w:eastAsia="sk" w:bidi="sk"/>
        </w:rPr>
      </w:pPr>
      <w:r w:rsidRPr="00E91F54">
        <w:rPr>
          <w:rFonts w:ascii="Times New Roman" w:eastAsia="Gill Sans MT" w:hAnsi="Times New Roman" w:cs="Gill Sans MT"/>
          <w:color w:val="000000"/>
          <w:w w:val="90"/>
          <w:sz w:val="20"/>
          <w:szCs w:val="20"/>
          <w:lang w:val="sk" w:eastAsia="sk" w:bidi="sk"/>
        </w:rPr>
        <w:t>Dohoda klubov nie je adekvátny dôvod na zmenu termínu stretnutia.</w:t>
      </w:r>
    </w:p>
    <w:p w14:paraId="07B1DF01" w14:textId="7188EA67" w:rsidR="00D07D19" w:rsidRDefault="00691615">
      <w:pPr>
        <w:pStyle w:val="Heading6"/>
        <w:tabs>
          <w:tab w:val="left" w:pos="421"/>
        </w:tabs>
        <w:spacing w:before="170" w:after="57" w:line="240" w:lineRule="auto"/>
        <w:ind w:left="0"/>
        <w:rPr>
          <w:rFonts w:ascii="Times New Roman" w:hAnsi="Times New Roman"/>
          <w:color w:val="000000"/>
          <w:w w:val="90"/>
          <w:sz w:val="22"/>
          <w:szCs w:val="22"/>
        </w:rPr>
      </w:pPr>
      <w:r>
        <w:rPr>
          <w:rFonts w:ascii="Times New Roman" w:hAnsi="Times New Roman"/>
          <w:color w:val="000000"/>
          <w:w w:val="90"/>
          <w:sz w:val="22"/>
          <w:szCs w:val="22"/>
        </w:rPr>
        <w:t>3.5</w:t>
      </w:r>
      <w:r>
        <w:rPr>
          <w:rFonts w:ascii="Times New Roman" w:hAnsi="Times New Roman"/>
          <w:color w:val="000000"/>
          <w:w w:val="90"/>
          <w:sz w:val="22"/>
          <w:szCs w:val="22"/>
        </w:rPr>
        <w:tab/>
        <w:t xml:space="preserve">Neodohrané alebo nedohrané stretnutia (SP čl. </w:t>
      </w:r>
      <w:r w:rsidR="007C5D72">
        <w:rPr>
          <w:rFonts w:ascii="Times New Roman" w:hAnsi="Times New Roman"/>
          <w:color w:val="000000"/>
          <w:w w:val="90"/>
          <w:sz w:val="22"/>
          <w:szCs w:val="22"/>
        </w:rPr>
        <w:t xml:space="preserve">68, </w:t>
      </w:r>
      <w:r>
        <w:rPr>
          <w:rFonts w:ascii="Times New Roman" w:hAnsi="Times New Roman"/>
          <w:color w:val="000000"/>
          <w:w w:val="90"/>
          <w:sz w:val="22"/>
          <w:szCs w:val="22"/>
        </w:rPr>
        <w:t>69 a 70)</w:t>
      </w:r>
    </w:p>
    <w:p w14:paraId="4DC4D4AC" w14:textId="77777777" w:rsidR="0031283D" w:rsidRDefault="00691615">
      <w:pPr>
        <w:pStyle w:val="BodyText"/>
        <w:spacing w:after="0" w:line="240" w:lineRule="auto"/>
        <w:ind w:firstLine="283"/>
        <w:jc w:val="both"/>
        <w:rPr>
          <w:rFonts w:ascii="Times New Roman" w:eastAsia="Gill Sans MT" w:hAnsi="Times New Roman" w:cs="Gill Sans MT"/>
          <w:color w:val="000000"/>
          <w:spacing w:val="-14"/>
          <w:w w:val="90"/>
          <w:sz w:val="20"/>
          <w:szCs w:val="20"/>
          <w:lang w:val="sk" w:eastAsia="sk" w:bidi="sk"/>
        </w:rPr>
      </w:pPr>
      <w:r>
        <w:rPr>
          <w:rFonts w:ascii="Times New Roman" w:eastAsia="Gill Sans MT" w:hAnsi="Times New Roman" w:cs="Gill Sans MT"/>
          <w:color w:val="000000"/>
          <w:w w:val="90"/>
          <w:sz w:val="20"/>
          <w:szCs w:val="20"/>
          <w:lang w:val="sk" w:eastAsia="sk" w:bidi="sk"/>
        </w:rPr>
        <w:t>Ak</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sa</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stretnutie</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neodohrá,</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alebo</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nedohrá</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pre</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prekážku</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vyššej</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moci</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(nespôsobilý</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terén,</w:t>
      </w:r>
      <w:r>
        <w:rPr>
          <w:rFonts w:ascii="Times New Roman" w:eastAsia="Gill Sans MT" w:hAnsi="Times New Roman" w:cs="Gill Sans MT"/>
          <w:color w:val="000000"/>
          <w:spacing w:val="-20"/>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ne</w:t>
      </w:r>
      <w:r>
        <w:rPr>
          <w:rFonts w:ascii="Times New Roman" w:eastAsia="Gill Sans MT" w:hAnsi="Times New Roman" w:cs="Gill Sans MT"/>
          <w:color w:val="000000"/>
          <w:w w:val="90"/>
          <w:sz w:val="20"/>
          <w:szCs w:val="20"/>
          <w:lang w:val="sk" w:eastAsia="sk" w:bidi="sk"/>
        </w:rPr>
        <w:softHyphen/>
        <w:t>priaznivé</w:t>
      </w:r>
      <w:r>
        <w:rPr>
          <w:rFonts w:ascii="Times New Roman" w:eastAsia="Gill Sans MT" w:hAnsi="Times New Roman" w:cs="Gill Sans MT"/>
          <w:color w:val="000000"/>
          <w:spacing w:val="-21"/>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poveternostné podmienky</w:t>
      </w:r>
      <w:r>
        <w:rPr>
          <w:rFonts w:ascii="Times New Roman" w:eastAsia="Gill Sans MT" w:hAnsi="Times New Roman" w:cs="Gill Sans MT"/>
          <w:color w:val="000000"/>
          <w:spacing w:val="-1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a</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pod.)</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FK (FO)</w:t>
      </w:r>
      <w:r>
        <w:rPr>
          <w:rFonts w:ascii="Times New Roman" w:eastAsia="Gill Sans MT" w:hAnsi="Times New Roman" w:cs="Gill Sans MT"/>
          <w:color w:val="000000"/>
          <w:spacing w:val="13"/>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povinné</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dohodnúť</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sa</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na</w:t>
      </w:r>
      <w:r>
        <w:rPr>
          <w:rFonts w:ascii="Times New Roman" w:eastAsia="Gill Sans MT" w:hAnsi="Times New Roman" w:cs="Gill Sans MT"/>
          <w:color w:val="000000"/>
          <w:spacing w:val="-16"/>
          <w:w w:val="90"/>
          <w:sz w:val="20"/>
          <w:szCs w:val="20"/>
          <w:lang w:val="sk" w:eastAsia="sk" w:bidi="sk"/>
        </w:rPr>
        <w:t> </w:t>
      </w:r>
      <w:r>
        <w:rPr>
          <w:rFonts w:ascii="Times New Roman" w:eastAsia="Gill Sans MT" w:hAnsi="Times New Roman" w:cs="Gill Sans MT"/>
          <w:color w:val="000000"/>
          <w:w w:val="90"/>
          <w:sz w:val="20"/>
          <w:szCs w:val="20"/>
          <w:lang w:val="sk" w:eastAsia="sk" w:bidi="sk"/>
        </w:rPr>
        <w:t>novom</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termíne</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stretnutia</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lastRenderedPageBreak/>
        <w:t>termínom</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w:t>
      </w:r>
      <w:r>
        <w:rPr>
          <w:rFonts w:ascii="Times New Roman" w:eastAsia="Gill Sans MT" w:hAnsi="Times New Roman" w:cs="Gill Sans MT"/>
          <w:color w:val="000000"/>
          <w:spacing w:val="-15"/>
          <w:w w:val="90"/>
          <w:sz w:val="20"/>
          <w:szCs w:val="20"/>
          <w:lang w:val="sk" w:eastAsia="sk" w:bidi="sk"/>
        </w:rPr>
        <w:t> </w:t>
      </w:r>
      <w:r>
        <w:rPr>
          <w:rFonts w:ascii="Times New Roman" w:eastAsia="Gill Sans MT" w:hAnsi="Times New Roman" w:cs="Gill Sans MT"/>
          <w:color w:val="000000"/>
          <w:spacing w:val="-7"/>
          <w:w w:val="90"/>
          <w:sz w:val="20"/>
          <w:szCs w:val="20"/>
          <w:lang w:val="sk" w:eastAsia="sk" w:bidi="sk"/>
        </w:rPr>
        <w:t>14</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dní,</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5"/>
          <w:w w:val="90"/>
          <w:sz w:val="20"/>
          <w:szCs w:val="20"/>
          <w:lang w:val="sk" w:eastAsia="sk" w:bidi="sk"/>
        </w:rPr>
        <w:t> </w:t>
      </w:r>
      <w:r>
        <w:rPr>
          <w:rFonts w:ascii="Times New Roman" w:eastAsia="Gill Sans MT" w:hAnsi="Times New Roman" w:cs="Gill Sans MT"/>
          <w:color w:val="000000"/>
          <w:w w:val="90"/>
          <w:sz w:val="20"/>
          <w:szCs w:val="20"/>
          <w:lang w:val="sk" w:eastAsia="sk" w:bidi="sk"/>
        </w:rPr>
        <w:t>posledných</w:t>
      </w:r>
      <w:r>
        <w:rPr>
          <w:rFonts w:ascii="Times New Roman" w:eastAsia="Gill Sans MT" w:hAnsi="Times New Roman" w:cs="Gill Sans MT"/>
          <w:color w:val="000000"/>
          <w:spacing w:val="-15"/>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troch kolách</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5</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dní.</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4"/>
          <w:w w:val="90"/>
          <w:sz w:val="20"/>
          <w:szCs w:val="20"/>
          <w:lang w:val="sk" w:eastAsia="sk" w:bidi="sk"/>
        </w:rPr>
        <w:t> </w:t>
      </w:r>
      <w:r>
        <w:rPr>
          <w:rFonts w:ascii="Times New Roman" w:eastAsia="Gill Sans MT" w:hAnsi="Times New Roman" w:cs="Gill Sans MT"/>
          <w:color w:val="000000"/>
          <w:w w:val="90"/>
          <w:sz w:val="20"/>
          <w:szCs w:val="20"/>
          <w:lang w:val="sk" w:eastAsia="sk" w:bidi="sk"/>
        </w:rPr>
        <w:t>nedohratom</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stretnutí</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sa</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w:t>
      </w:r>
      <w:r>
        <w:rPr>
          <w:rFonts w:ascii="Times New Roman" w:eastAsia="Gill Sans MT" w:hAnsi="Times New Roman" w:cs="Gill Sans MT"/>
          <w:color w:val="000000"/>
          <w:w w:val="90"/>
          <w:sz w:val="20"/>
          <w:szCs w:val="20"/>
          <w:lang w:val="sk" w:eastAsia="sk" w:bidi="sk"/>
        </w:rPr>
        <w:softHyphen/>
        <w:t>hráva</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len</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nedohratá</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časť</w:t>
      </w:r>
      <w:r>
        <w:rPr>
          <w:rFonts w:ascii="Times New Roman" w:eastAsia="Gill Sans MT" w:hAnsi="Times New Roman" w:cs="Gill Sans MT"/>
          <w:color w:val="000000"/>
          <w:spacing w:val="-14"/>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stretnutia.</w:t>
      </w:r>
      <w:r w:rsidR="00AC5BF7">
        <w:rPr>
          <w:rFonts w:ascii="Times New Roman" w:eastAsia="Gill Sans MT" w:hAnsi="Times New Roman" w:cs="Gill Sans MT"/>
          <w:color w:val="000000"/>
          <w:spacing w:val="-14"/>
          <w:w w:val="90"/>
          <w:sz w:val="20"/>
          <w:szCs w:val="20"/>
          <w:lang w:val="sk" w:eastAsia="sk" w:bidi="sk"/>
        </w:rPr>
        <w:t xml:space="preserve"> </w:t>
      </w:r>
    </w:p>
    <w:p w14:paraId="131FA3E0" w14:textId="77777777" w:rsidR="00D07D19" w:rsidRPr="00C1212F" w:rsidRDefault="00AC5BF7"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 xml:space="preserve">V prípade, že sa stretnutie preruší do 20. minúty, odohrá sa celé stretnutie. </w:t>
      </w:r>
      <w:r w:rsidR="00691615" w:rsidRPr="00C1212F">
        <w:rPr>
          <w:rFonts w:ascii="Times New Roman" w:hAnsi="Times New Roman"/>
          <w:color w:val="000000"/>
          <w:w w:val="90"/>
          <w:sz w:val="20"/>
          <w:szCs w:val="20"/>
        </w:rPr>
        <w:t>Vzájomnú dohodu uvedie rozhodca stretnutia do Zápisu o stret</w:t>
      </w:r>
      <w:r w:rsidR="00691615" w:rsidRPr="00C1212F">
        <w:rPr>
          <w:rFonts w:ascii="Times New Roman" w:hAnsi="Times New Roman"/>
          <w:color w:val="000000"/>
          <w:w w:val="90"/>
          <w:sz w:val="20"/>
          <w:szCs w:val="20"/>
        </w:rPr>
        <w:softHyphen/>
        <w:t>nutí v ISSF systéme do rubriky „záznam rozhodcu“, ktorý je za zrealizovanie dohody zodpovedný.</w:t>
      </w:r>
    </w:p>
    <w:p w14:paraId="3FDE969A" w14:textId="77777777" w:rsidR="000D1E4A" w:rsidRPr="00C1212F" w:rsidRDefault="000D1E4A"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Všetci hráči oprávnení hrať za klub v čase konania nedohraného stretnutia a súčasne aj v čase dohrávania stretnutia smú nastúpiť v dohrávanom stretnutí. Hráči, ktorí boli v nedohratom zápase vystriedaní, resp. vylúčení a hráči, ktorí mali v čase konania nedohraného stretnutia zastavenú činnosť, nesmú zasiahnuť do hry v dohrávanej časti stretnutia. Toto platí aj pre prípad, že sa odohrá celé stretnutie.</w:t>
      </w:r>
    </w:p>
    <w:p w14:paraId="59445DB2" w14:textId="77777777" w:rsidR="00D07D19" w:rsidRPr="00C1212F" w:rsidRDefault="00691615"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 xml:space="preserve">Ak nedôjde k dohode a zástupcovia oddielov sa nedostavia na najbližšie zasadnutie ŠTK, termín dohrávky nariadi ŠTK </w:t>
      </w:r>
      <w:proofErr w:type="spellStart"/>
      <w:r w:rsidRPr="00C1212F">
        <w:rPr>
          <w:rFonts w:ascii="Times New Roman" w:hAnsi="Times New Roman"/>
          <w:color w:val="000000"/>
          <w:w w:val="90"/>
          <w:sz w:val="20"/>
          <w:szCs w:val="20"/>
        </w:rPr>
        <w:t>ObFZ</w:t>
      </w:r>
      <w:proofErr w:type="spellEnd"/>
      <w:r w:rsidRPr="00C1212F">
        <w:rPr>
          <w:rFonts w:ascii="Times New Roman" w:hAnsi="Times New Roman"/>
          <w:color w:val="000000"/>
          <w:w w:val="90"/>
          <w:sz w:val="20"/>
          <w:szCs w:val="20"/>
        </w:rPr>
        <w:t xml:space="preserve"> Bratislava-vidiek.</w:t>
      </w:r>
    </w:p>
    <w:p w14:paraId="2ECB6802" w14:textId="77777777" w:rsidR="00D07D19" w:rsidRPr="00C1212F" w:rsidRDefault="00691615"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 xml:space="preserve">Pôvodne delegovaným rozhodcom stretnutia a delegátovi platí delegácia aj na dohrávku v novom termíne stretnutia dohodnutú odmenu v </w:t>
      </w:r>
      <w:proofErr w:type="spellStart"/>
      <w:r w:rsidRPr="00C1212F">
        <w:rPr>
          <w:rFonts w:ascii="Times New Roman" w:hAnsi="Times New Roman"/>
          <w:color w:val="000000"/>
          <w:w w:val="90"/>
          <w:sz w:val="20"/>
          <w:szCs w:val="20"/>
        </w:rPr>
        <w:t>ZoS</w:t>
      </w:r>
      <w:proofErr w:type="spellEnd"/>
      <w:r w:rsidRPr="00C1212F">
        <w:rPr>
          <w:rFonts w:ascii="Times New Roman" w:hAnsi="Times New Roman"/>
          <w:color w:val="000000"/>
          <w:w w:val="90"/>
          <w:sz w:val="20"/>
          <w:szCs w:val="20"/>
        </w:rPr>
        <w:t xml:space="preserve"> resp. nariadenom riadiacim orgánom, alebo si neod</w:t>
      </w:r>
      <w:r w:rsidRPr="00C1212F">
        <w:rPr>
          <w:rFonts w:ascii="Times New Roman" w:hAnsi="Times New Roman"/>
          <w:color w:val="000000"/>
          <w:w w:val="90"/>
          <w:sz w:val="20"/>
          <w:szCs w:val="20"/>
        </w:rPr>
        <w:softHyphen/>
        <w:t xml:space="preserve">kladne zabezpečia náhradu cestou sekretára zväzu resp. obsadzovacieho úseku </w:t>
      </w:r>
      <w:proofErr w:type="spellStart"/>
      <w:r w:rsidRPr="00C1212F">
        <w:rPr>
          <w:rFonts w:ascii="Times New Roman" w:hAnsi="Times New Roman"/>
          <w:color w:val="000000"/>
          <w:w w:val="90"/>
          <w:sz w:val="20"/>
          <w:szCs w:val="20"/>
        </w:rPr>
        <w:t>KRaD</w:t>
      </w:r>
      <w:proofErr w:type="spellEnd"/>
      <w:r w:rsidRPr="00C1212F">
        <w:rPr>
          <w:rFonts w:ascii="Times New Roman" w:hAnsi="Times New Roman"/>
          <w:color w:val="000000"/>
          <w:w w:val="90"/>
          <w:sz w:val="20"/>
          <w:szCs w:val="20"/>
        </w:rPr>
        <w:t>.</w:t>
      </w:r>
    </w:p>
    <w:p w14:paraId="4C61CF3F" w14:textId="77777777" w:rsidR="00D07D19" w:rsidRPr="00C1212F" w:rsidRDefault="00691615"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FK (FO), ktorého družstvo z ľubovoľných dôvodov nenastúpi na súťažné stretnutie, je po</w:t>
      </w:r>
      <w:r w:rsidRPr="00C1212F">
        <w:rPr>
          <w:rFonts w:ascii="Times New Roman" w:hAnsi="Times New Roman"/>
          <w:color w:val="000000"/>
          <w:w w:val="90"/>
          <w:sz w:val="20"/>
          <w:szCs w:val="20"/>
        </w:rPr>
        <w:softHyphen/>
        <w:t>vinný uhradiť poriadkovú sankciu. Poriadková sankcia bude započítaná do mesačnej zbernej faktúry a pre jednotlivé stupne súťaží sa stanovuje nasledovne:</w:t>
      </w:r>
    </w:p>
    <w:tbl>
      <w:tblPr>
        <w:tblW w:w="4195" w:type="dxa"/>
        <w:tblInd w:w="1587" w:type="dxa"/>
        <w:tblCellMar>
          <w:left w:w="5" w:type="dxa"/>
          <w:right w:w="5" w:type="dxa"/>
        </w:tblCellMar>
        <w:tblLook w:val="0000" w:firstRow="0" w:lastRow="0" w:firstColumn="0" w:lastColumn="0" w:noHBand="0" w:noVBand="0"/>
      </w:tblPr>
      <w:tblGrid>
        <w:gridCol w:w="2842"/>
        <w:gridCol w:w="1353"/>
      </w:tblGrid>
      <w:tr w:rsidR="00D07D19" w14:paraId="616037AD" w14:textId="77777777">
        <w:trPr>
          <w:trHeight w:val="276"/>
        </w:trPr>
        <w:tc>
          <w:tcPr>
            <w:tcW w:w="2841" w:type="dxa"/>
            <w:tcBorders>
              <w:top w:val="single" w:sz="4" w:space="0" w:color="231F20"/>
              <w:left w:val="single" w:sz="4" w:space="0" w:color="231F20"/>
              <w:bottom w:val="single" w:sz="4" w:space="0" w:color="231F20"/>
              <w:right w:val="single" w:sz="4" w:space="0" w:color="231F20"/>
            </w:tcBorders>
          </w:tcPr>
          <w:p w14:paraId="5F587867" w14:textId="77777777" w:rsidR="00D07D19" w:rsidRDefault="00691615">
            <w:pPr>
              <w:pStyle w:val="TableParagraph"/>
              <w:ind w:left="61"/>
              <w:rPr>
                <w:rFonts w:ascii="Times New Roman" w:hAnsi="Times New Roman"/>
                <w:color w:val="000000"/>
                <w:w w:val="95"/>
                <w:sz w:val="20"/>
                <w:szCs w:val="20"/>
              </w:rPr>
            </w:pPr>
            <w:r>
              <w:rPr>
                <w:rFonts w:ascii="Times New Roman" w:hAnsi="Times New Roman"/>
                <w:color w:val="000000"/>
                <w:w w:val="95"/>
                <w:sz w:val="20"/>
                <w:szCs w:val="20"/>
              </w:rPr>
              <w:t>VI. liga seniorov (S6V)</w:t>
            </w:r>
          </w:p>
        </w:tc>
        <w:tc>
          <w:tcPr>
            <w:tcW w:w="1353" w:type="dxa"/>
            <w:tcBorders>
              <w:top w:val="single" w:sz="4" w:space="0" w:color="231F20"/>
              <w:left w:val="single" w:sz="4" w:space="0" w:color="231F20"/>
              <w:bottom w:val="single" w:sz="4" w:space="0" w:color="231F20"/>
              <w:right w:val="single" w:sz="4" w:space="0" w:color="231F20"/>
            </w:tcBorders>
          </w:tcPr>
          <w:p w14:paraId="6010036C" w14:textId="77777777" w:rsidR="00D07D19" w:rsidRDefault="000D1E4A">
            <w:pPr>
              <w:pStyle w:val="TableParagraph"/>
              <w:spacing w:before="23"/>
              <w:jc w:val="center"/>
              <w:rPr>
                <w:rFonts w:ascii="Times New Roman" w:hAnsi="Times New Roman"/>
                <w:color w:val="000000"/>
                <w:sz w:val="20"/>
                <w:szCs w:val="20"/>
              </w:rPr>
            </w:pPr>
            <w:r>
              <w:rPr>
                <w:rFonts w:ascii="Times New Roman" w:hAnsi="Times New Roman"/>
                <w:color w:val="000000"/>
                <w:sz w:val="20"/>
                <w:szCs w:val="20"/>
              </w:rPr>
              <w:t>30</w:t>
            </w:r>
            <w:r w:rsidR="00691615">
              <w:rPr>
                <w:rFonts w:ascii="Times New Roman" w:hAnsi="Times New Roman"/>
                <w:color w:val="000000"/>
                <w:sz w:val="20"/>
                <w:szCs w:val="20"/>
              </w:rPr>
              <w:t>0,- €</w:t>
            </w:r>
          </w:p>
        </w:tc>
      </w:tr>
      <w:tr w:rsidR="00D07D19" w14:paraId="38AC63D8" w14:textId="77777777">
        <w:trPr>
          <w:trHeight w:val="271"/>
        </w:trPr>
        <w:tc>
          <w:tcPr>
            <w:tcW w:w="2841" w:type="dxa"/>
            <w:tcBorders>
              <w:top w:val="single" w:sz="4" w:space="0" w:color="231F20"/>
              <w:left w:val="single" w:sz="4" w:space="0" w:color="231F20"/>
              <w:bottom w:val="single" w:sz="4" w:space="0" w:color="231F20"/>
              <w:right w:val="single" w:sz="4" w:space="0" w:color="231F20"/>
            </w:tcBorders>
          </w:tcPr>
          <w:p w14:paraId="4344C1D6" w14:textId="77777777" w:rsidR="00D07D19" w:rsidRDefault="00691615">
            <w:pPr>
              <w:pStyle w:val="TableParagraph"/>
              <w:spacing w:before="26"/>
              <w:ind w:left="61"/>
              <w:rPr>
                <w:rFonts w:ascii="Times New Roman" w:hAnsi="Times New Roman"/>
                <w:color w:val="000000"/>
                <w:w w:val="90"/>
                <w:sz w:val="20"/>
                <w:szCs w:val="20"/>
              </w:rPr>
            </w:pPr>
            <w:r>
              <w:rPr>
                <w:rFonts w:ascii="Times New Roman" w:hAnsi="Times New Roman"/>
                <w:color w:val="000000"/>
                <w:w w:val="90"/>
                <w:sz w:val="20"/>
                <w:szCs w:val="20"/>
              </w:rPr>
              <w:t>VII. liga seniorov (S7V)</w:t>
            </w:r>
          </w:p>
        </w:tc>
        <w:tc>
          <w:tcPr>
            <w:tcW w:w="1353" w:type="dxa"/>
            <w:tcBorders>
              <w:top w:val="single" w:sz="4" w:space="0" w:color="231F20"/>
              <w:left w:val="single" w:sz="4" w:space="0" w:color="231F20"/>
              <w:bottom w:val="single" w:sz="4" w:space="0" w:color="231F20"/>
              <w:right w:val="single" w:sz="4" w:space="0" w:color="231F20"/>
            </w:tcBorders>
          </w:tcPr>
          <w:p w14:paraId="3FCD0E5A" w14:textId="77777777" w:rsidR="00D07D19" w:rsidRDefault="000D1E4A">
            <w:pPr>
              <w:pStyle w:val="TableParagraph"/>
              <w:spacing w:before="24"/>
              <w:jc w:val="center"/>
              <w:rPr>
                <w:rFonts w:ascii="Times New Roman" w:hAnsi="Times New Roman"/>
                <w:color w:val="000000"/>
                <w:sz w:val="20"/>
                <w:szCs w:val="20"/>
              </w:rPr>
            </w:pPr>
            <w:r>
              <w:rPr>
                <w:rFonts w:ascii="Times New Roman" w:hAnsi="Times New Roman"/>
                <w:color w:val="000000"/>
                <w:sz w:val="20"/>
                <w:szCs w:val="20"/>
              </w:rPr>
              <w:t>25</w:t>
            </w:r>
            <w:r w:rsidR="00691615">
              <w:rPr>
                <w:rFonts w:ascii="Times New Roman" w:hAnsi="Times New Roman"/>
                <w:color w:val="000000"/>
                <w:sz w:val="20"/>
                <w:szCs w:val="20"/>
              </w:rPr>
              <w:t>0,- €</w:t>
            </w:r>
          </w:p>
        </w:tc>
      </w:tr>
      <w:tr w:rsidR="00D07D19" w14:paraId="08AD0AC2" w14:textId="77777777">
        <w:trPr>
          <w:trHeight w:val="256"/>
        </w:trPr>
        <w:tc>
          <w:tcPr>
            <w:tcW w:w="2841" w:type="dxa"/>
            <w:tcBorders>
              <w:top w:val="single" w:sz="4" w:space="0" w:color="231F20"/>
              <w:left w:val="single" w:sz="4" w:space="0" w:color="231F20"/>
              <w:bottom w:val="single" w:sz="4" w:space="0" w:color="231F20"/>
              <w:right w:val="single" w:sz="4" w:space="0" w:color="231F20"/>
            </w:tcBorders>
          </w:tcPr>
          <w:p w14:paraId="487F2471" w14:textId="77777777" w:rsidR="00D07D19" w:rsidRDefault="00691615">
            <w:pPr>
              <w:pStyle w:val="TableParagraph"/>
              <w:spacing w:before="32"/>
              <w:ind w:left="61"/>
              <w:rPr>
                <w:rFonts w:ascii="Times New Roman" w:hAnsi="Times New Roman"/>
                <w:color w:val="000000"/>
                <w:sz w:val="20"/>
                <w:szCs w:val="20"/>
              </w:rPr>
            </w:pPr>
            <w:r>
              <w:rPr>
                <w:rFonts w:ascii="Times New Roman" w:hAnsi="Times New Roman"/>
                <w:color w:val="000000"/>
                <w:sz w:val="20"/>
                <w:szCs w:val="20"/>
              </w:rPr>
              <w:t>IV. liga dorastencov (SD4V)</w:t>
            </w:r>
          </w:p>
        </w:tc>
        <w:tc>
          <w:tcPr>
            <w:tcW w:w="1353" w:type="dxa"/>
            <w:tcBorders>
              <w:top w:val="single" w:sz="4" w:space="0" w:color="231F20"/>
              <w:left w:val="single" w:sz="4" w:space="0" w:color="231F20"/>
              <w:bottom w:val="single" w:sz="4" w:space="0" w:color="231F20"/>
              <w:right w:val="single" w:sz="4" w:space="0" w:color="231F20"/>
            </w:tcBorders>
          </w:tcPr>
          <w:p w14:paraId="50A5EE1F" w14:textId="77777777" w:rsidR="00D07D19" w:rsidRDefault="00947A49">
            <w:pPr>
              <w:pStyle w:val="TableParagraph"/>
              <w:spacing w:before="31"/>
              <w:jc w:val="center"/>
              <w:rPr>
                <w:rFonts w:ascii="Times New Roman" w:hAnsi="Times New Roman"/>
                <w:color w:val="000000"/>
                <w:sz w:val="20"/>
                <w:szCs w:val="20"/>
              </w:rPr>
            </w:pPr>
            <w:r>
              <w:rPr>
                <w:rFonts w:ascii="Times New Roman" w:hAnsi="Times New Roman"/>
                <w:color w:val="000000"/>
                <w:sz w:val="20"/>
                <w:szCs w:val="20"/>
              </w:rPr>
              <w:t>20</w:t>
            </w:r>
            <w:r w:rsidR="00691615">
              <w:rPr>
                <w:rFonts w:ascii="Times New Roman" w:hAnsi="Times New Roman"/>
                <w:color w:val="000000"/>
                <w:sz w:val="20"/>
                <w:szCs w:val="20"/>
              </w:rPr>
              <w:t>0,- €</w:t>
            </w:r>
          </w:p>
        </w:tc>
      </w:tr>
      <w:tr w:rsidR="00D07D19" w14:paraId="169EDFDC" w14:textId="77777777">
        <w:trPr>
          <w:trHeight w:val="256"/>
        </w:trPr>
        <w:tc>
          <w:tcPr>
            <w:tcW w:w="2841" w:type="dxa"/>
            <w:tcBorders>
              <w:top w:val="single" w:sz="4" w:space="0" w:color="231F20"/>
              <w:left w:val="single" w:sz="4" w:space="0" w:color="231F20"/>
              <w:bottom w:val="single" w:sz="4" w:space="0" w:color="231F20"/>
              <w:right w:val="single" w:sz="4" w:space="0" w:color="231F20"/>
            </w:tcBorders>
          </w:tcPr>
          <w:p w14:paraId="718272BD" w14:textId="24406B89" w:rsidR="00D07D19" w:rsidRDefault="00691615">
            <w:pPr>
              <w:pStyle w:val="TableParagraph"/>
              <w:spacing w:before="32"/>
              <w:ind w:left="61"/>
              <w:rPr>
                <w:rFonts w:ascii="Times New Roman" w:hAnsi="Times New Roman"/>
                <w:color w:val="000000"/>
                <w:w w:val="90"/>
                <w:sz w:val="20"/>
                <w:szCs w:val="20"/>
              </w:rPr>
            </w:pPr>
            <w:r>
              <w:rPr>
                <w:rFonts w:ascii="Times New Roman" w:hAnsi="Times New Roman"/>
                <w:color w:val="000000"/>
                <w:w w:val="90"/>
                <w:sz w:val="20"/>
                <w:szCs w:val="20"/>
              </w:rPr>
              <w:t>súťaže žiakov (SZ</w:t>
            </w:r>
            <w:r w:rsidR="006923CB">
              <w:rPr>
                <w:rFonts w:ascii="Times New Roman" w:hAnsi="Times New Roman"/>
                <w:color w:val="000000"/>
                <w:w w:val="90"/>
                <w:sz w:val="20"/>
                <w:szCs w:val="20"/>
              </w:rPr>
              <w:t>V</w:t>
            </w:r>
            <w:r>
              <w:rPr>
                <w:rFonts w:ascii="Times New Roman" w:hAnsi="Times New Roman"/>
                <w:color w:val="000000"/>
                <w:w w:val="90"/>
                <w:sz w:val="20"/>
                <w:szCs w:val="20"/>
              </w:rPr>
              <w:t>, MZ</w:t>
            </w:r>
            <w:r w:rsidR="006923CB">
              <w:rPr>
                <w:rFonts w:ascii="Times New Roman" w:hAnsi="Times New Roman"/>
                <w:color w:val="000000"/>
                <w:w w:val="90"/>
                <w:sz w:val="20"/>
                <w:szCs w:val="20"/>
              </w:rPr>
              <w:t>V</w:t>
            </w:r>
            <w:r>
              <w:rPr>
                <w:rFonts w:ascii="Times New Roman" w:hAnsi="Times New Roman"/>
                <w:color w:val="000000"/>
                <w:w w:val="90"/>
                <w:sz w:val="20"/>
                <w:szCs w:val="20"/>
              </w:rPr>
              <w:t>)</w:t>
            </w:r>
          </w:p>
        </w:tc>
        <w:tc>
          <w:tcPr>
            <w:tcW w:w="1353" w:type="dxa"/>
            <w:tcBorders>
              <w:top w:val="single" w:sz="4" w:space="0" w:color="231F20"/>
              <w:left w:val="single" w:sz="4" w:space="0" w:color="231F20"/>
              <w:bottom w:val="single" w:sz="4" w:space="0" w:color="231F20"/>
              <w:right w:val="single" w:sz="4" w:space="0" w:color="231F20"/>
            </w:tcBorders>
          </w:tcPr>
          <w:p w14:paraId="3478BAB1" w14:textId="77777777" w:rsidR="00D07D19" w:rsidRDefault="000D1E4A">
            <w:pPr>
              <w:pStyle w:val="TableParagraph"/>
              <w:spacing w:before="31"/>
              <w:jc w:val="center"/>
              <w:rPr>
                <w:rFonts w:ascii="Times New Roman" w:hAnsi="Times New Roman"/>
                <w:color w:val="000000"/>
                <w:sz w:val="20"/>
                <w:szCs w:val="20"/>
              </w:rPr>
            </w:pPr>
            <w:r>
              <w:rPr>
                <w:rFonts w:ascii="Times New Roman" w:hAnsi="Times New Roman"/>
                <w:color w:val="000000"/>
                <w:sz w:val="20"/>
                <w:szCs w:val="20"/>
              </w:rPr>
              <w:t>15</w:t>
            </w:r>
            <w:r w:rsidR="00691615">
              <w:rPr>
                <w:rFonts w:ascii="Times New Roman" w:hAnsi="Times New Roman"/>
                <w:color w:val="000000"/>
                <w:sz w:val="20"/>
                <w:szCs w:val="20"/>
              </w:rPr>
              <w:t>0,- €</w:t>
            </w:r>
          </w:p>
        </w:tc>
      </w:tr>
    </w:tbl>
    <w:p w14:paraId="67FEC04E" w14:textId="77777777" w:rsidR="00D07D19" w:rsidRPr="00C1212F" w:rsidRDefault="00691615"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Z uvedenej poriadkovej sankcie pripadne 50 % družstvu, ktoré bolo pripravené na stretnutie riadne nastúpiť, ako náhrada za náklady spojené s prípravou stretnutia, resp. vycestovaním na neu</w:t>
      </w:r>
      <w:r w:rsidRPr="00C1212F">
        <w:rPr>
          <w:rFonts w:ascii="Times New Roman" w:hAnsi="Times New Roman"/>
          <w:color w:val="000000"/>
          <w:w w:val="90"/>
          <w:sz w:val="20"/>
          <w:szCs w:val="20"/>
        </w:rPr>
        <w:softHyphen/>
        <w:t>skutočnené stretnutie. Uvedená čiastka bude poukázaná na účet príslušnému FK (FO) na základe jeho písomného vyžiadania po uhradení mesačnej zbernej faktúry súperom. Zo zvyšku pokuty budú uhradené náhrady delegovaným osobám, ako je uvedené v čl. 4.2 tohto Rozpisu súťaží.</w:t>
      </w:r>
    </w:p>
    <w:p w14:paraId="332451D2" w14:textId="77777777" w:rsidR="00D07D19" w:rsidRPr="00C1212F" w:rsidRDefault="00691615"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V prípade, že družstvo stretnutie nedohrá (napr. pre pokles počtu hráčov pod 7), uhradí poriad</w:t>
      </w:r>
      <w:r w:rsidRPr="00C1212F">
        <w:rPr>
          <w:rFonts w:ascii="Times New Roman" w:hAnsi="Times New Roman"/>
          <w:color w:val="000000"/>
          <w:w w:val="90"/>
          <w:sz w:val="20"/>
          <w:szCs w:val="20"/>
        </w:rPr>
        <w:softHyphen/>
        <w:t>kovú pokutu v polovičnej výške zo sumy za nenastúpenie na stretnutie pre príslušnú súťaž.</w:t>
      </w:r>
    </w:p>
    <w:p w14:paraId="1363A4D5" w14:textId="77777777" w:rsidR="00D07D19" w:rsidRDefault="00691615">
      <w:pPr>
        <w:pStyle w:val="Heading6"/>
        <w:tabs>
          <w:tab w:val="left" w:pos="408"/>
        </w:tabs>
        <w:spacing w:before="170" w:after="57" w:line="240" w:lineRule="auto"/>
        <w:ind w:left="0"/>
        <w:rPr>
          <w:rFonts w:ascii="Times New Roman" w:hAnsi="Times New Roman"/>
          <w:color w:val="000000"/>
          <w:w w:val="85"/>
          <w:sz w:val="22"/>
          <w:szCs w:val="22"/>
        </w:rPr>
      </w:pPr>
      <w:r>
        <w:rPr>
          <w:rFonts w:ascii="Times New Roman" w:hAnsi="Times New Roman"/>
          <w:color w:val="000000"/>
          <w:w w:val="85"/>
          <w:sz w:val="22"/>
          <w:szCs w:val="22"/>
        </w:rPr>
        <w:t>3.6</w:t>
      </w:r>
      <w:r>
        <w:rPr>
          <w:rFonts w:ascii="Times New Roman" w:hAnsi="Times New Roman"/>
          <w:color w:val="000000"/>
          <w:w w:val="85"/>
          <w:sz w:val="22"/>
          <w:szCs w:val="22"/>
        </w:rPr>
        <w:tab/>
        <w:t>Odhlásenie družstva zo súťaže</w:t>
      </w:r>
    </w:p>
    <w:p w14:paraId="70B7340D" w14:textId="77777777" w:rsidR="00D07D19" w:rsidRDefault="00691615">
      <w:pPr>
        <w:pStyle w:val="BodyText"/>
        <w:spacing w:before="5" w:after="0" w:line="240" w:lineRule="auto"/>
        <w:ind w:firstLine="283"/>
        <w:jc w:val="both"/>
        <w:rPr>
          <w:rFonts w:ascii="Times New Roman" w:eastAsia="Gill Sans MT" w:hAnsi="Times New Roman" w:cs="Gill Sans MT"/>
          <w:color w:val="000000"/>
          <w:w w:val="90"/>
          <w:sz w:val="20"/>
          <w:szCs w:val="20"/>
          <w:lang w:val="sk" w:eastAsia="sk" w:bidi="sk"/>
        </w:rPr>
      </w:pP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prípade</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vystúpenia</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družstva</w:t>
      </w:r>
      <w:r>
        <w:rPr>
          <w:rFonts w:ascii="Times New Roman" w:eastAsia="Gill Sans MT" w:hAnsi="Times New Roman" w:cs="Gill Sans MT"/>
          <w:color w:val="000000"/>
          <w:spacing w:val="-1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zo</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súťaže</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riadenej</w:t>
      </w:r>
      <w:r>
        <w:rPr>
          <w:rFonts w:ascii="Times New Roman" w:eastAsia="Gill Sans MT" w:hAnsi="Times New Roman" w:cs="Gill Sans MT"/>
          <w:color w:val="000000"/>
          <w:spacing w:val="-17"/>
          <w:w w:val="90"/>
          <w:sz w:val="20"/>
          <w:szCs w:val="20"/>
          <w:lang w:val="sk" w:eastAsia="sk" w:bidi="sk"/>
        </w:rPr>
        <w:t xml:space="preserve"> </w:t>
      </w:r>
      <w:proofErr w:type="spellStart"/>
      <w:r>
        <w:rPr>
          <w:rFonts w:ascii="Times New Roman" w:eastAsia="Gill Sans MT" w:hAnsi="Times New Roman" w:cs="Gill Sans MT"/>
          <w:color w:val="000000"/>
          <w:w w:val="90"/>
          <w:sz w:val="20"/>
          <w:szCs w:val="20"/>
          <w:lang w:val="sk" w:eastAsia="sk" w:bidi="sk"/>
        </w:rPr>
        <w:t>ObFZ</w:t>
      </w:r>
      <w:proofErr w:type="spellEnd"/>
      <w:r>
        <w:rPr>
          <w:rFonts w:ascii="Times New Roman" w:eastAsia="Gill Sans MT" w:hAnsi="Times New Roman" w:cs="Gill Sans MT"/>
          <w:color w:val="000000"/>
          <w:spacing w:val="-1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Bratislava-vidiek</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w:t>
      </w:r>
      <w:r>
        <w:rPr>
          <w:rFonts w:ascii="Times New Roman" w:eastAsia="Gill Sans MT" w:hAnsi="Times New Roman" w:cs="Gill Sans MT"/>
          <w:color w:val="000000"/>
          <w:spacing w:val="-1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zaevidovaní</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pri</w:t>
      </w:r>
      <w:r>
        <w:rPr>
          <w:rFonts w:ascii="Times New Roman" w:eastAsia="Gill Sans MT" w:hAnsi="Times New Roman" w:cs="Gill Sans MT"/>
          <w:color w:val="000000"/>
          <w:w w:val="90"/>
          <w:sz w:val="20"/>
          <w:szCs w:val="20"/>
          <w:lang w:val="sk" w:eastAsia="sk" w:bidi="sk"/>
        </w:rPr>
        <w:softHyphen/>
        <w:t>hlášky</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1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ISSF</w:t>
      </w:r>
      <w:r>
        <w:rPr>
          <w:rFonts w:ascii="Times New Roman" w:eastAsia="Gill Sans MT" w:hAnsi="Times New Roman" w:cs="Gill Sans MT"/>
          <w:color w:val="000000"/>
          <w:spacing w:val="-16"/>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systéme a</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prípade</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vylúčenia</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družstva</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zo</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súťaže,</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bude</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príslušnému</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FK</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do</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zbernej</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mesačnej</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faktúry</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pripočítaný</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poplatok</w:t>
      </w:r>
      <w:r>
        <w:rPr>
          <w:rFonts w:ascii="Times New Roman" w:eastAsia="Gill Sans MT" w:hAnsi="Times New Roman" w:cs="Gill Sans MT"/>
          <w:color w:val="000000"/>
          <w:spacing w:val="-28"/>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vo</w:t>
      </w:r>
      <w:r>
        <w:rPr>
          <w:rFonts w:ascii="Times New Roman" w:eastAsia="Gill Sans MT" w:hAnsi="Times New Roman" w:cs="Gill Sans MT"/>
          <w:color w:val="000000"/>
          <w:spacing w:val="-27"/>
          <w:w w:val="90"/>
          <w:sz w:val="20"/>
          <w:szCs w:val="20"/>
          <w:lang w:val="sk" w:eastAsia="sk" w:bidi="sk"/>
        </w:rPr>
        <w:t xml:space="preserve"> </w:t>
      </w:r>
      <w:r>
        <w:rPr>
          <w:rFonts w:ascii="Times New Roman" w:eastAsia="Gill Sans MT" w:hAnsi="Times New Roman" w:cs="Gill Sans MT"/>
          <w:color w:val="000000"/>
          <w:w w:val="90"/>
          <w:sz w:val="20"/>
          <w:szCs w:val="20"/>
          <w:lang w:val="sk" w:eastAsia="sk" w:bidi="sk"/>
        </w:rPr>
        <w:t>výške:</w:t>
      </w:r>
    </w:p>
    <w:p w14:paraId="2A43E423" w14:textId="77777777" w:rsidR="007F7257" w:rsidRDefault="007F7257" w:rsidP="007F7257">
      <w:pPr>
        <w:pStyle w:val="BodyText"/>
        <w:spacing w:before="5" w:after="0" w:line="240" w:lineRule="auto"/>
        <w:jc w:val="both"/>
        <w:rPr>
          <w:rFonts w:hint="eastAsia"/>
        </w:rPr>
      </w:pPr>
    </w:p>
    <w:tbl>
      <w:tblPr>
        <w:tblW w:w="3936" w:type="dxa"/>
        <w:tblInd w:w="1837" w:type="dxa"/>
        <w:tblCellMar>
          <w:left w:w="5" w:type="dxa"/>
          <w:right w:w="5" w:type="dxa"/>
        </w:tblCellMar>
        <w:tblLook w:val="0000" w:firstRow="0" w:lastRow="0" w:firstColumn="0" w:lastColumn="0" w:noHBand="0" w:noVBand="0"/>
      </w:tblPr>
      <w:tblGrid>
        <w:gridCol w:w="2579"/>
        <w:gridCol w:w="1357"/>
      </w:tblGrid>
      <w:tr w:rsidR="00D07D19" w14:paraId="0CC814DE" w14:textId="77777777" w:rsidTr="007F7257">
        <w:trPr>
          <w:trHeight w:val="276"/>
        </w:trPr>
        <w:tc>
          <w:tcPr>
            <w:tcW w:w="2579" w:type="dxa"/>
            <w:tcBorders>
              <w:top w:val="single" w:sz="4" w:space="0" w:color="231F20"/>
              <w:left w:val="single" w:sz="4" w:space="0" w:color="231F20"/>
              <w:bottom w:val="single" w:sz="4" w:space="0" w:color="231F20"/>
              <w:right w:val="single" w:sz="4" w:space="0" w:color="231F20"/>
            </w:tcBorders>
          </w:tcPr>
          <w:p w14:paraId="3F54CB29" w14:textId="77777777" w:rsidR="00D07D19" w:rsidRDefault="00691615">
            <w:pPr>
              <w:pStyle w:val="TableParagraph"/>
              <w:spacing w:before="24"/>
              <w:ind w:left="61"/>
              <w:rPr>
                <w:rFonts w:ascii="Times New Roman" w:hAnsi="Times New Roman"/>
                <w:color w:val="000000"/>
                <w:w w:val="95"/>
                <w:sz w:val="20"/>
                <w:szCs w:val="20"/>
              </w:rPr>
            </w:pPr>
            <w:r>
              <w:rPr>
                <w:rFonts w:ascii="Times New Roman" w:hAnsi="Times New Roman"/>
                <w:color w:val="000000"/>
                <w:w w:val="95"/>
                <w:sz w:val="20"/>
                <w:szCs w:val="20"/>
              </w:rPr>
              <w:t>VI. liga seniorov (S6V)</w:t>
            </w:r>
          </w:p>
        </w:tc>
        <w:tc>
          <w:tcPr>
            <w:tcW w:w="1357" w:type="dxa"/>
            <w:tcBorders>
              <w:top w:val="single" w:sz="4" w:space="0" w:color="231F20"/>
              <w:left w:val="single" w:sz="4" w:space="0" w:color="231F20"/>
              <w:bottom w:val="single" w:sz="4" w:space="0" w:color="231F20"/>
              <w:right w:val="single" w:sz="4" w:space="0" w:color="231F20"/>
            </w:tcBorders>
          </w:tcPr>
          <w:p w14:paraId="3302C83A" w14:textId="77777777" w:rsidR="00D07D19" w:rsidRDefault="00691615">
            <w:pPr>
              <w:pStyle w:val="TableParagraph"/>
              <w:spacing w:before="23"/>
              <w:jc w:val="center"/>
              <w:rPr>
                <w:rFonts w:ascii="Times New Roman" w:hAnsi="Times New Roman"/>
                <w:color w:val="000000"/>
                <w:sz w:val="20"/>
                <w:szCs w:val="20"/>
              </w:rPr>
            </w:pPr>
            <w:r>
              <w:rPr>
                <w:rFonts w:ascii="Times New Roman" w:hAnsi="Times New Roman"/>
                <w:color w:val="000000"/>
                <w:sz w:val="20"/>
                <w:szCs w:val="20"/>
              </w:rPr>
              <w:t>500,- €</w:t>
            </w:r>
          </w:p>
        </w:tc>
      </w:tr>
      <w:tr w:rsidR="00D07D19" w14:paraId="355DA0D8" w14:textId="77777777" w:rsidTr="007F7257">
        <w:trPr>
          <w:trHeight w:val="271"/>
        </w:trPr>
        <w:tc>
          <w:tcPr>
            <w:tcW w:w="2579" w:type="dxa"/>
            <w:tcBorders>
              <w:top w:val="single" w:sz="4" w:space="0" w:color="231F20"/>
              <w:left w:val="single" w:sz="4" w:space="0" w:color="231F20"/>
              <w:bottom w:val="single" w:sz="4" w:space="0" w:color="231F20"/>
              <w:right w:val="single" w:sz="4" w:space="0" w:color="231F20"/>
            </w:tcBorders>
          </w:tcPr>
          <w:p w14:paraId="72D53A2C" w14:textId="77777777" w:rsidR="00D07D19" w:rsidRDefault="00691615">
            <w:pPr>
              <w:pStyle w:val="TableParagraph"/>
              <w:spacing w:before="26"/>
              <w:ind w:left="61"/>
              <w:rPr>
                <w:rFonts w:ascii="Times New Roman" w:hAnsi="Times New Roman"/>
                <w:color w:val="000000"/>
                <w:w w:val="90"/>
                <w:sz w:val="20"/>
                <w:szCs w:val="20"/>
              </w:rPr>
            </w:pPr>
            <w:r>
              <w:rPr>
                <w:rFonts w:ascii="Times New Roman" w:hAnsi="Times New Roman"/>
                <w:color w:val="000000"/>
                <w:w w:val="90"/>
                <w:sz w:val="20"/>
                <w:szCs w:val="20"/>
              </w:rPr>
              <w:t>VII. liga seniorov (S7V)</w:t>
            </w:r>
          </w:p>
        </w:tc>
        <w:tc>
          <w:tcPr>
            <w:tcW w:w="1357" w:type="dxa"/>
            <w:tcBorders>
              <w:top w:val="single" w:sz="4" w:space="0" w:color="231F20"/>
              <w:left w:val="single" w:sz="4" w:space="0" w:color="231F20"/>
              <w:bottom w:val="single" w:sz="4" w:space="0" w:color="231F20"/>
              <w:right w:val="single" w:sz="4" w:space="0" w:color="231F20"/>
            </w:tcBorders>
          </w:tcPr>
          <w:p w14:paraId="7925ACA8" w14:textId="77777777" w:rsidR="00D07D19" w:rsidRDefault="00BC02F9">
            <w:pPr>
              <w:pStyle w:val="TableParagraph"/>
              <w:spacing w:before="24"/>
              <w:jc w:val="center"/>
              <w:rPr>
                <w:rFonts w:ascii="Times New Roman" w:hAnsi="Times New Roman"/>
                <w:color w:val="000000"/>
                <w:sz w:val="20"/>
                <w:szCs w:val="20"/>
              </w:rPr>
            </w:pPr>
            <w:r>
              <w:rPr>
                <w:rFonts w:ascii="Times New Roman" w:hAnsi="Times New Roman"/>
                <w:color w:val="000000"/>
                <w:sz w:val="20"/>
                <w:szCs w:val="20"/>
              </w:rPr>
              <w:t>40</w:t>
            </w:r>
            <w:r w:rsidR="00691615">
              <w:rPr>
                <w:rFonts w:ascii="Times New Roman" w:hAnsi="Times New Roman"/>
                <w:color w:val="000000"/>
                <w:sz w:val="20"/>
                <w:szCs w:val="20"/>
              </w:rPr>
              <w:t>0,- €</w:t>
            </w:r>
          </w:p>
        </w:tc>
      </w:tr>
      <w:tr w:rsidR="00D07D19" w14:paraId="568FBCF4" w14:textId="77777777" w:rsidTr="007F7257">
        <w:trPr>
          <w:trHeight w:val="256"/>
        </w:trPr>
        <w:tc>
          <w:tcPr>
            <w:tcW w:w="2579" w:type="dxa"/>
            <w:tcBorders>
              <w:top w:val="single" w:sz="4" w:space="0" w:color="231F20"/>
              <w:left w:val="single" w:sz="4" w:space="0" w:color="231F20"/>
              <w:bottom w:val="single" w:sz="4" w:space="0" w:color="231F20"/>
              <w:right w:val="single" w:sz="4" w:space="0" w:color="231F20"/>
            </w:tcBorders>
          </w:tcPr>
          <w:p w14:paraId="63F04307" w14:textId="77777777" w:rsidR="00D07D19" w:rsidRDefault="00691615">
            <w:pPr>
              <w:pStyle w:val="TableParagraph"/>
              <w:spacing w:before="32"/>
              <w:ind w:left="61"/>
              <w:rPr>
                <w:rFonts w:ascii="Times New Roman" w:hAnsi="Times New Roman"/>
                <w:color w:val="000000"/>
                <w:sz w:val="20"/>
                <w:szCs w:val="20"/>
              </w:rPr>
            </w:pPr>
            <w:r>
              <w:rPr>
                <w:rFonts w:ascii="Times New Roman" w:hAnsi="Times New Roman"/>
                <w:color w:val="000000"/>
                <w:sz w:val="20"/>
                <w:szCs w:val="20"/>
              </w:rPr>
              <w:t>IV. liga dorast (SD4V)</w:t>
            </w:r>
          </w:p>
        </w:tc>
        <w:tc>
          <w:tcPr>
            <w:tcW w:w="1357" w:type="dxa"/>
            <w:tcBorders>
              <w:top w:val="single" w:sz="4" w:space="0" w:color="231F20"/>
              <w:left w:val="single" w:sz="4" w:space="0" w:color="231F20"/>
              <w:bottom w:val="single" w:sz="4" w:space="0" w:color="231F20"/>
              <w:right w:val="single" w:sz="4" w:space="0" w:color="231F20"/>
            </w:tcBorders>
          </w:tcPr>
          <w:p w14:paraId="1348451A" w14:textId="77777777" w:rsidR="00D07D19" w:rsidRDefault="00BC02F9">
            <w:pPr>
              <w:pStyle w:val="TableParagraph"/>
              <w:spacing w:before="31"/>
              <w:jc w:val="center"/>
              <w:rPr>
                <w:rFonts w:ascii="Times New Roman" w:hAnsi="Times New Roman"/>
                <w:color w:val="000000"/>
                <w:sz w:val="20"/>
                <w:szCs w:val="20"/>
              </w:rPr>
            </w:pPr>
            <w:r>
              <w:rPr>
                <w:rFonts w:ascii="Times New Roman" w:hAnsi="Times New Roman"/>
                <w:color w:val="000000"/>
                <w:sz w:val="20"/>
                <w:szCs w:val="20"/>
              </w:rPr>
              <w:t>30</w:t>
            </w:r>
            <w:r w:rsidR="00691615">
              <w:rPr>
                <w:rFonts w:ascii="Times New Roman" w:hAnsi="Times New Roman"/>
                <w:color w:val="000000"/>
                <w:sz w:val="20"/>
                <w:szCs w:val="20"/>
              </w:rPr>
              <w:t>0,- €</w:t>
            </w:r>
          </w:p>
        </w:tc>
      </w:tr>
      <w:tr w:rsidR="00D07D19" w14:paraId="26F780B7" w14:textId="77777777" w:rsidTr="007F7257">
        <w:trPr>
          <w:trHeight w:val="256"/>
        </w:trPr>
        <w:tc>
          <w:tcPr>
            <w:tcW w:w="2579" w:type="dxa"/>
            <w:tcBorders>
              <w:top w:val="single" w:sz="4" w:space="0" w:color="231F20"/>
              <w:left w:val="single" w:sz="4" w:space="0" w:color="231F20"/>
              <w:bottom w:val="single" w:sz="4" w:space="0" w:color="231F20"/>
              <w:right w:val="single" w:sz="4" w:space="0" w:color="231F20"/>
            </w:tcBorders>
          </w:tcPr>
          <w:p w14:paraId="6350B38E" w14:textId="77777777" w:rsidR="00D07D19" w:rsidRDefault="00691615">
            <w:pPr>
              <w:pStyle w:val="TableParagraph"/>
              <w:spacing w:before="32"/>
              <w:ind w:left="61"/>
              <w:rPr>
                <w:rFonts w:ascii="Times New Roman" w:hAnsi="Times New Roman"/>
                <w:color w:val="000000"/>
                <w:w w:val="90"/>
                <w:sz w:val="20"/>
                <w:szCs w:val="20"/>
              </w:rPr>
            </w:pPr>
            <w:r>
              <w:rPr>
                <w:rFonts w:ascii="Times New Roman" w:hAnsi="Times New Roman"/>
                <w:color w:val="000000"/>
                <w:w w:val="90"/>
                <w:sz w:val="20"/>
                <w:szCs w:val="20"/>
              </w:rPr>
              <w:t>súťaže žiakov (SZV, MZV)</w:t>
            </w:r>
          </w:p>
        </w:tc>
        <w:tc>
          <w:tcPr>
            <w:tcW w:w="1357" w:type="dxa"/>
            <w:tcBorders>
              <w:top w:val="single" w:sz="4" w:space="0" w:color="231F20"/>
              <w:left w:val="single" w:sz="4" w:space="0" w:color="231F20"/>
              <w:bottom w:val="single" w:sz="4" w:space="0" w:color="231F20"/>
              <w:right w:val="single" w:sz="4" w:space="0" w:color="231F20"/>
            </w:tcBorders>
          </w:tcPr>
          <w:p w14:paraId="2A054367" w14:textId="77777777" w:rsidR="00D07D19" w:rsidRDefault="00BC02F9">
            <w:pPr>
              <w:pStyle w:val="TableParagraph"/>
              <w:spacing w:before="31"/>
              <w:jc w:val="center"/>
              <w:rPr>
                <w:rFonts w:ascii="Times New Roman" w:hAnsi="Times New Roman"/>
                <w:color w:val="000000"/>
                <w:sz w:val="20"/>
                <w:szCs w:val="20"/>
              </w:rPr>
            </w:pPr>
            <w:r>
              <w:rPr>
                <w:rFonts w:ascii="Times New Roman" w:hAnsi="Times New Roman"/>
                <w:color w:val="000000"/>
                <w:sz w:val="20"/>
                <w:szCs w:val="20"/>
              </w:rPr>
              <w:t>20</w:t>
            </w:r>
            <w:r w:rsidR="00691615">
              <w:rPr>
                <w:rFonts w:ascii="Times New Roman" w:hAnsi="Times New Roman"/>
                <w:color w:val="000000"/>
                <w:sz w:val="20"/>
                <w:szCs w:val="20"/>
              </w:rPr>
              <w:t>0,- €</w:t>
            </w:r>
          </w:p>
        </w:tc>
      </w:tr>
    </w:tbl>
    <w:p w14:paraId="1E9FC59B" w14:textId="77777777" w:rsidR="007F7257" w:rsidRDefault="007F7257" w:rsidP="007F7257">
      <w:pPr>
        <w:pStyle w:val="BodyText"/>
        <w:spacing w:before="5" w:after="0" w:line="240" w:lineRule="auto"/>
        <w:ind w:firstLine="283"/>
        <w:jc w:val="both"/>
        <w:rPr>
          <w:rFonts w:ascii="Times New Roman" w:eastAsia="Gill Sans MT" w:hAnsi="Times New Roman" w:cs="Gill Sans MT"/>
          <w:color w:val="000000"/>
          <w:w w:val="90"/>
          <w:sz w:val="20"/>
          <w:szCs w:val="20"/>
          <w:lang w:val="sk" w:eastAsia="sk" w:bidi="sk"/>
        </w:rPr>
      </w:pPr>
    </w:p>
    <w:p w14:paraId="0519A7BC" w14:textId="3879402D" w:rsidR="007F7257" w:rsidRDefault="007F7257" w:rsidP="007F7257">
      <w:pPr>
        <w:pStyle w:val="BodyText"/>
        <w:spacing w:before="5" w:after="0" w:line="240" w:lineRule="auto"/>
        <w:ind w:firstLine="283"/>
        <w:jc w:val="both"/>
        <w:rPr>
          <w:rFonts w:ascii="Times New Roman" w:eastAsia="Gill Sans MT" w:hAnsi="Times New Roman" w:cs="Gill Sans MT"/>
          <w:color w:val="000000"/>
          <w:w w:val="90"/>
          <w:sz w:val="20"/>
          <w:szCs w:val="20"/>
          <w:lang w:val="sk" w:eastAsia="sk" w:bidi="sk"/>
        </w:rPr>
      </w:pPr>
      <w:r w:rsidRPr="007F7257">
        <w:rPr>
          <w:rFonts w:ascii="Times New Roman" w:eastAsia="Gill Sans MT" w:hAnsi="Times New Roman" w:cs="Gill Sans MT"/>
          <w:color w:val="000000"/>
          <w:w w:val="90"/>
          <w:sz w:val="20"/>
          <w:szCs w:val="20"/>
          <w:lang w:val="sk" w:eastAsia="sk" w:bidi="sk"/>
        </w:rPr>
        <w:t>V prípade, že klub oznámi svoje odstúpenie zo súťaže alebo bude zo súťaže vylúčený pred odohraním 4. kola vrátane, bude mu poplatok za odhlásenie družstva navýšený o 50 %.</w:t>
      </w:r>
    </w:p>
    <w:p w14:paraId="4B8A25AD" w14:textId="77777777" w:rsidR="007F7257" w:rsidRPr="007F7257" w:rsidRDefault="007F7257" w:rsidP="007F7257">
      <w:pPr>
        <w:pStyle w:val="BodyText"/>
        <w:spacing w:before="5" w:after="0" w:line="240" w:lineRule="auto"/>
        <w:ind w:firstLine="283"/>
        <w:jc w:val="both"/>
        <w:rPr>
          <w:rFonts w:ascii="Times New Roman" w:eastAsia="Gill Sans MT" w:hAnsi="Times New Roman" w:cs="Gill Sans MT"/>
          <w:color w:val="000000"/>
          <w:w w:val="90"/>
          <w:sz w:val="20"/>
          <w:szCs w:val="20"/>
          <w:lang w:val="sk" w:eastAsia="sk" w:bidi="sk"/>
        </w:rPr>
      </w:pPr>
    </w:p>
    <w:p w14:paraId="0011AC19" w14:textId="11D074B3" w:rsidR="00D07D19" w:rsidRDefault="00691615">
      <w:pPr>
        <w:pStyle w:val="Heading4"/>
        <w:numPr>
          <w:ilvl w:val="0"/>
          <w:numId w:val="2"/>
        </w:numPr>
        <w:tabs>
          <w:tab w:val="left" w:pos="1006"/>
          <w:tab w:val="left" w:pos="1007"/>
        </w:tabs>
        <w:spacing w:before="283" w:after="113"/>
        <w:ind w:left="454" w:hanging="454"/>
      </w:pPr>
      <w:r>
        <w:rPr>
          <w:rFonts w:ascii="Times New Roman" w:hAnsi="Times New Roman"/>
          <w:color w:val="000000"/>
          <w:sz w:val="24"/>
          <w:szCs w:val="24"/>
        </w:rPr>
        <w:lastRenderedPageBreak/>
        <w:t>Účastníci</w:t>
      </w:r>
      <w:r>
        <w:rPr>
          <w:rFonts w:ascii="Times New Roman" w:hAnsi="Times New Roman"/>
          <w:color w:val="000000"/>
          <w:spacing w:val="-7"/>
          <w:sz w:val="24"/>
          <w:szCs w:val="24"/>
        </w:rPr>
        <w:t xml:space="preserve"> </w:t>
      </w:r>
      <w:r>
        <w:rPr>
          <w:rFonts w:ascii="Times New Roman" w:hAnsi="Times New Roman"/>
          <w:color w:val="000000"/>
          <w:spacing w:val="-3"/>
          <w:sz w:val="24"/>
          <w:szCs w:val="24"/>
        </w:rPr>
        <w:t>súťaží</w:t>
      </w:r>
    </w:p>
    <w:p w14:paraId="4103F6BA" w14:textId="77777777" w:rsidR="00D07D19" w:rsidRDefault="00691615">
      <w:pPr>
        <w:pStyle w:val="Heading6"/>
        <w:tabs>
          <w:tab w:val="left" w:pos="395"/>
        </w:tabs>
        <w:spacing w:before="170" w:after="57" w:line="240" w:lineRule="auto"/>
        <w:ind w:left="0"/>
        <w:rPr>
          <w:rFonts w:ascii="Times New Roman" w:hAnsi="Times New Roman"/>
          <w:color w:val="000000"/>
          <w:w w:val="85"/>
          <w:sz w:val="22"/>
          <w:szCs w:val="22"/>
        </w:rPr>
      </w:pPr>
      <w:r>
        <w:rPr>
          <w:rFonts w:ascii="Times New Roman" w:hAnsi="Times New Roman"/>
          <w:color w:val="000000"/>
          <w:w w:val="85"/>
          <w:sz w:val="22"/>
          <w:szCs w:val="22"/>
        </w:rPr>
        <w:t>4.1</w:t>
      </w:r>
      <w:r>
        <w:rPr>
          <w:rFonts w:ascii="Times New Roman" w:hAnsi="Times New Roman"/>
          <w:color w:val="000000"/>
          <w:w w:val="85"/>
          <w:sz w:val="22"/>
          <w:szCs w:val="22"/>
        </w:rPr>
        <w:tab/>
        <w:t>Podmienky štartu družstva v súťaži</w:t>
      </w:r>
    </w:p>
    <w:p w14:paraId="501D0786" w14:textId="128F7746" w:rsidR="00D07D19" w:rsidRDefault="00691615">
      <w:pPr>
        <w:pStyle w:val="BodyText"/>
        <w:spacing w:after="0" w:line="240" w:lineRule="auto"/>
        <w:ind w:firstLine="283"/>
        <w:jc w:val="both"/>
        <w:rPr>
          <w:rFonts w:ascii="Times New Roman" w:eastAsia="Gill Sans MT" w:hAnsi="Times New Roman" w:cs="Gill Sans MT"/>
          <w:color w:val="000000"/>
          <w:w w:val="90"/>
          <w:sz w:val="20"/>
          <w:szCs w:val="20"/>
          <w:lang w:val="sk" w:eastAsia="sk" w:bidi="sk"/>
        </w:rPr>
      </w:pPr>
      <w:r>
        <w:rPr>
          <w:rFonts w:ascii="Times New Roman" w:eastAsia="Gill Sans MT" w:hAnsi="Times New Roman" w:cs="Gill Sans MT"/>
          <w:color w:val="000000"/>
          <w:w w:val="90"/>
          <w:sz w:val="20"/>
          <w:szCs w:val="20"/>
          <w:lang w:val="sk" w:eastAsia="sk" w:bidi="sk"/>
        </w:rPr>
        <w:t xml:space="preserve">Vo všetkých súťažiach seniorov </w:t>
      </w:r>
      <w:proofErr w:type="spellStart"/>
      <w:r>
        <w:rPr>
          <w:rFonts w:ascii="Times New Roman" w:eastAsia="Gill Sans MT" w:hAnsi="Times New Roman" w:cs="Gill Sans MT"/>
          <w:color w:val="000000"/>
          <w:w w:val="90"/>
          <w:sz w:val="20"/>
          <w:szCs w:val="20"/>
          <w:lang w:val="sk" w:eastAsia="sk" w:bidi="sk"/>
        </w:rPr>
        <w:t>ObFZ</w:t>
      </w:r>
      <w:proofErr w:type="spellEnd"/>
      <w:r>
        <w:rPr>
          <w:rFonts w:ascii="Times New Roman" w:eastAsia="Gill Sans MT" w:hAnsi="Times New Roman" w:cs="Gill Sans MT"/>
          <w:color w:val="000000"/>
          <w:w w:val="90"/>
          <w:sz w:val="20"/>
          <w:szCs w:val="20"/>
          <w:lang w:val="sk" w:eastAsia="sk" w:bidi="sk"/>
        </w:rPr>
        <w:t xml:space="preserve"> Bratislava – vidiek štartujú družstvá na základe zaplate</w:t>
      </w:r>
      <w:r>
        <w:rPr>
          <w:rFonts w:ascii="Times New Roman" w:eastAsia="Gill Sans MT" w:hAnsi="Times New Roman" w:cs="Gill Sans MT"/>
          <w:color w:val="000000"/>
          <w:w w:val="90"/>
          <w:sz w:val="20"/>
          <w:szCs w:val="20"/>
          <w:lang w:val="sk" w:eastAsia="sk" w:bidi="sk"/>
        </w:rPr>
        <w:softHyphen/>
        <w:t>nia štartovného vkladu schváleného príslušným VV, ktorý je pre jednotlivé súťaže v súťažnom roč</w:t>
      </w:r>
      <w:r>
        <w:rPr>
          <w:rFonts w:ascii="Times New Roman" w:eastAsia="Gill Sans MT" w:hAnsi="Times New Roman" w:cs="Gill Sans MT"/>
          <w:color w:val="000000"/>
          <w:w w:val="90"/>
          <w:sz w:val="20"/>
          <w:szCs w:val="20"/>
          <w:lang w:val="sk" w:eastAsia="sk" w:bidi="sk"/>
        </w:rPr>
        <w:softHyphen/>
        <w:t xml:space="preserve">níku </w:t>
      </w:r>
      <w:r w:rsidR="00EE4AEA">
        <w:rPr>
          <w:rFonts w:ascii="Times New Roman" w:eastAsia="Gill Sans MT" w:hAnsi="Times New Roman" w:cs="Gill Sans MT"/>
          <w:color w:val="000000"/>
          <w:w w:val="90"/>
          <w:sz w:val="20"/>
          <w:szCs w:val="20"/>
          <w:lang w:val="sk" w:eastAsia="sk" w:bidi="sk"/>
        </w:rPr>
        <w:t>2025/2026</w:t>
      </w:r>
      <w:r>
        <w:rPr>
          <w:rFonts w:ascii="Times New Roman" w:eastAsia="Gill Sans MT" w:hAnsi="Times New Roman" w:cs="Gill Sans MT"/>
          <w:color w:val="000000"/>
          <w:w w:val="90"/>
          <w:sz w:val="20"/>
          <w:szCs w:val="20"/>
          <w:lang w:val="sk" w:eastAsia="sk" w:bidi="sk"/>
        </w:rPr>
        <w:t xml:space="preserve"> nasledovný:</w:t>
      </w:r>
    </w:p>
    <w:tbl>
      <w:tblPr>
        <w:tblW w:w="3936" w:type="dxa"/>
        <w:tblInd w:w="1837" w:type="dxa"/>
        <w:tblCellMar>
          <w:left w:w="5" w:type="dxa"/>
          <w:right w:w="5" w:type="dxa"/>
        </w:tblCellMar>
        <w:tblLook w:val="0000" w:firstRow="0" w:lastRow="0" w:firstColumn="0" w:lastColumn="0" w:noHBand="0" w:noVBand="0"/>
      </w:tblPr>
      <w:tblGrid>
        <w:gridCol w:w="2579"/>
        <w:gridCol w:w="1357"/>
      </w:tblGrid>
      <w:tr w:rsidR="00D07D19" w14:paraId="037095C5" w14:textId="77777777">
        <w:trPr>
          <w:trHeight w:val="276"/>
        </w:trPr>
        <w:tc>
          <w:tcPr>
            <w:tcW w:w="2578" w:type="dxa"/>
            <w:tcBorders>
              <w:top w:val="single" w:sz="4" w:space="0" w:color="231F20"/>
              <w:left w:val="single" w:sz="4" w:space="0" w:color="231F20"/>
              <w:bottom w:val="single" w:sz="4" w:space="0" w:color="231F20"/>
              <w:right w:val="single" w:sz="4" w:space="0" w:color="231F20"/>
            </w:tcBorders>
          </w:tcPr>
          <w:p w14:paraId="04B691E0" w14:textId="77777777" w:rsidR="00D07D19" w:rsidRDefault="00691615">
            <w:pPr>
              <w:pStyle w:val="TableParagraph"/>
              <w:spacing w:before="24"/>
              <w:ind w:left="61"/>
              <w:rPr>
                <w:rFonts w:ascii="Times New Roman" w:hAnsi="Times New Roman"/>
                <w:color w:val="000000"/>
                <w:w w:val="95"/>
                <w:sz w:val="20"/>
                <w:szCs w:val="20"/>
              </w:rPr>
            </w:pPr>
            <w:r>
              <w:rPr>
                <w:rFonts w:ascii="Times New Roman" w:hAnsi="Times New Roman"/>
                <w:color w:val="000000"/>
                <w:w w:val="95"/>
                <w:sz w:val="20"/>
                <w:szCs w:val="20"/>
              </w:rPr>
              <w:t>VI. liga seniorov (S6V)</w:t>
            </w:r>
          </w:p>
        </w:tc>
        <w:tc>
          <w:tcPr>
            <w:tcW w:w="1357" w:type="dxa"/>
            <w:tcBorders>
              <w:top w:val="single" w:sz="4" w:space="0" w:color="231F20"/>
              <w:left w:val="single" w:sz="4" w:space="0" w:color="231F20"/>
              <w:bottom w:val="single" w:sz="4" w:space="0" w:color="231F20"/>
              <w:right w:val="single" w:sz="4" w:space="0" w:color="231F20"/>
            </w:tcBorders>
          </w:tcPr>
          <w:p w14:paraId="6B06EAF4" w14:textId="77777777" w:rsidR="00D07D19" w:rsidRDefault="00691615">
            <w:pPr>
              <w:pStyle w:val="TableParagraph"/>
              <w:spacing w:before="23"/>
              <w:jc w:val="center"/>
              <w:rPr>
                <w:rFonts w:ascii="Times New Roman" w:hAnsi="Times New Roman"/>
                <w:color w:val="000000"/>
                <w:sz w:val="20"/>
                <w:szCs w:val="20"/>
              </w:rPr>
            </w:pPr>
            <w:r>
              <w:rPr>
                <w:rFonts w:ascii="Times New Roman" w:hAnsi="Times New Roman"/>
                <w:color w:val="000000"/>
                <w:sz w:val="20"/>
                <w:szCs w:val="20"/>
              </w:rPr>
              <w:t>300,- €</w:t>
            </w:r>
          </w:p>
        </w:tc>
      </w:tr>
      <w:tr w:rsidR="00D07D19" w14:paraId="5F4DE582" w14:textId="77777777">
        <w:trPr>
          <w:trHeight w:val="271"/>
        </w:trPr>
        <w:tc>
          <w:tcPr>
            <w:tcW w:w="2578" w:type="dxa"/>
            <w:tcBorders>
              <w:top w:val="single" w:sz="4" w:space="0" w:color="231F20"/>
              <w:left w:val="single" w:sz="4" w:space="0" w:color="231F20"/>
              <w:bottom w:val="single" w:sz="4" w:space="0" w:color="231F20"/>
              <w:right w:val="single" w:sz="4" w:space="0" w:color="231F20"/>
            </w:tcBorders>
          </w:tcPr>
          <w:p w14:paraId="112E5540" w14:textId="77777777" w:rsidR="00D07D19" w:rsidRDefault="00691615">
            <w:pPr>
              <w:pStyle w:val="TableParagraph"/>
              <w:spacing w:before="26"/>
              <w:ind w:left="61"/>
              <w:rPr>
                <w:rFonts w:ascii="Times New Roman" w:hAnsi="Times New Roman"/>
                <w:color w:val="000000"/>
                <w:w w:val="90"/>
                <w:sz w:val="20"/>
                <w:szCs w:val="20"/>
              </w:rPr>
            </w:pPr>
            <w:r>
              <w:rPr>
                <w:rFonts w:ascii="Times New Roman" w:hAnsi="Times New Roman"/>
                <w:color w:val="000000"/>
                <w:w w:val="90"/>
                <w:sz w:val="20"/>
                <w:szCs w:val="20"/>
              </w:rPr>
              <w:t>VII. liga seniorov (S7V)</w:t>
            </w:r>
          </w:p>
        </w:tc>
        <w:tc>
          <w:tcPr>
            <w:tcW w:w="1357" w:type="dxa"/>
            <w:tcBorders>
              <w:top w:val="single" w:sz="4" w:space="0" w:color="231F20"/>
              <w:left w:val="single" w:sz="4" w:space="0" w:color="231F20"/>
              <w:bottom w:val="single" w:sz="4" w:space="0" w:color="231F20"/>
              <w:right w:val="single" w:sz="4" w:space="0" w:color="231F20"/>
            </w:tcBorders>
          </w:tcPr>
          <w:p w14:paraId="398931F2" w14:textId="77777777" w:rsidR="00D07D19" w:rsidRDefault="00691615">
            <w:pPr>
              <w:pStyle w:val="TableParagraph"/>
              <w:spacing w:before="24"/>
              <w:jc w:val="center"/>
              <w:rPr>
                <w:rFonts w:ascii="Times New Roman" w:hAnsi="Times New Roman"/>
                <w:color w:val="000000"/>
                <w:sz w:val="20"/>
                <w:szCs w:val="20"/>
              </w:rPr>
            </w:pPr>
            <w:r>
              <w:rPr>
                <w:rFonts w:ascii="Times New Roman" w:hAnsi="Times New Roman"/>
                <w:color w:val="000000"/>
                <w:sz w:val="20"/>
                <w:szCs w:val="20"/>
              </w:rPr>
              <w:t>200,- €</w:t>
            </w:r>
          </w:p>
        </w:tc>
      </w:tr>
    </w:tbl>
    <w:p w14:paraId="4A6A88D6" w14:textId="77777777" w:rsidR="00D07D19" w:rsidRPr="00C1212F" w:rsidRDefault="00691615"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 xml:space="preserve">Štartovný vklad bude FK zahrnutý do mesačnej zbernej faktúry po zaevidovaní prihlášok do súťaží a zaradení družstva do príslušnej súťaže. </w:t>
      </w:r>
    </w:p>
    <w:p w14:paraId="7410670F" w14:textId="77777777" w:rsidR="00D07D19" w:rsidRPr="00C1212F" w:rsidRDefault="00691615"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Podmienkou zaradenie družstva do súťaže S6V je povinnosť mať v súťažiach mládeže zaradené aspoň jedno družstvo.</w:t>
      </w:r>
    </w:p>
    <w:p w14:paraId="344EAB2D" w14:textId="77777777" w:rsidR="00D07D19" w:rsidRPr="00C1212F" w:rsidRDefault="00691615"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Štart družstiev v mládežníckych súťažiach je bez štartovného vkladu.</w:t>
      </w:r>
    </w:p>
    <w:p w14:paraId="4909B996" w14:textId="77777777" w:rsidR="00D07D19" w:rsidRPr="00C1212F" w:rsidRDefault="00691615"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V prípade zaradenia družstva do žiackych súťaží územne spadajúceho do iného futbalového zväzu (</w:t>
      </w:r>
      <w:proofErr w:type="spellStart"/>
      <w:r w:rsidRPr="00C1212F">
        <w:rPr>
          <w:rFonts w:ascii="Times New Roman" w:hAnsi="Times New Roman"/>
          <w:color w:val="000000"/>
          <w:w w:val="90"/>
          <w:sz w:val="20"/>
          <w:szCs w:val="20"/>
        </w:rPr>
        <w:t>ZsFZ</w:t>
      </w:r>
      <w:proofErr w:type="spellEnd"/>
      <w:r w:rsidRPr="00C1212F">
        <w:rPr>
          <w:rFonts w:ascii="Times New Roman" w:hAnsi="Times New Roman"/>
          <w:color w:val="000000"/>
          <w:w w:val="90"/>
          <w:sz w:val="20"/>
          <w:szCs w:val="20"/>
        </w:rPr>
        <w:t xml:space="preserve">, </w:t>
      </w:r>
      <w:proofErr w:type="spellStart"/>
      <w:r w:rsidRPr="00C1212F">
        <w:rPr>
          <w:rFonts w:ascii="Times New Roman" w:hAnsi="Times New Roman"/>
          <w:color w:val="000000"/>
          <w:w w:val="90"/>
          <w:sz w:val="20"/>
          <w:szCs w:val="20"/>
        </w:rPr>
        <w:t>ObFZ</w:t>
      </w:r>
      <w:proofErr w:type="spellEnd"/>
      <w:r w:rsidRPr="00C1212F">
        <w:rPr>
          <w:rFonts w:ascii="Times New Roman" w:hAnsi="Times New Roman"/>
          <w:color w:val="000000"/>
          <w:w w:val="90"/>
          <w:sz w:val="20"/>
          <w:szCs w:val="20"/>
        </w:rPr>
        <w:t xml:space="preserve"> BA – mesto, atď.), toto družstvo nemá právo na postup do vyššej súťaže.</w:t>
      </w:r>
    </w:p>
    <w:p w14:paraId="152179F9" w14:textId="77777777" w:rsidR="00D07D19" w:rsidRDefault="00691615">
      <w:pPr>
        <w:pStyle w:val="Heading6"/>
        <w:tabs>
          <w:tab w:val="left" w:pos="447"/>
        </w:tabs>
        <w:spacing w:before="170" w:after="57" w:line="240" w:lineRule="auto"/>
        <w:ind w:left="0"/>
        <w:rPr>
          <w:rFonts w:ascii="Times New Roman" w:hAnsi="Times New Roman"/>
          <w:color w:val="000000"/>
          <w:w w:val="90"/>
          <w:sz w:val="22"/>
          <w:szCs w:val="22"/>
        </w:rPr>
      </w:pPr>
      <w:r>
        <w:rPr>
          <w:rFonts w:ascii="Times New Roman" w:hAnsi="Times New Roman"/>
          <w:color w:val="000000"/>
          <w:w w:val="90"/>
          <w:sz w:val="22"/>
          <w:szCs w:val="22"/>
        </w:rPr>
        <w:t>4.2</w:t>
      </w:r>
      <w:r>
        <w:rPr>
          <w:rFonts w:ascii="Times New Roman" w:hAnsi="Times New Roman"/>
          <w:color w:val="000000"/>
          <w:w w:val="90"/>
          <w:sz w:val="22"/>
          <w:szCs w:val="22"/>
        </w:rPr>
        <w:tab/>
        <w:t>Náležitosti delegovaných osôb</w:t>
      </w:r>
    </w:p>
    <w:p w14:paraId="40510E10" w14:textId="77777777" w:rsidR="00D07D19" w:rsidRPr="00C1212F" w:rsidRDefault="00691615"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 xml:space="preserve">Pokyny pre vyplácanie rozhodcov a delegátov zväzu v majstrovských stretnutiach </w:t>
      </w:r>
      <w:proofErr w:type="spellStart"/>
      <w:r w:rsidRPr="00C1212F">
        <w:rPr>
          <w:rFonts w:ascii="Times New Roman" w:hAnsi="Times New Roman"/>
          <w:color w:val="000000"/>
          <w:w w:val="90"/>
          <w:sz w:val="20"/>
          <w:szCs w:val="20"/>
        </w:rPr>
        <w:t>ObFZ</w:t>
      </w:r>
      <w:proofErr w:type="spellEnd"/>
      <w:r w:rsidRPr="00C1212F">
        <w:rPr>
          <w:rFonts w:ascii="Times New Roman" w:hAnsi="Times New Roman"/>
          <w:color w:val="000000"/>
          <w:w w:val="90"/>
          <w:sz w:val="20"/>
          <w:szCs w:val="20"/>
        </w:rPr>
        <w:t xml:space="preserve"> Brati</w:t>
      </w:r>
      <w:r w:rsidRPr="00C1212F">
        <w:rPr>
          <w:rFonts w:ascii="Times New Roman" w:hAnsi="Times New Roman"/>
          <w:color w:val="000000"/>
          <w:w w:val="90"/>
          <w:sz w:val="20"/>
          <w:szCs w:val="20"/>
        </w:rPr>
        <w:softHyphen/>
        <w:t>slava-vidiek:</w:t>
      </w:r>
    </w:p>
    <w:p w14:paraId="00955608" w14:textId="77777777" w:rsidR="00D07D19" w:rsidRPr="00C1212F" w:rsidRDefault="00691615"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 xml:space="preserve">V súťažiach organizovaných </w:t>
      </w:r>
      <w:proofErr w:type="spellStart"/>
      <w:r w:rsidRPr="00C1212F">
        <w:rPr>
          <w:rFonts w:ascii="Times New Roman" w:hAnsi="Times New Roman"/>
          <w:color w:val="000000"/>
          <w:w w:val="90"/>
          <w:sz w:val="20"/>
          <w:szCs w:val="20"/>
        </w:rPr>
        <w:t>ObFZ</w:t>
      </w:r>
      <w:proofErr w:type="spellEnd"/>
      <w:r w:rsidRPr="00C1212F">
        <w:rPr>
          <w:rFonts w:ascii="Times New Roman" w:hAnsi="Times New Roman"/>
          <w:color w:val="000000"/>
          <w:w w:val="90"/>
          <w:sz w:val="20"/>
          <w:szCs w:val="20"/>
        </w:rPr>
        <w:t xml:space="preserve"> Bratislava-vidiek hradí náklady na rozhodcu (ďalej R), asis</w:t>
      </w:r>
      <w:r w:rsidRPr="00C1212F">
        <w:rPr>
          <w:rFonts w:ascii="Times New Roman" w:hAnsi="Times New Roman"/>
          <w:color w:val="000000"/>
          <w:w w:val="90"/>
          <w:sz w:val="20"/>
          <w:szCs w:val="20"/>
        </w:rPr>
        <w:softHyphen/>
        <w:t>tenta rozhodcu (ďalej AR) a delegáta stretnutia (ďalej DS) domáci klub.</w:t>
      </w:r>
    </w:p>
    <w:p w14:paraId="7C1218B1" w14:textId="77777777" w:rsidR="00D07D19" w:rsidRPr="00C1212F" w:rsidRDefault="00691615" w:rsidP="00C1212F">
      <w:pPr>
        <w:pStyle w:val="ListParagraph"/>
        <w:tabs>
          <w:tab w:val="left" w:pos="1006"/>
          <w:tab w:val="left" w:pos="1007"/>
          <w:tab w:val="left" w:pos="2730"/>
        </w:tabs>
        <w:spacing w:after="0"/>
        <w:ind w:left="0" w:firstLine="283"/>
        <w:jc w:val="both"/>
        <w:outlineLvl w:val="6"/>
        <w:rPr>
          <w:rFonts w:ascii="Times New Roman" w:hAnsi="Times New Roman"/>
          <w:color w:val="000000"/>
          <w:w w:val="90"/>
          <w:sz w:val="20"/>
          <w:szCs w:val="20"/>
        </w:rPr>
      </w:pPr>
      <w:r w:rsidRPr="00C1212F">
        <w:rPr>
          <w:rFonts w:ascii="Times New Roman" w:hAnsi="Times New Roman"/>
          <w:color w:val="000000"/>
          <w:w w:val="90"/>
          <w:sz w:val="20"/>
          <w:szCs w:val="20"/>
        </w:rPr>
        <w:t xml:space="preserve">Odmeny a ostatné náhrady R, AR, DS v súťažiach </w:t>
      </w:r>
      <w:proofErr w:type="spellStart"/>
      <w:r w:rsidRPr="00C1212F">
        <w:rPr>
          <w:rFonts w:ascii="Times New Roman" w:hAnsi="Times New Roman"/>
          <w:color w:val="000000"/>
          <w:w w:val="90"/>
          <w:sz w:val="20"/>
          <w:szCs w:val="20"/>
        </w:rPr>
        <w:t>ObFZ</w:t>
      </w:r>
      <w:proofErr w:type="spellEnd"/>
      <w:r w:rsidRPr="00C1212F">
        <w:rPr>
          <w:rFonts w:ascii="Times New Roman" w:hAnsi="Times New Roman"/>
          <w:color w:val="000000"/>
          <w:w w:val="90"/>
          <w:sz w:val="20"/>
          <w:szCs w:val="20"/>
        </w:rPr>
        <w:t xml:space="preserve"> Bratislava-vidiek sú stanovené na</w:t>
      </w:r>
      <w:r w:rsidRPr="00C1212F">
        <w:rPr>
          <w:rFonts w:ascii="Times New Roman" w:hAnsi="Times New Roman"/>
          <w:color w:val="000000"/>
          <w:w w:val="90"/>
          <w:sz w:val="20"/>
          <w:szCs w:val="20"/>
        </w:rPr>
        <w:softHyphen/>
        <w:t>sledovne:</w:t>
      </w:r>
    </w:p>
    <w:p w14:paraId="5D4A2973" w14:textId="77777777" w:rsidR="00D07D19" w:rsidRDefault="00D07D19">
      <w:pPr>
        <w:pStyle w:val="BodyText"/>
        <w:spacing w:before="9" w:after="0" w:line="240" w:lineRule="auto"/>
        <w:rPr>
          <w:rFonts w:hint="eastAsia"/>
          <w:color w:val="000000"/>
          <w:sz w:val="7"/>
        </w:rPr>
      </w:pPr>
    </w:p>
    <w:tbl>
      <w:tblPr>
        <w:tblW w:w="7130" w:type="dxa"/>
        <w:tblInd w:w="56" w:type="dxa"/>
        <w:tblCellMar>
          <w:left w:w="5" w:type="dxa"/>
          <w:right w:w="5" w:type="dxa"/>
        </w:tblCellMar>
        <w:tblLook w:val="0000" w:firstRow="0" w:lastRow="0" w:firstColumn="0" w:lastColumn="0" w:noHBand="0" w:noVBand="0"/>
      </w:tblPr>
      <w:tblGrid>
        <w:gridCol w:w="1354"/>
        <w:gridCol w:w="907"/>
        <w:gridCol w:w="974"/>
        <w:gridCol w:w="959"/>
        <w:gridCol w:w="1029"/>
        <w:gridCol w:w="904"/>
        <w:gridCol w:w="1003"/>
      </w:tblGrid>
      <w:tr w:rsidR="00D07D19" w14:paraId="03E7D1CF" w14:textId="77777777">
        <w:trPr>
          <w:trHeight w:val="269"/>
        </w:trPr>
        <w:tc>
          <w:tcPr>
            <w:tcW w:w="1353" w:type="dxa"/>
            <w:tcBorders>
              <w:top w:val="single" w:sz="4" w:space="0" w:color="231F20"/>
              <w:left w:val="single" w:sz="4" w:space="0" w:color="231F20"/>
              <w:bottom w:val="single" w:sz="4" w:space="0" w:color="231F20"/>
              <w:right w:val="single" w:sz="4" w:space="0" w:color="231F20"/>
            </w:tcBorders>
          </w:tcPr>
          <w:p w14:paraId="0124FC6B" w14:textId="77777777" w:rsidR="00D07D19" w:rsidRDefault="00691615">
            <w:pPr>
              <w:pStyle w:val="TableParagraph"/>
              <w:spacing w:before="24"/>
              <w:ind w:left="61"/>
              <w:rPr>
                <w:rFonts w:ascii="Times New Roman" w:hAnsi="Times New Roman"/>
                <w:color w:val="000000"/>
                <w:w w:val="95"/>
                <w:sz w:val="20"/>
                <w:szCs w:val="20"/>
              </w:rPr>
            </w:pPr>
            <w:r>
              <w:rPr>
                <w:rFonts w:ascii="Times New Roman" w:hAnsi="Times New Roman"/>
                <w:color w:val="000000"/>
                <w:w w:val="95"/>
                <w:sz w:val="20"/>
                <w:szCs w:val="20"/>
              </w:rPr>
              <w:t>Súťaž</w:t>
            </w:r>
          </w:p>
        </w:tc>
        <w:tc>
          <w:tcPr>
            <w:tcW w:w="1881" w:type="dxa"/>
            <w:gridSpan w:val="2"/>
            <w:tcBorders>
              <w:top w:val="single" w:sz="4" w:space="0" w:color="231F20"/>
              <w:left w:val="single" w:sz="4" w:space="0" w:color="231F20"/>
              <w:bottom w:val="single" w:sz="4" w:space="0" w:color="231F20"/>
              <w:right w:val="single" w:sz="4" w:space="0" w:color="231F20"/>
            </w:tcBorders>
          </w:tcPr>
          <w:p w14:paraId="02F44DF8" w14:textId="77777777" w:rsidR="00D07D19" w:rsidRDefault="00691615">
            <w:pPr>
              <w:pStyle w:val="TableParagraph"/>
              <w:spacing w:before="24"/>
              <w:jc w:val="center"/>
              <w:rPr>
                <w:rFonts w:ascii="Times New Roman" w:hAnsi="Times New Roman"/>
                <w:color w:val="000000"/>
                <w:w w:val="95"/>
                <w:sz w:val="20"/>
                <w:szCs w:val="20"/>
              </w:rPr>
            </w:pPr>
            <w:r>
              <w:rPr>
                <w:rFonts w:ascii="Times New Roman" w:hAnsi="Times New Roman"/>
                <w:color w:val="000000"/>
                <w:w w:val="95"/>
                <w:sz w:val="20"/>
                <w:szCs w:val="20"/>
              </w:rPr>
              <w:t>Rozhodca</w:t>
            </w:r>
          </w:p>
        </w:tc>
        <w:tc>
          <w:tcPr>
            <w:tcW w:w="1988" w:type="dxa"/>
            <w:gridSpan w:val="2"/>
            <w:tcBorders>
              <w:top w:val="single" w:sz="4" w:space="0" w:color="231F20"/>
              <w:left w:val="single" w:sz="4" w:space="0" w:color="231F20"/>
              <w:bottom w:val="single" w:sz="4" w:space="0" w:color="231F20"/>
              <w:right w:val="single" w:sz="4" w:space="0" w:color="231F20"/>
            </w:tcBorders>
          </w:tcPr>
          <w:p w14:paraId="715FE64E" w14:textId="77777777" w:rsidR="00D07D19" w:rsidRDefault="00691615">
            <w:pPr>
              <w:pStyle w:val="TableParagraph"/>
              <w:spacing w:before="24"/>
              <w:jc w:val="center"/>
              <w:rPr>
                <w:rFonts w:ascii="Times New Roman" w:hAnsi="Times New Roman"/>
                <w:color w:val="000000"/>
                <w:w w:val="90"/>
                <w:sz w:val="20"/>
                <w:szCs w:val="20"/>
              </w:rPr>
            </w:pPr>
            <w:r>
              <w:rPr>
                <w:rFonts w:ascii="Times New Roman" w:hAnsi="Times New Roman"/>
                <w:color w:val="000000"/>
                <w:w w:val="90"/>
                <w:sz w:val="20"/>
                <w:szCs w:val="20"/>
              </w:rPr>
              <w:t>Asistent rozhodcu</w:t>
            </w:r>
          </w:p>
        </w:tc>
        <w:tc>
          <w:tcPr>
            <w:tcW w:w="1907" w:type="dxa"/>
            <w:gridSpan w:val="2"/>
            <w:tcBorders>
              <w:top w:val="single" w:sz="4" w:space="0" w:color="231F20"/>
              <w:left w:val="single" w:sz="4" w:space="0" w:color="231F20"/>
              <w:bottom w:val="single" w:sz="4" w:space="0" w:color="231F20"/>
              <w:right w:val="single" w:sz="4" w:space="0" w:color="231F20"/>
            </w:tcBorders>
          </w:tcPr>
          <w:p w14:paraId="0713210E" w14:textId="77777777" w:rsidR="00D07D19" w:rsidRDefault="00691615">
            <w:pPr>
              <w:pStyle w:val="TableParagraph"/>
              <w:spacing w:before="24"/>
              <w:jc w:val="center"/>
              <w:rPr>
                <w:rFonts w:ascii="Times New Roman" w:hAnsi="Times New Roman"/>
                <w:color w:val="000000"/>
                <w:w w:val="90"/>
                <w:sz w:val="20"/>
                <w:szCs w:val="20"/>
              </w:rPr>
            </w:pPr>
            <w:r>
              <w:rPr>
                <w:rFonts w:ascii="Times New Roman" w:hAnsi="Times New Roman"/>
                <w:color w:val="000000"/>
                <w:w w:val="90"/>
                <w:sz w:val="20"/>
                <w:szCs w:val="20"/>
              </w:rPr>
              <w:t>Delegát</w:t>
            </w:r>
          </w:p>
        </w:tc>
      </w:tr>
      <w:tr w:rsidR="00D07D19" w14:paraId="384308A8" w14:textId="77777777">
        <w:trPr>
          <w:trHeight w:val="325"/>
        </w:trPr>
        <w:tc>
          <w:tcPr>
            <w:tcW w:w="1353" w:type="dxa"/>
            <w:tcBorders>
              <w:top w:val="single" w:sz="4" w:space="0" w:color="231F20"/>
              <w:left w:val="single" w:sz="4" w:space="0" w:color="231F20"/>
              <w:bottom w:val="single" w:sz="4" w:space="0" w:color="231F20"/>
              <w:right w:val="single" w:sz="4" w:space="0" w:color="231F20"/>
            </w:tcBorders>
            <w:vAlign w:val="center"/>
          </w:tcPr>
          <w:p w14:paraId="6F689CC2" w14:textId="77777777" w:rsidR="00D07D19" w:rsidRDefault="00D07D19">
            <w:pPr>
              <w:pStyle w:val="TableParagraph"/>
              <w:rPr>
                <w:rFonts w:ascii="Times New Roman" w:hAnsi="Times New Roman"/>
                <w:color w:val="000000"/>
                <w:sz w:val="20"/>
                <w:szCs w:val="20"/>
              </w:rPr>
            </w:pPr>
          </w:p>
        </w:tc>
        <w:tc>
          <w:tcPr>
            <w:tcW w:w="907" w:type="dxa"/>
            <w:tcBorders>
              <w:top w:val="single" w:sz="4" w:space="0" w:color="231F20"/>
              <w:left w:val="single" w:sz="4" w:space="0" w:color="231F20"/>
              <w:bottom w:val="single" w:sz="4" w:space="0" w:color="231F20"/>
              <w:right w:val="single" w:sz="4" w:space="0" w:color="231F20"/>
            </w:tcBorders>
            <w:vAlign w:val="center"/>
          </w:tcPr>
          <w:p w14:paraId="1B529EE9" w14:textId="77777777" w:rsidR="00D07D19" w:rsidRDefault="00691615">
            <w:pPr>
              <w:pStyle w:val="TableParagraph"/>
              <w:spacing w:before="36"/>
              <w:ind w:left="29" w:right="45"/>
              <w:jc w:val="center"/>
              <w:rPr>
                <w:rFonts w:ascii="Times New Roman" w:hAnsi="Times New Roman"/>
                <w:color w:val="000000"/>
                <w:w w:val="90"/>
                <w:sz w:val="20"/>
                <w:szCs w:val="20"/>
              </w:rPr>
            </w:pPr>
            <w:r>
              <w:rPr>
                <w:rFonts w:ascii="Times New Roman" w:hAnsi="Times New Roman"/>
                <w:color w:val="000000"/>
                <w:w w:val="90"/>
                <w:sz w:val="20"/>
                <w:szCs w:val="20"/>
              </w:rPr>
              <w:t>Odmena</w:t>
            </w:r>
          </w:p>
        </w:tc>
        <w:tc>
          <w:tcPr>
            <w:tcW w:w="974" w:type="dxa"/>
            <w:tcBorders>
              <w:top w:val="single" w:sz="4" w:space="0" w:color="231F20"/>
              <w:left w:val="single" w:sz="4" w:space="0" w:color="231F20"/>
              <w:bottom w:val="single" w:sz="4" w:space="0" w:color="231F20"/>
              <w:right w:val="single" w:sz="4" w:space="0" w:color="231F20"/>
            </w:tcBorders>
            <w:vAlign w:val="center"/>
          </w:tcPr>
          <w:p w14:paraId="4BA721CB" w14:textId="77777777" w:rsidR="00D07D19" w:rsidRDefault="00691615">
            <w:pPr>
              <w:pStyle w:val="TableParagraph"/>
              <w:spacing w:before="36"/>
              <w:ind w:left="63" w:right="3"/>
              <w:jc w:val="center"/>
              <w:rPr>
                <w:rFonts w:ascii="Times New Roman" w:hAnsi="Times New Roman"/>
                <w:color w:val="000000"/>
                <w:w w:val="85"/>
                <w:sz w:val="20"/>
                <w:szCs w:val="20"/>
              </w:rPr>
            </w:pPr>
            <w:r>
              <w:rPr>
                <w:rFonts w:ascii="Times New Roman" w:hAnsi="Times New Roman"/>
                <w:color w:val="000000"/>
                <w:w w:val="85"/>
                <w:sz w:val="20"/>
                <w:szCs w:val="20"/>
              </w:rPr>
              <w:t>Ostatné náh</w:t>
            </w:r>
            <w:r>
              <w:rPr>
                <w:rFonts w:ascii="Times New Roman" w:hAnsi="Times New Roman"/>
                <w:color w:val="000000"/>
                <w:w w:val="85"/>
                <w:sz w:val="20"/>
                <w:szCs w:val="20"/>
              </w:rPr>
              <w:softHyphen/>
              <w:t>rady</w:t>
            </w:r>
          </w:p>
        </w:tc>
        <w:tc>
          <w:tcPr>
            <w:tcW w:w="959" w:type="dxa"/>
            <w:tcBorders>
              <w:top w:val="single" w:sz="4" w:space="0" w:color="231F20"/>
              <w:left w:val="single" w:sz="4" w:space="0" w:color="231F20"/>
              <w:bottom w:val="single" w:sz="4" w:space="0" w:color="231F20"/>
              <w:right w:val="single" w:sz="4" w:space="0" w:color="231F20"/>
            </w:tcBorders>
            <w:vAlign w:val="center"/>
          </w:tcPr>
          <w:p w14:paraId="65C837B8" w14:textId="77777777" w:rsidR="00D07D19" w:rsidRDefault="00691615">
            <w:pPr>
              <w:pStyle w:val="TableParagraph"/>
              <w:spacing w:before="36"/>
              <w:ind w:left="47" w:right="28"/>
              <w:jc w:val="center"/>
              <w:rPr>
                <w:rFonts w:ascii="Times New Roman" w:hAnsi="Times New Roman"/>
                <w:color w:val="000000"/>
                <w:w w:val="90"/>
                <w:sz w:val="20"/>
                <w:szCs w:val="20"/>
              </w:rPr>
            </w:pPr>
            <w:r>
              <w:rPr>
                <w:rFonts w:ascii="Times New Roman" w:hAnsi="Times New Roman"/>
                <w:color w:val="000000"/>
                <w:w w:val="90"/>
                <w:sz w:val="20"/>
                <w:szCs w:val="20"/>
              </w:rPr>
              <w:t>Odmena</w:t>
            </w:r>
          </w:p>
        </w:tc>
        <w:tc>
          <w:tcPr>
            <w:tcW w:w="1029" w:type="dxa"/>
            <w:tcBorders>
              <w:top w:val="single" w:sz="4" w:space="0" w:color="231F20"/>
              <w:left w:val="single" w:sz="4" w:space="0" w:color="231F20"/>
              <w:bottom w:val="single" w:sz="4" w:space="0" w:color="231F20"/>
              <w:right w:val="single" w:sz="4" w:space="0" w:color="231F20"/>
            </w:tcBorders>
            <w:vAlign w:val="center"/>
          </w:tcPr>
          <w:p w14:paraId="4D0E78EA" w14:textId="77777777" w:rsidR="00D07D19" w:rsidRDefault="00691615">
            <w:pPr>
              <w:pStyle w:val="TableParagraph"/>
              <w:spacing w:before="36"/>
              <w:ind w:left="25" w:right="25"/>
              <w:jc w:val="center"/>
              <w:rPr>
                <w:rFonts w:ascii="Times New Roman" w:hAnsi="Times New Roman"/>
                <w:color w:val="000000"/>
                <w:w w:val="85"/>
                <w:sz w:val="20"/>
                <w:szCs w:val="20"/>
              </w:rPr>
            </w:pPr>
            <w:r>
              <w:rPr>
                <w:rFonts w:ascii="Times New Roman" w:hAnsi="Times New Roman"/>
                <w:color w:val="000000"/>
                <w:w w:val="85"/>
                <w:sz w:val="20"/>
                <w:szCs w:val="20"/>
              </w:rPr>
              <w:t>Ostatné náh</w:t>
            </w:r>
            <w:r>
              <w:rPr>
                <w:rFonts w:ascii="Times New Roman" w:hAnsi="Times New Roman"/>
                <w:color w:val="000000"/>
                <w:w w:val="85"/>
                <w:sz w:val="20"/>
                <w:szCs w:val="20"/>
              </w:rPr>
              <w:softHyphen/>
              <w:t>rady</w:t>
            </w:r>
          </w:p>
        </w:tc>
        <w:tc>
          <w:tcPr>
            <w:tcW w:w="904" w:type="dxa"/>
            <w:tcBorders>
              <w:top w:val="single" w:sz="4" w:space="0" w:color="231F20"/>
              <w:left w:val="single" w:sz="4" w:space="0" w:color="231F20"/>
              <w:bottom w:val="single" w:sz="4" w:space="0" w:color="231F20"/>
              <w:right w:val="single" w:sz="4" w:space="0" w:color="231F20"/>
            </w:tcBorders>
            <w:vAlign w:val="center"/>
          </w:tcPr>
          <w:p w14:paraId="3F419880" w14:textId="77777777" w:rsidR="00D07D19" w:rsidRDefault="00691615">
            <w:pPr>
              <w:pStyle w:val="TableParagraph"/>
              <w:spacing w:before="36"/>
              <w:ind w:left="47" w:right="26"/>
              <w:jc w:val="center"/>
              <w:rPr>
                <w:rFonts w:ascii="Times New Roman" w:hAnsi="Times New Roman"/>
                <w:color w:val="000000"/>
                <w:w w:val="90"/>
                <w:sz w:val="20"/>
                <w:szCs w:val="20"/>
              </w:rPr>
            </w:pPr>
            <w:r>
              <w:rPr>
                <w:rFonts w:ascii="Times New Roman" w:hAnsi="Times New Roman"/>
                <w:color w:val="000000"/>
                <w:w w:val="90"/>
                <w:sz w:val="20"/>
                <w:szCs w:val="20"/>
              </w:rPr>
              <w:t>Odmena</w:t>
            </w:r>
          </w:p>
        </w:tc>
        <w:tc>
          <w:tcPr>
            <w:tcW w:w="1003" w:type="dxa"/>
            <w:tcBorders>
              <w:top w:val="single" w:sz="4" w:space="0" w:color="231F20"/>
              <w:left w:val="single" w:sz="4" w:space="0" w:color="231F20"/>
              <w:bottom w:val="single" w:sz="4" w:space="0" w:color="231F20"/>
              <w:right w:val="single" w:sz="4" w:space="0" w:color="231F20"/>
            </w:tcBorders>
            <w:vAlign w:val="center"/>
          </w:tcPr>
          <w:p w14:paraId="52844B21" w14:textId="77777777" w:rsidR="00D07D19" w:rsidRDefault="00691615">
            <w:pPr>
              <w:pStyle w:val="TableParagraph"/>
              <w:spacing w:before="36"/>
              <w:ind w:left="7" w:right="42"/>
              <w:jc w:val="center"/>
              <w:rPr>
                <w:rFonts w:ascii="Times New Roman" w:hAnsi="Times New Roman"/>
                <w:color w:val="000000"/>
                <w:w w:val="85"/>
                <w:sz w:val="20"/>
                <w:szCs w:val="20"/>
              </w:rPr>
            </w:pPr>
            <w:r>
              <w:rPr>
                <w:rFonts w:ascii="Times New Roman" w:hAnsi="Times New Roman"/>
                <w:color w:val="000000"/>
                <w:w w:val="85"/>
                <w:sz w:val="20"/>
                <w:szCs w:val="20"/>
              </w:rPr>
              <w:t>Ostatné náh</w:t>
            </w:r>
            <w:r>
              <w:rPr>
                <w:rFonts w:ascii="Times New Roman" w:hAnsi="Times New Roman"/>
                <w:color w:val="000000"/>
                <w:w w:val="85"/>
                <w:sz w:val="20"/>
                <w:szCs w:val="20"/>
              </w:rPr>
              <w:softHyphen/>
              <w:t>rady</w:t>
            </w:r>
          </w:p>
        </w:tc>
      </w:tr>
      <w:tr w:rsidR="00D07D19" w14:paraId="7CCBD581" w14:textId="77777777">
        <w:trPr>
          <w:trHeight w:val="220"/>
        </w:trPr>
        <w:tc>
          <w:tcPr>
            <w:tcW w:w="1353" w:type="dxa"/>
            <w:tcBorders>
              <w:top w:val="single" w:sz="4" w:space="0" w:color="231F20"/>
              <w:left w:val="single" w:sz="4" w:space="0" w:color="231F20"/>
              <w:bottom w:val="single" w:sz="4" w:space="0" w:color="231F20"/>
              <w:right w:val="single" w:sz="4" w:space="0" w:color="231F20"/>
            </w:tcBorders>
          </w:tcPr>
          <w:p w14:paraId="7EAFDC6F" w14:textId="77777777" w:rsidR="00D07D19" w:rsidRDefault="00691615">
            <w:pPr>
              <w:pStyle w:val="TableParagraph"/>
              <w:ind w:left="61"/>
              <w:rPr>
                <w:rFonts w:ascii="Times New Roman" w:hAnsi="Times New Roman"/>
                <w:color w:val="000000"/>
                <w:sz w:val="20"/>
                <w:szCs w:val="20"/>
              </w:rPr>
            </w:pPr>
            <w:r>
              <w:rPr>
                <w:rFonts w:ascii="Times New Roman" w:hAnsi="Times New Roman"/>
                <w:color w:val="000000"/>
                <w:sz w:val="20"/>
                <w:szCs w:val="20"/>
              </w:rPr>
              <w:t>S6V</w:t>
            </w:r>
          </w:p>
        </w:tc>
        <w:tc>
          <w:tcPr>
            <w:tcW w:w="907" w:type="dxa"/>
            <w:tcBorders>
              <w:top w:val="single" w:sz="4" w:space="0" w:color="231F20"/>
              <w:left w:val="single" w:sz="4" w:space="0" w:color="231F20"/>
              <w:bottom w:val="single" w:sz="4" w:space="0" w:color="231F20"/>
              <w:right w:val="single" w:sz="4" w:space="0" w:color="231F20"/>
            </w:tcBorders>
          </w:tcPr>
          <w:p w14:paraId="3BA89280" w14:textId="77777777" w:rsidR="00D07D19" w:rsidRDefault="00691615">
            <w:pPr>
              <w:pStyle w:val="TableParagraph"/>
              <w:ind w:left="29" w:right="45"/>
              <w:jc w:val="center"/>
              <w:rPr>
                <w:rFonts w:ascii="Times New Roman" w:hAnsi="Times New Roman"/>
                <w:color w:val="000000"/>
                <w:sz w:val="20"/>
                <w:szCs w:val="20"/>
              </w:rPr>
            </w:pPr>
            <w:r>
              <w:rPr>
                <w:rFonts w:ascii="Times New Roman" w:hAnsi="Times New Roman"/>
                <w:color w:val="000000"/>
                <w:sz w:val="20"/>
                <w:szCs w:val="20"/>
              </w:rPr>
              <w:t>10,-</w:t>
            </w:r>
          </w:p>
        </w:tc>
        <w:tc>
          <w:tcPr>
            <w:tcW w:w="974" w:type="dxa"/>
            <w:tcBorders>
              <w:top w:val="single" w:sz="4" w:space="0" w:color="231F20"/>
              <w:left w:val="single" w:sz="4" w:space="0" w:color="231F20"/>
              <w:bottom w:val="single" w:sz="4" w:space="0" w:color="231F20"/>
              <w:right w:val="single" w:sz="4" w:space="0" w:color="231F20"/>
            </w:tcBorders>
          </w:tcPr>
          <w:p w14:paraId="4D08FBDC" w14:textId="77777777" w:rsidR="00D07D19" w:rsidRDefault="00691615">
            <w:pPr>
              <w:pStyle w:val="TableParagraph"/>
              <w:ind w:left="63" w:right="3"/>
              <w:jc w:val="center"/>
              <w:rPr>
                <w:rFonts w:ascii="Times New Roman" w:hAnsi="Times New Roman"/>
                <w:color w:val="000000"/>
                <w:sz w:val="20"/>
                <w:szCs w:val="20"/>
              </w:rPr>
            </w:pPr>
            <w:r>
              <w:rPr>
                <w:rFonts w:ascii="Times New Roman" w:hAnsi="Times New Roman"/>
                <w:color w:val="000000"/>
                <w:sz w:val="20"/>
                <w:szCs w:val="20"/>
              </w:rPr>
              <w:t>60,-</w:t>
            </w:r>
          </w:p>
        </w:tc>
        <w:tc>
          <w:tcPr>
            <w:tcW w:w="959" w:type="dxa"/>
            <w:tcBorders>
              <w:top w:val="single" w:sz="4" w:space="0" w:color="231F20"/>
              <w:left w:val="single" w:sz="4" w:space="0" w:color="231F20"/>
              <w:bottom w:val="single" w:sz="4" w:space="0" w:color="231F20"/>
              <w:right w:val="single" w:sz="4" w:space="0" w:color="231F20"/>
            </w:tcBorders>
          </w:tcPr>
          <w:p w14:paraId="6CB30C13" w14:textId="77777777" w:rsidR="00D07D19" w:rsidRDefault="00691615">
            <w:pPr>
              <w:pStyle w:val="TableParagraph"/>
              <w:ind w:left="47" w:right="28"/>
              <w:jc w:val="center"/>
              <w:rPr>
                <w:rFonts w:ascii="Times New Roman" w:hAnsi="Times New Roman"/>
                <w:color w:val="000000"/>
                <w:sz w:val="20"/>
                <w:szCs w:val="20"/>
              </w:rPr>
            </w:pPr>
            <w:r>
              <w:rPr>
                <w:rFonts w:ascii="Times New Roman" w:hAnsi="Times New Roman"/>
                <w:color w:val="000000"/>
                <w:sz w:val="20"/>
                <w:szCs w:val="20"/>
              </w:rPr>
              <w:t>10,-</w:t>
            </w:r>
          </w:p>
        </w:tc>
        <w:tc>
          <w:tcPr>
            <w:tcW w:w="1029" w:type="dxa"/>
            <w:tcBorders>
              <w:top w:val="single" w:sz="4" w:space="0" w:color="231F20"/>
              <w:left w:val="single" w:sz="4" w:space="0" w:color="231F20"/>
              <w:bottom w:val="single" w:sz="4" w:space="0" w:color="231F20"/>
              <w:right w:val="single" w:sz="4" w:space="0" w:color="231F20"/>
            </w:tcBorders>
          </w:tcPr>
          <w:p w14:paraId="2BE316FC" w14:textId="77777777" w:rsidR="00D07D19" w:rsidRDefault="00691615">
            <w:pPr>
              <w:pStyle w:val="TableParagraph"/>
              <w:ind w:left="25" w:right="25"/>
              <w:jc w:val="center"/>
              <w:rPr>
                <w:rFonts w:ascii="Times New Roman" w:hAnsi="Times New Roman"/>
                <w:color w:val="000000"/>
                <w:sz w:val="20"/>
                <w:szCs w:val="20"/>
              </w:rPr>
            </w:pPr>
            <w:r>
              <w:rPr>
                <w:rFonts w:ascii="Times New Roman" w:hAnsi="Times New Roman"/>
                <w:color w:val="000000"/>
                <w:sz w:val="20"/>
                <w:szCs w:val="20"/>
              </w:rPr>
              <w:t>40,-</w:t>
            </w:r>
          </w:p>
        </w:tc>
        <w:tc>
          <w:tcPr>
            <w:tcW w:w="904" w:type="dxa"/>
            <w:tcBorders>
              <w:top w:val="single" w:sz="4" w:space="0" w:color="231F20"/>
              <w:left w:val="single" w:sz="4" w:space="0" w:color="231F20"/>
              <w:bottom w:val="single" w:sz="4" w:space="0" w:color="231F20"/>
              <w:right w:val="single" w:sz="4" w:space="0" w:color="231F20"/>
            </w:tcBorders>
          </w:tcPr>
          <w:p w14:paraId="41F5928B" w14:textId="77777777" w:rsidR="00D07D19" w:rsidRDefault="00691615">
            <w:pPr>
              <w:pStyle w:val="TableParagraph"/>
              <w:ind w:left="47" w:right="26"/>
              <w:jc w:val="center"/>
              <w:rPr>
                <w:rFonts w:ascii="Times New Roman" w:hAnsi="Times New Roman"/>
                <w:color w:val="000000"/>
                <w:sz w:val="20"/>
                <w:szCs w:val="20"/>
              </w:rPr>
            </w:pPr>
            <w:r>
              <w:rPr>
                <w:rFonts w:ascii="Times New Roman" w:hAnsi="Times New Roman"/>
                <w:color w:val="000000"/>
                <w:sz w:val="20"/>
                <w:szCs w:val="20"/>
              </w:rPr>
              <w:t>10,-</w:t>
            </w:r>
          </w:p>
        </w:tc>
        <w:tc>
          <w:tcPr>
            <w:tcW w:w="1003" w:type="dxa"/>
            <w:tcBorders>
              <w:top w:val="single" w:sz="4" w:space="0" w:color="231F20"/>
              <w:left w:val="single" w:sz="4" w:space="0" w:color="231F20"/>
              <w:bottom w:val="single" w:sz="4" w:space="0" w:color="231F20"/>
              <w:right w:val="single" w:sz="4" w:space="0" w:color="231F20"/>
            </w:tcBorders>
          </w:tcPr>
          <w:p w14:paraId="0503C5E7" w14:textId="77777777" w:rsidR="00D07D19" w:rsidRDefault="00691615">
            <w:pPr>
              <w:pStyle w:val="TableParagraph"/>
              <w:ind w:left="7" w:right="42"/>
              <w:jc w:val="center"/>
              <w:rPr>
                <w:rFonts w:ascii="Times New Roman" w:hAnsi="Times New Roman"/>
                <w:color w:val="000000"/>
                <w:sz w:val="20"/>
                <w:szCs w:val="20"/>
              </w:rPr>
            </w:pPr>
            <w:r>
              <w:rPr>
                <w:rFonts w:ascii="Times New Roman" w:hAnsi="Times New Roman"/>
                <w:color w:val="000000"/>
                <w:sz w:val="20"/>
                <w:szCs w:val="20"/>
              </w:rPr>
              <w:t>40,-</w:t>
            </w:r>
          </w:p>
        </w:tc>
      </w:tr>
      <w:tr w:rsidR="00D07D19" w14:paraId="7925792C" w14:textId="77777777">
        <w:trPr>
          <w:trHeight w:val="271"/>
        </w:trPr>
        <w:tc>
          <w:tcPr>
            <w:tcW w:w="1353" w:type="dxa"/>
            <w:tcBorders>
              <w:top w:val="single" w:sz="4" w:space="0" w:color="231F20"/>
              <w:left w:val="single" w:sz="4" w:space="0" w:color="231F20"/>
              <w:bottom w:val="single" w:sz="4" w:space="0" w:color="231F20"/>
              <w:right w:val="single" w:sz="4" w:space="0" w:color="231F20"/>
            </w:tcBorders>
          </w:tcPr>
          <w:p w14:paraId="32CAA49C" w14:textId="77777777" w:rsidR="00D07D19" w:rsidRDefault="00691615">
            <w:pPr>
              <w:pStyle w:val="TableParagraph"/>
              <w:spacing w:before="51"/>
              <w:ind w:left="61"/>
              <w:rPr>
                <w:rFonts w:ascii="Times New Roman" w:hAnsi="Times New Roman"/>
                <w:color w:val="000000"/>
                <w:w w:val="95"/>
                <w:sz w:val="20"/>
                <w:szCs w:val="20"/>
              </w:rPr>
            </w:pPr>
            <w:r>
              <w:rPr>
                <w:rFonts w:ascii="Times New Roman" w:hAnsi="Times New Roman"/>
                <w:color w:val="000000"/>
                <w:w w:val="95"/>
                <w:sz w:val="20"/>
                <w:szCs w:val="20"/>
              </w:rPr>
              <w:t>S7V</w:t>
            </w:r>
          </w:p>
        </w:tc>
        <w:tc>
          <w:tcPr>
            <w:tcW w:w="907" w:type="dxa"/>
            <w:tcBorders>
              <w:top w:val="single" w:sz="4" w:space="0" w:color="231F20"/>
              <w:left w:val="single" w:sz="4" w:space="0" w:color="231F20"/>
              <w:bottom w:val="single" w:sz="4" w:space="0" w:color="231F20"/>
              <w:right w:val="single" w:sz="4" w:space="0" w:color="231F20"/>
            </w:tcBorders>
          </w:tcPr>
          <w:p w14:paraId="2319BA22" w14:textId="77777777" w:rsidR="00D07D19" w:rsidRDefault="00691615">
            <w:pPr>
              <w:pStyle w:val="TableParagraph"/>
              <w:spacing w:before="51"/>
              <w:ind w:left="29" w:right="45"/>
              <w:jc w:val="center"/>
              <w:rPr>
                <w:rFonts w:ascii="Times New Roman" w:hAnsi="Times New Roman"/>
                <w:color w:val="000000"/>
                <w:sz w:val="20"/>
                <w:szCs w:val="20"/>
              </w:rPr>
            </w:pPr>
            <w:r>
              <w:rPr>
                <w:rFonts w:ascii="Times New Roman" w:hAnsi="Times New Roman"/>
                <w:color w:val="000000"/>
                <w:sz w:val="20"/>
                <w:szCs w:val="20"/>
              </w:rPr>
              <w:t>10,-</w:t>
            </w:r>
          </w:p>
        </w:tc>
        <w:tc>
          <w:tcPr>
            <w:tcW w:w="974" w:type="dxa"/>
            <w:tcBorders>
              <w:top w:val="single" w:sz="4" w:space="0" w:color="231F20"/>
              <w:left w:val="single" w:sz="4" w:space="0" w:color="231F20"/>
              <w:bottom w:val="single" w:sz="4" w:space="0" w:color="231F20"/>
              <w:right w:val="single" w:sz="4" w:space="0" w:color="231F20"/>
            </w:tcBorders>
          </w:tcPr>
          <w:p w14:paraId="2D066C71" w14:textId="77777777" w:rsidR="00D07D19" w:rsidRDefault="00691615">
            <w:pPr>
              <w:pStyle w:val="TableParagraph"/>
              <w:spacing w:before="51"/>
              <w:ind w:left="63" w:right="3"/>
              <w:jc w:val="center"/>
              <w:rPr>
                <w:rFonts w:ascii="Times New Roman" w:hAnsi="Times New Roman"/>
                <w:color w:val="000000"/>
                <w:sz w:val="20"/>
                <w:szCs w:val="20"/>
              </w:rPr>
            </w:pPr>
            <w:r>
              <w:rPr>
                <w:rFonts w:ascii="Times New Roman" w:hAnsi="Times New Roman"/>
                <w:color w:val="000000"/>
                <w:sz w:val="20"/>
                <w:szCs w:val="20"/>
              </w:rPr>
              <w:t>40,-</w:t>
            </w:r>
          </w:p>
        </w:tc>
        <w:tc>
          <w:tcPr>
            <w:tcW w:w="959" w:type="dxa"/>
            <w:tcBorders>
              <w:top w:val="single" w:sz="4" w:space="0" w:color="231F20"/>
              <w:left w:val="single" w:sz="4" w:space="0" w:color="231F20"/>
              <w:bottom w:val="single" w:sz="4" w:space="0" w:color="231F20"/>
              <w:right w:val="single" w:sz="4" w:space="0" w:color="231F20"/>
            </w:tcBorders>
          </w:tcPr>
          <w:p w14:paraId="6A7AE677" w14:textId="77777777" w:rsidR="00D07D19" w:rsidRDefault="00691615">
            <w:pPr>
              <w:pStyle w:val="TableParagraph"/>
              <w:spacing w:before="51"/>
              <w:ind w:left="47" w:right="28"/>
              <w:jc w:val="center"/>
              <w:rPr>
                <w:rFonts w:ascii="Times New Roman" w:hAnsi="Times New Roman"/>
                <w:color w:val="000000"/>
                <w:sz w:val="20"/>
                <w:szCs w:val="20"/>
              </w:rPr>
            </w:pPr>
            <w:r>
              <w:rPr>
                <w:rFonts w:ascii="Times New Roman" w:hAnsi="Times New Roman"/>
                <w:color w:val="000000"/>
                <w:sz w:val="20"/>
                <w:szCs w:val="20"/>
              </w:rPr>
              <w:t>9,-</w:t>
            </w:r>
          </w:p>
        </w:tc>
        <w:tc>
          <w:tcPr>
            <w:tcW w:w="1029" w:type="dxa"/>
            <w:tcBorders>
              <w:top w:val="single" w:sz="4" w:space="0" w:color="231F20"/>
              <w:left w:val="single" w:sz="4" w:space="0" w:color="231F20"/>
              <w:bottom w:val="single" w:sz="4" w:space="0" w:color="231F20"/>
              <w:right w:val="single" w:sz="4" w:space="0" w:color="231F20"/>
            </w:tcBorders>
          </w:tcPr>
          <w:p w14:paraId="07E86503" w14:textId="77777777" w:rsidR="00D07D19" w:rsidRDefault="00691615">
            <w:pPr>
              <w:pStyle w:val="TableParagraph"/>
              <w:spacing w:before="51"/>
              <w:ind w:left="25" w:right="25"/>
              <w:jc w:val="center"/>
              <w:rPr>
                <w:rFonts w:ascii="Times New Roman" w:hAnsi="Times New Roman"/>
                <w:color w:val="000000"/>
                <w:sz w:val="20"/>
                <w:szCs w:val="20"/>
              </w:rPr>
            </w:pPr>
            <w:r>
              <w:rPr>
                <w:rFonts w:ascii="Times New Roman" w:hAnsi="Times New Roman"/>
                <w:color w:val="000000"/>
                <w:sz w:val="20"/>
                <w:szCs w:val="20"/>
              </w:rPr>
              <w:t>31,-</w:t>
            </w:r>
          </w:p>
        </w:tc>
        <w:tc>
          <w:tcPr>
            <w:tcW w:w="904" w:type="dxa"/>
            <w:tcBorders>
              <w:top w:val="single" w:sz="4" w:space="0" w:color="231F20"/>
              <w:left w:val="single" w:sz="4" w:space="0" w:color="231F20"/>
              <w:bottom w:val="single" w:sz="4" w:space="0" w:color="231F20"/>
              <w:right w:val="single" w:sz="4" w:space="0" w:color="231F20"/>
            </w:tcBorders>
          </w:tcPr>
          <w:p w14:paraId="7977C847" w14:textId="77777777" w:rsidR="00D07D19" w:rsidRDefault="00691615">
            <w:pPr>
              <w:pStyle w:val="TableParagraph"/>
              <w:spacing w:before="51"/>
              <w:ind w:left="47" w:right="26"/>
              <w:jc w:val="center"/>
              <w:rPr>
                <w:rFonts w:ascii="Times New Roman" w:hAnsi="Times New Roman"/>
                <w:color w:val="000000"/>
                <w:sz w:val="20"/>
                <w:szCs w:val="20"/>
              </w:rPr>
            </w:pPr>
            <w:r>
              <w:rPr>
                <w:rFonts w:ascii="Times New Roman" w:hAnsi="Times New Roman"/>
                <w:color w:val="000000"/>
                <w:sz w:val="20"/>
                <w:szCs w:val="20"/>
              </w:rPr>
              <w:t>9,-</w:t>
            </w:r>
          </w:p>
        </w:tc>
        <w:tc>
          <w:tcPr>
            <w:tcW w:w="1003" w:type="dxa"/>
            <w:tcBorders>
              <w:top w:val="single" w:sz="4" w:space="0" w:color="231F20"/>
              <w:left w:val="single" w:sz="4" w:space="0" w:color="231F20"/>
              <w:bottom w:val="single" w:sz="4" w:space="0" w:color="231F20"/>
              <w:right w:val="single" w:sz="4" w:space="0" w:color="231F20"/>
            </w:tcBorders>
          </w:tcPr>
          <w:p w14:paraId="034B41BC" w14:textId="77777777" w:rsidR="00D07D19" w:rsidRDefault="00691615">
            <w:pPr>
              <w:pStyle w:val="TableParagraph"/>
              <w:spacing w:before="51"/>
              <w:ind w:left="7" w:right="42"/>
              <w:jc w:val="center"/>
              <w:rPr>
                <w:rFonts w:ascii="Times New Roman" w:hAnsi="Times New Roman"/>
                <w:color w:val="000000"/>
                <w:sz w:val="20"/>
                <w:szCs w:val="20"/>
              </w:rPr>
            </w:pPr>
            <w:r>
              <w:rPr>
                <w:rFonts w:ascii="Times New Roman" w:hAnsi="Times New Roman"/>
                <w:color w:val="000000"/>
                <w:sz w:val="20"/>
                <w:szCs w:val="20"/>
              </w:rPr>
              <w:t>31,-</w:t>
            </w:r>
          </w:p>
        </w:tc>
      </w:tr>
      <w:tr w:rsidR="00D07D19" w14:paraId="5CB862BB" w14:textId="77777777">
        <w:trPr>
          <w:trHeight w:val="290"/>
        </w:trPr>
        <w:tc>
          <w:tcPr>
            <w:tcW w:w="1353" w:type="dxa"/>
            <w:tcBorders>
              <w:top w:val="single" w:sz="4" w:space="0" w:color="231F20"/>
              <w:left w:val="single" w:sz="4" w:space="0" w:color="231F20"/>
              <w:bottom w:val="single" w:sz="4" w:space="0" w:color="231F20"/>
              <w:right w:val="single" w:sz="4" w:space="0" w:color="231F20"/>
            </w:tcBorders>
          </w:tcPr>
          <w:p w14:paraId="2DA68FD0" w14:textId="77777777" w:rsidR="00D07D19" w:rsidRDefault="00691615">
            <w:pPr>
              <w:pStyle w:val="TableParagraph"/>
              <w:spacing w:before="60"/>
              <w:ind w:left="61"/>
              <w:rPr>
                <w:rFonts w:ascii="Times New Roman" w:hAnsi="Times New Roman"/>
                <w:color w:val="000000"/>
                <w:sz w:val="20"/>
                <w:szCs w:val="20"/>
              </w:rPr>
            </w:pPr>
            <w:r>
              <w:rPr>
                <w:rFonts w:ascii="Times New Roman" w:hAnsi="Times New Roman"/>
                <w:color w:val="000000"/>
                <w:sz w:val="20"/>
                <w:szCs w:val="20"/>
              </w:rPr>
              <w:t>SD4V</w:t>
            </w:r>
          </w:p>
        </w:tc>
        <w:tc>
          <w:tcPr>
            <w:tcW w:w="907" w:type="dxa"/>
            <w:tcBorders>
              <w:top w:val="single" w:sz="4" w:space="0" w:color="231F20"/>
              <w:left w:val="single" w:sz="4" w:space="0" w:color="231F20"/>
              <w:bottom w:val="single" w:sz="4" w:space="0" w:color="231F20"/>
              <w:right w:val="single" w:sz="4" w:space="0" w:color="231F20"/>
            </w:tcBorders>
          </w:tcPr>
          <w:p w14:paraId="69E7EEA9" w14:textId="77777777" w:rsidR="00D07D19" w:rsidRDefault="00691615">
            <w:pPr>
              <w:pStyle w:val="TableParagraph"/>
              <w:spacing w:before="60"/>
              <w:ind w:left="29" w:right="45"/>
              <w:jc w:val="center"/>
              <w:rPr>
                <w:rFonts w:ascii="Times New Roman" w:hAnsi="Times New Roman"/>
                <w:color w:val="000000"/>
                <w:sz w:val="20"/>
                <w:szCs w:val="20"/>
              </w:rPr>
            </w:pPr>
            <w:r>
              <w:rPr>
                <w:rFonts w:ascii="Times New Roman" w:hAnsi="Times New Roman"/>
                <w:color w:val="000000"/>
                <w:sz w:val="20"/>
                <w:szCs w:val="20"/>
              </w:rPr>
              <w:t>10,-</w:t>
            </w:r>
          </w:p>
        </w:tc>
        <w:tc>
          <w:tcPr>
            <w:tcW w:w="974" w:type="dxa"/>
            <w:tcBorders>
              <w:top w:val="single" w:sz="4" w:space="0" w:color="231F20"/>
              <w:left w:val="single" w:sz="4" w:space="0" w:color="231F20"/>
              <w:bottom w:val="single" w:sz="4" w:space="0" w:color="231F20"/>
              <w:right w:val="single" w:sz="4" w:space="0" w:color="231F20"/>
            </w:tcBorders>
          </w:tcPr>
          <w:p w14:paraId="01BBA9E8" w14:textId="77777777" w:rsidR="00D07D19" w:rsidRDefault="00691615">
            <w:pPr>
              <w:pStyle w:val="TableParagraph"/>
              <w:spacing w:before="60"/>
              <w:ind w:left="63" w:right="3"/>
              <w:jc w:val="center"/>
              <w:rPr>
                <w:rFonts w:ascii="Times New Roman" w:hAnsi="Times New Roman"/>
                <w:color w:val="000000"/>
                <w:sz w:val="20"/>
                <w:szCs w:val="20"/>
              </w:rPr>
            </w:pPr>
            <w:r>
              <w:rPr>
                <w:rFonts w:ascii="Times New Roman" w:hAnsi="Times New Roman"/>
                <w:color w:val="000000"/>
                <w:sz w:val="20"/>
                <w:szCs w:val="20"/>
              </w:rPr>
              <w:t>15,-</w:t>
            </w:r>
          </w:p>
        </w:tc>
        <w:tc>
          <w:tcPr>
            <w:tcW w:w="959" w:type="dxa"/>
            <w:tcBorders>
              <w:top w:val="single" w:sz="4" w:space="0" w:color="231F20"/>
              <w:left w:val="single" w:sz="4" w:space="0" w:color="231F20"/>
              <w:bottom w:val="single" w:sz="4" w:space="0" w:color="231F20"/>
              <w:right w:val="single" w:sz="4" w:space="0" w:color="231F20"/>
            </w:tcBorders>
          </w:tcPr>
          <w:p w14:paraId="1771DAF6" w14:textId="77777777" w:rsidR="00D07D19" w:rsidRDefault="00691615">
            <w:pPr>
              <w:pStyle w:val="TableParagraph"/>
              <w:spacing w:before="60"/>
              <w:ind w:left="47" w:right="28"/>
              <w:jc w:val="center"/>
              <w:rPr>
                <w:rFonts w:ascii="Times New Roman" w:hAnsi="Times New Roman"/>
                <w:color w:val="000000"/>
                <w:sz w:val="20"/>
                <w:szCs w:val="20"/>
              </w:rPr>
            </w:pPr>
            <w:r>
              <w:rPr>
                <w:rFonts w:ascii="Times New Roman" w:hAnsi="Times New Roman"/>
                <w:color w:val="000000"/>
                <w:sz w:val="20"/>
                <w:szCs w:val="20"/>
              </w:rPr>
              <w:t>9,-</w:t>
            </w:r>
          </w:p>
        </w:tc>
        <w:tc>
          <w:tcPr>
            <w:tcW w:w="1029" w:type="dxa"/>
            <w:tcBorders>
              <w:top w:val="single" w:sz="4" w:space="0" w:color="231F20"/>
              <w:left w:val="single" w:sz="4" w:space="0" w:color="231F20"/>
              <w:bottom w:val="single" w:sz="4" w:space="0" w:color="231F20"/>
              <w:right w:val="single" w:sz="4" w:space="0" w:color="231F20"/>
            </w:tcBorders>
          </w:tcPr>
          <w:p w14:paraId="05E9D342" w14:textId="77777777" w:rsidR="00D07D19" w:rsidRDefault="00691615">
            <w:pPr>
              <w:pStyle w:val="TableParagraph"/>
              <w:spacing w:before="60"/>
              <w:ind w:left="25" w:right="25"/>
              <w:jc w:val="center"/>
              <w:rPr>
                <w:rFonts w:ascii="Times New Roman" w:hAnsi="Times New Roman"/>
                <w:color w:val="000000"/>
                <w:sz w:val="20"/>
                <w:szCs w:val="20"/>
              </w:rPr>
            </w:pPr>
            <w:r>
              <w:rPr>
                <w:rFonts w:ascii="Times New Roman" w:hAnsi="Times New Roman"/>
                <w:color w:val="000000"/>
                <w:sz w:val="20"/>
                <w:szCs w:val="20"/>
              </w:rPr>
              <w:t>15,-</w:t>
            </w:r>
          </w:p>
        </w:tc>
        <w:tc>
          <w:tcPr>
            <w:tcW w:w="904" w:type="dxa"/>
            <w:tcBorders>
              <w:top w:val="single" w:sz="4" w:space="0" w:color="231F20"/>
              <w:left w:val="single" w:sz="4" w:space="0" w:color="231F20"/>
              <w:bottom w:val="single" w:sz="4" w:space="0" w:color="231F20"/>
              <w:right w:val="single" w:sz="4" w:space="0" w:color="231F20"/>
            </w:tcBorders>
          </w:tcPr>
          <w:p w14:paraId="765A44D1" w14:textId="77777777" w:rsidR="00D07D19" w:rsidRDefault="00691615">
            <w:pPr>
              <w:pStyle w:val="TableParagraph"/>
              <w:spacing w:before="60"/>
              <w:ind w:left="47" w:right="26"/>
              <w:jc w:val="center"/>
              <w:rPr>
                <w:rFonts w:ascii="Times New Roman" w:hAnsi="Times New Roman"/>
                <w:color w:val="000000"/>
                <w:w w:val="70"/>
                <w:sz w:val="20"/>
                <w:szCs w:val="20"/>
              </w:rPr>
            </w:pPr>
            <w:r>
              <w:rPr>
                <w:rFonts w:ascii="Times New Roman" w:hAnsi="Times New Roman"/>
                <w:color w:val="000000"/>
                <w:w w:val="70"/>
                <w:sz w:val="20"/>
                <w:szCs w:val="20"/>
              </w:rPr>
              <w:t>XXX</w:t>
            </w:r>
          </w:p>
        </w:tc>
        <w:tc>
          <w:tcPr>
            <w:tcW w:w="1003" w:type="dxa"/>
            <w:tcBorders>
              <w:top w:val="single" w:sz="4" w:space="0" w:color="231F20"/>
              <w:left w:val="single" w:sz="4" w:space="0" w:color="231F20"/>
              <w:bottom w:val="single" w:sz="4" w:space="0" w:color="231F20"/>
              <w:right w:val="single" w:sz="4" w:space="0" w:color="231F20"/>
            </w:tcBorders>
          </w:tcPr>
          <w:p w14:paraId="000F0ED3" w14:textId="77777777" w:rsidR="00D07D19" w:rsidRDefault="00691615">
            <w:pPr>
              <w:pStyle w:val="TableParagraph"/>
              <w:spacing w:before="60"/>
              <w:ind w:left="47" w:right="26"/>
              <w:jc w:val="center"/>
              <w:rPr>
                <w:rFonts w:ascii="Times New Roman" w:hAnsi="Times New Roman"/>
                <w:color w:val="000000"/>
                <w:w w:val="70"/>
                <w:sz w:val="20"/>
                <w:szCs w:val="20"/>
              </w:rPr>
            </w:pPr>
            <w:r>
              <w:rPr>
                <w:rFonts w:ascii="Times New Roman" w:hAnsi="Times New Roman"/>
                <w:color w:val="000000"/>
                <w:w w:val="70"/>
                <w:sz w:val="20"/>
                <w:szCs w:val="20"/>
              </w:rPr>
              <w:t>XXX</w:t>
            </w:r>
          </w:p>
        </w:tc>
      </w:tr>
      <w:tr w:rsidR="00D07D19" w14:paraId="2EF913D9" w14:textId="77777777">
        <w:trPr>
          <w:trHeight w:val="290"/>
        </w:trPr>
        <w:tc>
          <w:tcPr>
            <w:tcW w:w="1353" w:type="dxa"/>
            <w:tcBorders>
              <w:top w:val="single" w:sz="4" w:space="0" w:color="231F20"/>
              <w:left w:val="single" w:sz="4" w:space="0" w:color="231F20"/>
              <w:bottom w:val="single" w:sz="4" w:space="0" w:color="231F20"/>
              <w:right w:val="single" w:sz="4" w:space="0" w:color="231F20"/>
            </w:tcBorders>
          </w:tcPr>
          <w:p w14:paraId="28B094FA" w14:textId="77777777" w:rsidR="00D07D19" w:rsidRDefault="00691615">
            <w:pPr>
              <w:pStyle w:val="TableParagraph"/>
              <w:spacing w:before="60"/>
              <w:ind w:left="61"/>
              <w:rPr>
                <w:rFonts w:ascii="Times New Roman" w:hAnsi="Times New Roman"/>
                <w:color w:val="000000"/>
                <w:w w:val="95"/>
                <w:sz w:val="20"/>
                <w:szCs w:val="20"/>
              </w:rPr>
            </w:pPr>
            <w:r>
              <w:rPr>
                <w:rFonts w:ascii="Times New Roman" w:hAnsi="Times New Roman"/>
                <w:color w:val="000000"/>
                <w:w w:val="95"/>
                <w:sz w:val="20"/>
                <w:szCs w:val="20"/>
              </w:rPr>
              <w:t>SZV/MZV</w:t>
            </w:r>
          </w:p>
        </w:tc>
        <w:tc>
          <w:tcPr>
            <w:tcW w:w="907" w:type="dxa"/>
            <w:tcBorders>
              <w:top w:val="single" w:sz="4" w:space="0" w:color="231F20"/>
              <w:left w:val="single" w:sz="4" w:space="0" w:color="231F20"/>
              <w:bottom w:val="single" w:sz="4" w:space="0" w:color="231F20"/>
              <w:right w:val="single" w:sz="4" w:space="0" w:color="231F20"/>
            </w:tcBorders>
          </w:tcPr>
          <w:p w14:paraId="194FF14C" w14:textId="77777777" w:rsidR="00D07D19" w:rsidRDefault="00691615">
            <w:pPr>
              <w:pStyle w:val="TableParagraph"/>
              <w:spacing w:before="60"/>
              <w:ind w:left="29" w:right="45"/>
              <w:jc w:val="center"/>
              <w:rPr>
                <w:rFonts w:ascii="Times New Roman" w:hAnsi="Times New Roman"/>
                <w:color w:val="000000"/>
                <w:sz w:val="20"/>
                <w:szCs w:val="20"/>
              </w:rPr>
            </w:pPr>
            <w:r>
              <w:rPr>
                <w:rFonts w:ascii="Times New Roman" w:hAnsi="Times New Roman"/>
                <w:color w:val="000000"/>
                <w:sz w:val="20"/>
                <w:szCs w:val="20"/>
              </w:rPr>
              <w:t>8,-</w:t>
            </w:r>
          </w:p>
        </w:tc>
        <w:tc>
          <w:tcPr>
            <w:tcW w:w="974" w:type="dxa"/>
            <w:tcBorders>
              <w:top w:val="single" w:sz="4" w:space="0" w:color="231F20"/>
              <w:left w:val="single" w:sz="4" w:space="0" w:color="231F20"/>
              <w:bottom w:val="single" w:sz="4" w:space="0" w:color="231F20"/>
              <w:right w:val="single" w:sz="4" w:space="0" w:color="231F20"/>
            </w:tcBorders>
          </w:tcPr>
          <w:p w14:paraId="2AE8A61C" w14:textId="77777777" w:rsidR="00D07D19" w:rsidRDefault="00691615">
            <w:pPr>
              <w:pStyle w:val="TableParagraph"/>
              <w:spacing w:before="60"/>
              <w:ind w:left="63" w:right="3"/>
              <w:jc w:val="center"/>
              <w:rPr>
                <w:rFonts w:ascii="Times New Roman" w:hAnsi="Times New Roman"/>
                <w:color w:val="000000"/>
                <w:sz w:val="20"/>
                <w:szCs w:val="20"/>
              </w:rPr>
            </w:pPr>
            <w:r>
              <w:rPr>
                <w:rFonts w:ascii="Times New Roman" w:hAnsi="Times New Roman"/>
                <w:color w:val="000000"/>
                <w:sz w:val="20"/>
                <w:szCs w:val="20"/>
              </w:rPr>
              <w:t>15,-</w:t>
            </w:r>
          </w:p>
        </w:tc>
        <w:tc>
          <w:tcPr>
            <w:tcW w:w="959" w:type="dxa"/>
            <w:tcBorders>
              <w:top w:val="single" w:sz="4" w:space="0" w:color="231F20"/>
              <w:left w:val="single" w:sz="4" w:space="0" w:color="231F20"/>
              <w:bottom w:val="single" w:sz="4" w:space="0" w:color="231F20"/>
              <w:right w:val="single" w:sz="4" w:space="0" w:color="231F20"/>
            </w:tcBorders>
          </w:tcPr>
          <w:p w14:paraId="3A394E2C" w14:textId="77777777" w:rsidR="00D07D19" w:rsidRDefault="00691615">
            <w:pPr>
              <w:pStyle w:val="TableParagraph"/>
              <w:spacing w:before="60"/>
              <w:ind w:left="47" w:right="28"/>
              <w:jc w:val="center"/>
              <w:rPr>
                <w:rFonts w:ascii="Times New Roman" w:hAnsi="Times New Roman"/>
                <w:color w:val="000000"/>
                <w:sz w:val="20"/>
                <w:szCs w:val="20"/>
              </w:rPr>
            </w:pPr>
            <w:r>
              <w:rPr>
                <w:rFonts w:ascii="Times New Roman" w:hAnsi="Times New Roman"/>
                <w:color w:val="000000"/>
                <w:sz w:val="20"/>
                <w:szCs w:val="20"/>
              </w:rPr>
              <w:t>6,-</w:t>
            </w:r>
          </w:p>
        </w:tc>
        <w:tc>
          <w:tcPr>
            <w:tcW w:w="1029" w:type="dxa"/>
            <w:tcBorders>
              <w:top w:val="single" w:sz="4" w:space="0" w:color="231F20"/>
              <w:left w:val="single" w:sz="4" w:space="0" w:color="231F20"/>
              <w:bottom w:val="single" w:sz="4" w:space="0" w:color="231F20"/>
              <w:right w:val="single" w:sz="4" w:space="0" w:color="231F20"/>
            </w:tcBorders>
          </w:tcPr>
          <w:p w14:paraId="4378CB32" w14:textId="77777777" w:rsidR="00D07D19" w:rsidRDefault="00691615">
            <w:pPr>
              <w:pStyle w:val="TableParagraph"/>
              <w:spacing w:before="60"/>
              <w:ind w:left="25" w:right="25"/>
              <w:jc w:val="center"/>
              <w:rPr>
                <w:rFonts w:ascii="Times New Roman" w:hAnsi="Times New Roman"/>
                <w:color w:val="000000"/>
                <w:sz w:val="20"/>
                <w:szCs w:val="20"/>
              </w:rPr>
            </w:pPr>
            <w:r>
              <w:rPr>
                <w:rFonts w:ascii="Times New Roman" w:hAnsi="Times New Roman"/>
                <w:color w:val="000000"/>
                <w:sz w:val="20"/>
                <w:szCs w:val="20"/>
              </w:rPr>
              <w:t>15,-</w:t>
            </w:r>
          </w:p>
        </w:tc>
        <w:tc>
          <w:tcPr>
            <w:tcW w:w="904" w:type="dxa"/>
            <w:tcBorders>
              <w:top w:val="single" w:sz="4" w:space="0" w:color="231F20"/>
              <w:left w:val="single" w:sz="4" w:space="0" w:color="231F20"/>
              <w:bottom w:val="single" w:sz="4" w:space="0" w:color="231F20"/>
              <w:right w:val="single" w:sz="4" w:space="0" w:color="231F20"/>
            </w:tcBorders>
          </w:tcPr>
          <w:p w14:paraId="0C181582" w14:textId="77777777" w:rsidR="00D07D19" w:rsidRDefault="00691615">
            <w:pPr>
              <w:pStyle w:val="TableParagraph"/>
              <w:spacing w:before="60"/>
              <w:ind w:left="47" w:right="26"/>
              <w:jc w:val="center"/>
              <w:rPr>
                <w:rFonts w:ascii="Times New Roman" w:hAnsi="Times New Roman"/>
                <w:color w:val="000000"/>
                <w:w w:val="70"/>
                <w:sz w:val="20"/>
                <w:szCs w:val="20"/>
              </w:rPr>
            </w:pPr>
            <w:r>
              <w:rPr>
                <w:rFonts w:ascii="Times New Roman" w:hAnsi="Times New Roman"/>
                <w:color w:val="000000"/>
                <w:w w:val="70"/>
                <w:sz w:val="20"/>
                <w:szCs w:val="20"/>
              </w:rPr>
              <w:t>XXX</w:t>
            </w:r>
          </w:p>
        </w:tc>
        <w:tc>
          <w:tcPr>
            <w:tcW w:w="1003" w:type="dxa"/>
            <w:tcBorders>
              <w:top w:val="single" w:sz="4" w:space="0" w:color="231F20"/>
              <w:left w:val="single" w:sz="4" w:space="0" w:color="231F20"/>
              <w:bottom w:val="single" w:sz="4" w:space="0" w:color="231F20"/>
              <w:right w:val="single" w:sz="4" w:space="0" w:color="231F20"/>
            </w:tcBorders>
          </w:tcPr>
          <w:p w14:paraId="12FDD5A0" w14:textId="77777777" w:rsidR="00D07D19" w:rsidRDefault="00691615">
            <w:pPr>
              <w:pStyle w:val="TableParagraph"/>
              <w:spacing w:before="60"/>
              <w:ind w:left="7" w:right="42"/>
              <w:jc w:val="center"/>
              <w:rPr>
                <w:rFonts w:ascii="Times New Roman" w:hAnsi="Times New Roman"/>
                <w:color w:val="000000"/>
                <w:w w:val="70"/>
                <w:sz w:val="20"/>
                <w:szCs w:val="20"/>
              </w:rPr>
            </w:pPr>
            <w:r>
              <w:rPr>
                <w:rFonts w:ascii="Times New Roman" w:hAnsi="Times New Roman"/>
                <w:color w:val="000000"/>
                <w:w w:val="70"/>
                <w:sz w:val="20"/>
                <w:szCs w:val="20"/>
              </w:rPr>
              <w:t>XXX</w:t>
            </w:r>
          </w:p>
        </w:tc>
      </w:tr>
    </w:tbl>
    <w:p w14:paraId="247B3291" w14:textId="77777777" w:rsidR="00D07D19" w:rsidRPr="00C1212F" w:rsidRDefault="00691615">
      <w:pPr>
        <w:pStyle w:val="BodyText"/>
        <w:spacing w:before="86" w:after="0" w:line="240" w:lineRule="auto"/>
        <w:ind w:firstLine="283"/>
        <w:jc w:val="both"/>
        <w:rPr>
          <w:rFonts w:ascii="Times New Roman" w:hAnsi="Times New Roman"/>
          <w:color w:val="000000"/>
          <w:w w:val="90"/>
          <w:sz w:val="20"/>
          <w:szCs w:val="20"/>
        </w:rPr>
      </w:pPr>
      <w:r w:rsidRPr="00C1212F">
        <w:rPr>
          <w:rFonts w:ascii="Times New Roman" w:hAnsi="Times New Roman"/>
          <w:color w:val="000000"/>
          <w:w w:val="90"/>
          <w:sz w:val="20"/>
          <w:szCs w:val="20"/>
        </w:rPr>
        <w:t xml:space="preserve">Finančné ohodnotenie R, AR a D za zápas sa skladá z odmeny (paušálu) za výkon R, AR a D brutto a z ostatných náhrad, súvisiacich s výkonom funkcie rozhodcu, asistenta rozhodcu a delegáta stretnutia (cestovné, </w:t>
      </w:r>
      <w:proofErr w:type="spellStart"/>
      <w:r w:rsidRPr="00C1212F">
        <w:rPr>
          <w:rFonts w:ascii="Times New Roman" w:hAnsi="Times New Roman"/>
          <w:color w:val="000000"/>
          <w:w w:val="90"/>
          <w:sz w:val="20"/>
          <w:szCs w:val="20"/>
        </w:rPr>
        <w:t>ošatné</w:t>
      </w:r>
      <w:proofErr w:type="spellEnd"/>
      <w:r w:rsidRPr="00C1212F">
        <w:rPr>
          <w:rFonts w:ascii="Times New Roman" w:hAnsi="Times New Roman"/>
          <w:color w:val="000000"/>
          <w:w w:val="90"/>
          <w:sz w:val="20"/>
          <w:szCs w:val="20"/>
        </w:rPr>
        <w:t xml:space="preserve">, účasť na seminároch a testoch, výpočtová technika a pod.). K odmene (paušálu) prináleží delegovaným osobám príplatok (mzdové zvýhodnenie) za prácu vykonávanú v sobotu, nedeľu alebo v deň štátneho sviatku podľa zákona č. 311/2001 </w:t>
      </w:r>
      <w:proofErr w:type="spellStart"/>
      <w:r w:rsidRPr="00C1212F">
        <w:rPr>
          <w:rFonts w:ascii="Times New Roman" w:hAnsi="Times New Roman"/>
          <w:color w:val="000000"/>
          <w:w w:val="90"/>
          <w:sz w:val="20"/>
          <w:szCs w:val="20"/>
        </w:rPr>
        <w:t>Z.z</w:t>
      </w:r>
      <w:proofErr w:type="spellEnd"/>
      <w:r w:rsidRPr="00C1212F">
        <w:rPr>
          <w:rFonts w:ascii="Times New Roman" w:hAnsi="Times New Roman"/>
          <w:color w:val="000000"/>
          <w:w w:val="90"/>
          <w:sz w:val="20"/>
          <w:szCs w:val="20"/>
        </w:rPr>
        <w:t>. Zákonníka práce, a to 50% za sobotu, 100% za nedeľu a 100% za deň vyhlásený za štátny sviatok. Príplatok je vypočítaný z hodinovej minimálnej mzdy. Zákonné odvody poisťovniam a dane sú vypočítané z odmeny a z príplatkov (mzdové zvýhodnenie) a uhrádzané prísluš</w:t>
      </w:r>
      <w:r w:rsidRPr="00C1212F">
        <w:rPr>
          <w:rFonts w:ascii="Times New Roman" w:hAnsi="Times New Roman"/>
          <w:color w:val="000000"/>
          <w:w w:val="90"/>
          <w:sz w:val="20"/>
          <w:szCs w:val="20"/>
        </w:rPr>
        <w:softHyphen/>
        <w:t>ným úradom prostredníctvom sekretariátu BFZ.</w:t>
      </w:r>
    </w:p>
    <w:p w14:paraId="254FAA23" w14:textId="77777777" w:rsidR="00D07D19" w:rsidRPr="00C1212F" w:rsidRDefault="00691615">
      <w:pPr>
        <w:pStyle w:val="BodyText"/>
        <w:spacing w:before="42" w:after="0" w:line="240" w:lineRule="auto"/>
        <w:ind w:firstLine="283"/>
        <w:jc w:val="both"/>
        <w:rPr>
          <w:rFonts w:ascii="Times New Roman" w:hAnsi="Times New Roman"/>
          <w:color w:val="000000"/>
          <w:w w:val="90"/>
          <w:sz w:val="20"/>
          <w:szCs w:val="20"/>
        </w:rPr>
      </w:pPr>
      <w:r w:rsidRPr="00C1212F">
        <w:rPr>
          <w:rFonts w:ascii="Times New Roman" w:hAnsi="Times New Roman"/>
          <w:color w:val="000000"/>
          <w:w w:val="90"/>
          <w:sz w:val="20"/>
          <w:szCs w:val="20"/>
        </w:rPr>
        <w:t>V prípade, že R a AR v ten istý deň rozhodujú aj ďalšie stretnutia, uplatňujú si odmeny a aj ostatné náhrady za všetky stretnutia.</w:t>
      </w:r>
    </w:p>
    <w:p w14:paraId="7C3EC2CC" w14:textId="77777777" w:rsidR="00D07D19" w:rsidRDefault="00691615">
      <w:pPr>
        <w:pStyle w:val="BodyText"/>
        <w:spacing w:before="43" w:after="86" w:line="240" w:lineRule="auto"/>
        <w:ind w:firstLine="283"/>
        <w:jc w:val="both"/>
        <w:rPr>
          <w:rFonts w:ascii="Times New Roman" w:hAnsi="Times New Roman"/>
          <w:color w:val="000000"/>
          <w:w w:val="90"/>
          <w:sz w:val="20"/>
          <w:szCs w:val="20"/>
        </w:rPr>
      </w:pPr>
      <w:r w:rsidRPr="00C1212F">
        <w:rPr>
          <w:rFonts w:ascii="Times New Roman" w:hAnsi="Times New Roman"/>
          <w:color w:val="000000"/>
          <w:w w:val="90"/>
          <w:sz w:val="20"/>
          <w:szCs w:val="20"/>
        </w:rPr>
        <w:lastRenderedPageBreak/>
        <w:t>V prípade neuskutočnenia stretnutia, z ktorého vyplýva poriadková pokuta uvedená v čl. 3.5 tohto rozpisu, pripadajú delegovaným osobám náhrady za vycestovanie a administratívu spojenú so stretnutím náhrady v nasledovnej výške:</w:t>
      </w:r>
    </w:p>
    <w:tbl>
      <w:tblPr>
        <w:tblW w:w="4950" w:type="dxa"/>
        <w:tblInd w:w="56" w:type="dxa"/>
        <w:tblCellMar>
          <w:left w:w="5" w:type="dxa"/>
          <w:right w:w="5" w:type="dxa"/>
        </w:tblCellMar>
        <w:tblLook w:val="0000" w:firstRow="0" w:lastRow="0" w:firstColumn="0" w:lastColumn="0" w:noHBand="0" w:noVBand="0"/>
      </w:tblPr>
      <w:tblGrid>
        <w:gridCol w:w="1172"/>
        <w:gridCol w:w="1167"/>
        <w:gridCol w:w="1440"/>
        <w:gridCol w:w="1171"/>
      </w:tblGrid>
      <w:tr w:rsidR="00D07D19" w14:paraId="4B8CCF15" w14:textId="77777777" w:rsidTr="00D24E55">
        <w:trPr>
          <w:trHeight w:val="269"/>
        </w:trPr>
        <w:tc>
          <w:tcPr>
            <w:tcW w:w="1172" w:type="dxa"/>
            <w:tcBorders>
              <w:top w:val="single" w:sz="4" w:space="0" w:color="231F20"/>
              <w:left w:val="single" w:sz="4" w:space="0" w:color="231F20"/>
              <w:bottom w:val="single" w:sz="4" w:space="0" w:color="231F20"/>
              <w:right w:val="single" w:sz="4" w:space="0" w:color="231F20"/>
            </w:tcBorders>
          </w:tcPr>
          <w:p w14:paraId="13B3FFF8" w14:textId="77777777" w:rsidR="00D07D19" w:rsidRDefault="00691615">
            <w:pPr>
              <w:pStyle w:val="TableParagraph"/>
              <w:spacing w:before="24"/>
              <w:ind w:left="61"/>
              <w:rPr>
                <w:rFonts w:ascii="Times New Roman" w:hAnsi="Times New Roman"/>
                <w:color w:val="000000"/>
                <w:w w:val="95"/>
                <w:sz w:val="20"/>
                <w:szCs w:val="20"/>
              </w:rPr>
            </w:pPr>
            <w:r>
              <w:rPr>
                <w:rFonts w:ascii="Times New Roman" w:hAnsi="Times New Roman"/>
                <w:color w:val="000000"/>
                <w:w w:val="95"/>
                <w:sz w:val="20"/>
                <w:szCs w:val="20"/>
              </w:rPr>
              <w:t>Súťaž</w:t>
            </w:r>
          </w:p>
        </w:tc>
        <w:tc>
          <w:tcPr>
            <w:tcW w:w="1167" w:type="dxa"/>
            <w:tcBorders>
              <w:top w:val="single" w:sz="4" w:space="0" w:color="231F20"/>
              <w:left w:val="single" w:sz="4" w:space="0" w:color="231F20"/>
              <w:bottom w:val="single" w:sz="4" w:space="0" w:color="231F20"/>
              <w:right w:val="single" w:sz="4" w:space="0" w:color="231F20"/>
            </w:tcBorders>
          </w:tcPr>
          <w:p w14:paraId="7B6F988B" w14:textId="77777777" w:rsidR="00D07D19" w:rsidRDefault="00691615">
            <w:pPr>
              <w:pStyle w:val="TableParagraph"/>
              <w:spacing w:before="24"/>
              <w:jc w:val="center"/>
              <w:rPr>
                <w:rFonts w:ascii="Times New Roman" w:hAnsi="Times New Roman"/>
                <w:color w:val="000000"/>
                <w:w w:val="95"/>
                <w:sz w:val="20"/>
                <w:szCs w:val="20"/>
              </w:rPr>
            </w:pPr>
            <w:r>
              <w:rPr>
                <w:rFonts w:ascii="Times New Roman" w:hAnsi="Times New Roman"/>
                <w:color w:val="000000"/>
                <w:w w:val="95"/>
                <w:sz w:val="20"/>
                <w:szCs w:val="20"/>
              </w:rPr>
              <w:t>Rozhodca</w:t>
            </w:r>
          </w:p>
        </w:tc>
        <w:tc>
          <w:tcPr>
            <w:tcW w:w="1440" w:type="dxa"/>
            <w:tcBorders>
              <w:top w:val="single" w:sz="4" w:space="0" w:color="231F20"/>
              <w:left w:val="single" w:sz="4" w:space="0" w:color="231F20"/>
              <w:bottom w:val="single" w:sz="4" w:space="0" w:color="231F20"/>
              <w:right w:val="single" w:sz="4" w:space="0" w:color="231F20"/>
            </w:tcBorders>
          </w:tcPr>
          <w:p w14:paraId="033C0955" w14:textId="77777777" w:rsidR="00D07D19" w:rsidRDefault="00691615">
            <w:pPr>
              <w:pStyle w:val="TableParagraph"/>
              <w:spacing w:before="24"/>
              <w:jc w:val="center"/>
              <w:rPr>
                <w:rFonts w:ascii="Times New Roman" w:hAnsi="Times New Roman"/>
                <w:color w:val="000000"/>
                <w:w w:val="90"/>
                <w:sz w:val="20"/>
                <w:szCs w:val="20"/>
              </w:rPr>
            </w:pPr>
            <w:r>
              <w:rPr>
                <w:rFonts w:ascii="Times New Roman" w:hAnsi="Times New Roman"/>
                <w:color w:val="000000"/>
                <w:w w:val="90"/>
                <w:sz w:val="20"/>
                <w:szCs w:val="20"/>
              </w:rPr>
              <w:t>Asistent rozhodcu</w:t>
            </w:r>
          </w:p>
        </w:tc>
        <w:tc>
          <w:tcPr>
            <w:tcW w:w="1171" w:type="dxa"/>
            <w:tcBorders>
              <w:top w:val="single" w:sz="4" w:space="0" w:color="231F20"/>
              <w:left w:val="single" w:sz="4" w:space="0" w:color="231F20"/>
              <w:bottom w:val="single" w:sz="4" w:space="0" w:color="231F20"/>
              <w:right w:val="single" w:sz="4" w:space="0" w:color="231F20"/>
            </w:tcBorders>
          </w:tcPr>
          <w:p w14:paraId="313EA6AC" w14:textId="77777777" w:rsidR="00D07D19" w:rsidRDefault="00691615">
            <w:pPr>
              <w:pStyle w:val="TableParagraph"/>
              <w:spacing w:before="24"/>
              <w:jc w:val="center"/>
              <w:rPr>
                <w:rFonts w:ascii="Times New Roman" w:hAnsi="Times New Roman"/>
                <w:color w:val="000000"/>
                <w:w w:val="90"/>
                <w:sz w:val="20"/>
                <w:szCs w:val="20"/>
              </w:rPr>
            </w:pPr>
            <w:r>
              <w:rPr>
                <w:rFonts w:ascii="Times New Roman" w:hAnsi="Times New Roman"/>
                <w:color w:val="000000"/>
                <w:w w:val="90"/>
                <w:sz w:val="20"/>
                <w:szCs w:val="20"/>
              </w:rPr>
              <w:t>Delegát</w:t>
            </w:r>
          </w:p>
        </w:tc>
      </w:tr>
      <w:tr w:rsidR="00D07D19" w14:paraId="4FD94008" w14:textId="77777777" w:rsidTr="00D24E55">
        <w:trPr>
          <w:trHeight w:val="220"/>
        </w:trPr>
        <w:tc>
          <w:tcPr>
            <w:tcW w:w="1172" w:type="dxa"/>
            <w:tcBorders>
              <w:top w:val="single" w:sz="4" w:space="0" w:color="231F20"/>
              <w:left w:val="single" w:sz="4" w:space="0" w:color="231F20"/>
              <w:bottom w:val="single" w:sz="4" w:space="0" w:color="231F20"/>
              <w:right w:val="single" w:sz="4" w:space="0" w:color="231F20"/>
            </w:tcBorders>
          </w:tcPr>
          <w:p w14:paraId="73F124C1" w14:textId="77777777" w:rsidR="00D07D19" w:rsidRDefault="00691615">
            <w:pPr>
              <w:pStyle w:val="TableParagraph"/>
              <w:ind w:left="61"/>
              <w:rPr>
                <w:rFonts w:ascii="Times New Roman" w:hAnsi="Times New Roman"/>
                <w:color w:val="000000"/>
                <w:sz w:val="20"/>
                <w:szCs w:val="20"/>
              </w:rPr>
            </w:pPr>
            <w:r>
              <w:rPr>
                <w:rFonts w:ascii="Times New Roman" w:hAnsi="Times New Roman"/>
                <w:color w:val="000000"/>
                <w:sz w:val="20"/>
                <w:szCs w:val="20"/>
              </w:rPr>
              <w:t>S6V</w:t>
            </w:r>
          </w:p>
        </w:tc>
        <w:tc>
          <w:tcPr>
            <w:tcW w:w="1167" w:type="dxa"/>
            <w:tcBorders>
              <w:top w:val="single" w:sz="4" w:space="0" w:color="231F20"/>
              <w:left w:val="single" w:sz="4" w:space="0" w:color="231F20"/>
              <w:bottom w:val="single" w:sz="4" w:space="0" w:color="231F20"/>
              <w:right w:val="single" w:sz="4" w:space="0" w:color="231F20"/>
            </w:tcBorders>
          </w:tcPr>
          <w:p w14:paraId="051BEEF0" w14:textId="77777777" w:rsidR="00D07D19" w:rsidRDefault="00691615">
            <w:pPr>
              <w:pStyle w:val="TableParagraph"/>
              <w:ind w:left="63" w:right="3"/>
              <w:jc w:val="center"/>
              <w:rPr>
                <w:rFonts w:ascii="Times New Roman" w:hAnsi="Times New Roman"/>
                <w:color w:val="000000"/>
                <w:sz w:val="20"/>
                <w:szCs w:val="20"/>
              </w:rPr>
            </w:pPr>
            <w:r>
              <w:rPr>
                <w:rFonts w:ascii="Times New Roman" w:hAnsi="Times New Roman"/>
                <w:color w:val="000000"/>
                <w:sz w:val="20"/>
                <w:szCs w:val="20"/>
              </w:rPr>
              <w:t>25,-</w:t>
            </w:r>
          </w:p>
        </w:tc>
        <w:tc>
          <w:tcPr>
            <w:tcW w:w="1440" w:type="dxa"/>
            <w:tcBorders>
              <w:top w:val="single" w:sz="4" w:space="0" w:color="231F20"/>
              <w:left w:val="single" w:sz="4" w:space="0" w:color="231F20"/>
              <w:bottom w:val="single" w:sz="4" w:space="0" w:color="231F20"/>
              <w:right w:val="single" w:sz="4" w:space="0" w:color="231F20"/>
            </w:tcBorders>
          </w:tcPr>
          <w:p w14:paraId="1BAA132E" w14:textId="77777777" w:rsidR="00D07D19" w:rsidRDefault="00691615">
            <w:pPr>
              <w:pStyle w:val="TableParagraph"/>
              <w:ind w:left="25" w:right="25"/>
              <w:jc w:val="center"/>
              <w:rPr>
                <w:rFonts w:ascii="Times New Roman" w:hAnsi="Times New Roman"/>
                <w:color w:val="000000"/>
                <w:sz w:val="20"/>
                <w:szCs w:val="20"/>
              </w:rPr>
            </w:pPr>
            <w:r>
              <w:rPr>
                <w:rFonts w:ascii="Times New Roman" w:hAnsi="Times New Roman"/>
                <w:color w:val="000000"/>
                <w:sz w:val="20"/>
                <w:szCs w:val="20"/>
              </w:rPr>
              <w:t>20,-</w:t>
            </w:r>
          </w:p>
        </w:tc>
        <w:tc>
          <w:tcPr>
            <w:tcW w:w="1171" w:type="dxa"/>
            <w:tcBorders>
              <w:top w:val="single" w:sz="4" w:space="0" w:color="231F20"/>
              <w:left w:val="single" w:sz="4" w:space="0" w:color="231F20"/>
              <w:bottom w:val="single" w:sz="4" w:space="0" w:color="231F20"/>
              <w:right w:val="single" w:sz="4" w:space="0" w:color="231F20"/>
            </w:tcBorders>
          </w:tcPr>
          <w:p w14:paraId="66AE82B5" w14:textId="77777777" w:rsidR="00D07D19" w:rsidRDefault="00691615">
            <w:pPr>
              <w:pStyle w:val="TableParagraph"/>
              <w:ind w:left="7" w:right="42"/>
              <w:jc w:val="center"/>
              <w:rPr>
                <w:rFonts w:ascii="Times New Roman" w:hAnsi="Times New Roman"/>
                <w:color w:val="000000"/>
                <w:sz w:val="20"/>
                <w:szCs w:val="20"/>
              </w:rPr>
            </w:pPr>
            <w:r>
              <w:rPr>
                <w:rFonts w:ascii="Times New Roman" w:hAnsi="Times New Roman"/>
                <w:color w:val="000000"/>
                <w:sz w:val="20"/>
                <w:szCs w:val="20"/>
              </w:rPr>
              <w:t>25,-</w:t>
            </w:r>
          </w:p>
        </w:tc>
      </w:tr>
      <w:tr w:rsidR="00D07D19" w14:paraId="66F3BB31" w14:textId="77777777" w:rsidTr="00D24E55">
        <w:trPr>
          <w:trHeight w:val="271"/>
        </w:trPr>
        <w:tc>
          <w:tcPr>
            <w:tcW w:w="1172" w:type="dxa"/>
            <w:tcBorders>
              <w:top w:val="single" w:sz="4" w:space="0" w:color="231F20"/>
              <w:left w:val="single" w:sz="4" w:space="0" w:color="231F20"/>
              <w:bottom w:val="single" w:sz="4" w:space="0" w:color="231F20"/>
              <w:right w:val="single" w:sz="4" w:space="0" w:color="231F20"/>
            </w:tcBorders>
          </w:tcPr>
          <w:p w14:paraId="5C7A4A6C" w14:textId="77777777" w:rsidR="00D07D19" w:rsidRDefault="00691615">
            <w:pPr>
              <w:pStyle w:val="TableParagraph"/>
              <w:spacing w:before="51"/>
              <w:ind w:left="61"/>
              <w:rPr>
                <w:rFonts w:ascii="Times New Roman" w:hAnsi="Times New Roman"/>
                <w:color w:val="000000"/>
                <w:w w:val="95"/>
                <w:sz w:val="20"/>
                <w:szCs w:val="20"/>
              </w:rPr>
            </w:pPr>
            <w:r>
              <w:rPr>
                <w:rFonts w:ascii="Times New Roman" w:hAnsi="Times New Roman"/>
                <w:color w:val="000000"/>
                <w:w w:val="95"/>
                <w:sz w:val="20"/>
                <w:szCs w:val="20"/>
              </w:rPr>
              <w:t>S7V</w:t>
            </w:r>
          </w:p>
        </w:tc>
        <w:tc>
          <w:tcPr>
            <w:tcW w:w="1167" w:type="dxa"/>
            <w:tcBorders>
              <w:top w:val="single" w:sz="4" w:space="0" w:color="231F20"/>
              <w:left w:val="single" w:sz="4" w:space="0" w:color="231F20"/>
              <w:bottom w:val="single" w:sz="4" w:space="0" w:color="231F20"/>
              <w:right w:val="single" w:sz="4" w:space="0" w:color="231F20"/>
            </w:tcBorders>
          </w:tcPr>
          <w:p w14:paraId="5A85F111" w14:textId="77777777" w:rsidR="00D07D19" w:rsidRDefault="00691615">
            <w:pPr>
              <w:pStyle w:val="TableParagraph"/>
              <w:spacing w:before="51"/>
              <w:ind w:left="63" w:right="3"/>
              <w:jc w:val="center"/>
              <w:rPr>
                <w:rFonts w:ascii="Times New Roman" w:hAnsi="Times New Roman"/>
                <w:color w:val="000000"/>
                <w:sz w:val="20"/>
                <w:szCs w:val="20"/>
              </w:rPr>
            </w:pPr>
            <w:r>
              <w:rPr>
                <w:rFonts w:ascii="Times New Roman" w:hAnsi="Times New Roman"/>
                <w:color w:val="000000"/>
                <w:sz w:val="20"/>
                <w:szCs w:val="20"/>
              </w:rPr>
              <w:t>25,-</w:t>
            </w:r>
          </w:p>
        </w:tc>
        <w:tc>
          <w:tcPr>
            <w:tcW w:w="1440" w:type="dxa"/>
            <w:tcBorders>
              <w:top w:val="single" w:sz="4" w:space="0" w:color="231F20"/>
              <w:left w:val="single" w:sz="4" w:space="0" w:color="231F20"/>
              <w:bottom w:val="single" w:sz="4" w:space="0" w:color="231F20"/>
              <w:right w:val="single" w:sz="4" w:space="0" w:color="231F20"/>
            </w:tcBorders>
          </w:tcPr>
          <w:p w14:paraId="5F7DFF3A" w14:textId="77777777" w:rsidR="00D07D19" w:rsidRDefault="00691615">
            <w:pPr>
              <w:pStyle w:val="TableParagraph"/>
              <w:spacing w:before="51"/>
              <w:ind w:left="25" w:right="25"/>
              <w:jc w:val="center"/>
              <w:rPr>
                <w:rFonts w:ascii="Times New Roman" w:hAnsi="Times New Roman"/>
                <w:color w:val="000000"/>
                <w:sz w:val="20"/>
                <w:szCs w:val="20"/>
              </w:rPr>
            </w:pPr>
            <w:r>
              <w:rPr>
                <w:rFonts w:ascii="Times New Roman" w:hAnsi="Times New Roman"/>
                <w:color w:val="000000"/>
                <w:sz w:val="20"/>
                <w:szCs w:val="20"/>
              </w:rPr>
              <w:t>20,-</w:t>
            </w:r>
          </w:p>
        </w:tc>
        <w:tc>
          <w:tcPr>
            <w:tcW w:w="1171" w:type="dxa"/>
            <w:tcBorders>
              <w:top w:val="single" w:sz="4" w:space="0" w:color="231F20"/>
              <w:left w:val="single" w:sz="4" w:space="0" w:color="231F20"/>
              <w:bottom w:val="single" w:sz="4" w:space="0" w:color="231F20"/>
              <w:right w:val="single" w:sz="4" w:space="0" w:color="231F20"/>
            </w:tcBorders>
          </w:tcPr>
          <w:p w14:paraId="7FB53D0B" w14:textId="77777777" w:rsidR="00D07D19" w:rsidRDefault="00691615">
            <w:pPr>
              <w:pStyle w:val="TableParagraph"/>
              <w:spacing w:before="51"/>
              <w:ind w:left="7" w:right="42"/>
              <w:jc w:val="center"/>
              <w:rPr>
                <w:rFonts w:ascii="Times New Roman" w:hAnsi="Times New Roman"/>
                <w:color w:val="000000"/>
                <w:sz w:val="20"/>
                <w:szCs w:val="20"/>
              </w:rPr>
            </w:pPr>
            <w:r>
              <w:rPr>
                <w:rFonts w:ascii="Times New Roman" w:hAnsi="Times New Roman"/>
                <w:color w:val="000000"/>
                <w:sz w:val="20"/>
                <w:szCs w:val="20"/>
              </w:rPr>
              <w:t>25,-</w:t>
            </w:r>
          </w:p>
        </w:tc>
      </w:tr>
      <w:tr w:rsidR="00D07D19" w14:paraId="7E3E7332" w14:textId="77777777" w:rsidTr="00D24E55">
        <w:trPr>
          <w:trHeight w:val="290"/>
        </w:trPr>
        <w:tc>
          <w:tcPr>
            <w:tcW w:w="1172" w:type="dxa"/>
            <w:tcBorders>
              <w:top w:val="single" w:sz="4" w:space="0" w:color="231F20"/>
              <w:left w:val="single" w:sz="4" w:space="0" w:color="231F20"/>
              <w:bottom w:val="single" w:sz="4" w:space="0" w:color="231F20"/>
              <w:right w:val="single" w:sz="4" w:space="0" w:color="231F20"/>
            </w:tcBorders>
          </w:tcPr>
          <w:p w14:paraId="2F612BBB" w14:textId="77777777" w:rsidR="00D07D19" w:rsidRDefault="00691615">
            <w:pPr>
              <w:pStyle w:val="TableParagraph"/>
              <w:spacing w:before="60"/>
              <w:ind w:left="61"/>
              <w:rPr>
                <w:rFonts w:ascii="Times New Roman" w:hAnsi="Times New Roman"/>
                <w:color w:val="000000"/>
                <w:sz w:val="20"/>
                <w:szCs w:val="20"/>
              </w:rPr>
            </w:pPr>
            <w:r>
              <w:rPr>
                <w:rFonts w:ascii="Times New Roman" w:hAnsi="Times New Roman"/>
                <w:color w:val="000000"/>
                <w:sz w:val="20"/>
                <w:szCs w:val="20"/>
              </w:rPr>
              <w:t>SD4V</w:t>
            </w:r>
          </w:p>
        </w:tc>
        <w:tc>
          <w:tcPr>
            <w:tcW w:w="1167" w:type="dxa"/>
            <w:tcBorders>
              <w:top w:val="single" w:sz="4" w:space="0" w:color="231F20"/>
              <w:left w:val="single" w:sz="4" w:space="0" w:color="231F20"/>
              <w:bottom w:val="single" w:sz="4" w:space="0" w:color="231F20"/>
              <w:right w:val="single" w:sz="4" w:space="0" w:color="231F20"/>
            </w:tcBorders>
          </w:tcPr>
          <w:p w14:paraId="3DD7721C" w14:textId="77777777" w:rsidR="00D07D19" w:rsidRDefault="00691615">
            <w:pPr>
              <w:pStyle w:val="TableParagraph"/>
              <w:spacing w:before="60"/>
              <w:ind w:left="63" w:right="3"/>
              <w:jc w:val="center"/>
              <w:rPr>
                <w:rFonts w:ascii="Times New Roman" w:hAnsi="Times New Roman"/>
                <w:color w:val="000000"/>
                <w:sz w:val="20"/>
                <w:szCs w:val="20"/>
              </w:rPr>
            </w:pPr>
            <w:r>
              <w:rPr>
                <w:rFonts w:ascii="Times New Roman" w:hAnsi="Times New Roman"/>
                <w:color w:val="000000"/>
                <w:sz w:val="20"/>
                <w:szCs w:val="20"/>
              </w:rPr>
              <w:t>19,-</w:t>
            </w:r>
          </w:p>
        </w:tc>
        <w:tc>
          <w:tcPr>
            <w:tcW w:w="1440" w:type="dxa"/>
            <w:tcBorders>
              <w:top w:val="single" w:sz="4" w:space="0" w:color="231F20"/>
              <w:left w:val="single" w:sz="4" w:space="0" w:color="231F20"/>
              <w:bottom w:val="single" w:sz="4" w:space="0" w:color="231F20"/>
              <w:right w:val="single" w:sz="4" w:space="0" w:color="231F20"/>
            </w:tcBorders>
          </w:tcPr>
          <w:p w14:paraId="0D417976" w14:textId="77777777" w:rsidR="00D07D19" w:rsidRDefault="00691615">
            <w:pPr>
              <w:pStyle w:val="TableParagraph"/>
              <w:spacing w:before="60"/>
              <w:ind w:left="25" w:right="25"/>
              <w:jc w:val="center"/>
              <w:rPr>
                <w:rFonts w:ascii="Times New Roman" w:hAnsi="Times New Roman"/>
                <w:color w:val="000000"/>
                <w:sz w:val="20"/>
                <w:szCs w:val="20"/>
              </w:rPr>
            </w:pPr>
            <w:r>
              <w:rPr>
                <w:rFonts w:ascii="Times New Roman" w:hAnsi="Times New Roman"/>
                <w:color w:val="000000"/>
                <w:sz w:val="20"/>
                <w:szCs w:val="20"/>
              </w:rPr>
              <w:t>15,-</w:t>
            </w:r>
          </w:p>
        </w:tc>
        <w:tc>
          <w:tcPr>
            <w:tcW w:w="1171" w:type="dxa"/>
            <w:tcBorders>
              <w:top w:val="single" w:sz="4" w:space="0" w:color="231F20"/>
              <w:left w:val="single" w:sz="4" w:space="0" w:color="231F20"/>
              <w:bottom w:val="single" w:sz="4" w:space="0" w:color="231F20"/>
              <w:right w:val="single" w:sz="4" w:space="0" w:color="231F20"/>
            </w:tcBorders>
          </w:tcPr>
          <w:p w14:paraId="23DD5CD1" w14:textId="08EDB581" w:rsidR="00D07D19" w:rsidRDefault="00D07D19">
            <w:pPr>
              <w:pStyle w:val="TableParagraph"/>
              <w:spacing w:before="60"/>
              <w:ind w:left="47" w:right="26"/>
              <w:jc w:val="center"/>
              <w:rPr>
                <w:rFonts w:ascii="Times New Roman" w:hAnsi="Times New Roman"/>
                <w:color w:val="000000"/>
                <w:w w:val="70"/>
                <w:sz w:val="20"/>
                <w:szCs w:val="20"/>
              </w:rPr>
            </w:pPr>
          </w:p>
        </w:tc>
      </w:tr>
      <w:tr w:rsidR="00D07D19" w14:paraId="23A37B86" w14:textId="77777777" w:rsidTr="00D24E55">
        <w:trPr>
          <w:trHeight w:val="290"/>
        </w:trPr>
        <w:tc>
          <w:tcPr>
            <w:tcW w:w="1172" w:type="dxa"/>
            <w:tcBorders>
              <w:top w:val="single" w:sz="4" w:space="0" w:color="231F20"/>
              <w:left w:val="single" w:sz="4" w:space="0" w:color="231F20"/>
              <w:bottom w:val="single" w:sz="4" w:space="0" w:color="231F20"/>
              <w:right w:val="single" w:sz="4" w:space="0" w:color="231F20"/>
            </w:tcBorders>
          </w:tcPr>
          <w:p w14:paraId="3CD64AFD" w14:textId="77777777" w:rsidR="00D07D19" w:rsidRDefault="00691615">
            <w:pPr>
              <w:pStyle w:val="TableParagraph"/>
              <w:spacing w:before="60"/>
              <w:ind w:left="61"/>
              <w:rPr>
                <w:rFonts w:ascii="Times New Roman" w:hAnsi="Times New Roman"/>
                <w:color w:val="000000"/>
                <w:w w:val="95"/>
                <w:sz w:val="20"/>
                <w:szCs w:val="20"/>
              </w:rPr>
            </w:pPr>
            <w:r>
              <w:rPr>
                <w:rFonts w:ascii="Times New Roman" w:hAnsi="Times New Roman"/>
                <w:color w:val="000000"/>
                <w:w w:val="95"/>
                <w:sz w:val="20"/>
                <w:szCs w:val="20"/>
              </w:rPr>
              <w:t>SZV/MZV</w:t>
            </w:r>
          </w:p>
        </w:tc>
        <w:tc>
          <w:tcPr>
            <w:tcW w:w="1167" w:type="dxa"/>
            <w:tcBorders>
              <w:top w:val="single" w:sz="4" w:space="0" w:color="231F20"/>
              <w:left w:val="single" w:sz="4" w:space="0" w:color="231F20"/>
              <w:bottom w:val="single" w:sz="4" w:space="0" w:color="231F20"/>
              <w:right w:val="single" w:sz="4" w:space="0" w:color="231F20"/>
            </w:tcBorders>
          </w:tcPr>
          <w:p w14:paraId="04078F46" w14:textId="77777777" w:rsidR="00D07D19" w:rsidRDefault="00691615">
            <w:pPr>
              <w:pStyle w:val="TableParagraph"/>
              <w:spacing w:before="60"/>
              <w:ind w:left="63" w:right="3"/>
              <w:jc w:val="center"/>
              <w:rPr>
                <w:rFonts w:ascii="Times New Roman" w:hAnsi="Times New Roman"/>
                <w:color w:val="000000"/>
                <w:sz w:val="20"/>
                <w:szCs w:val="20"/>
              </w:rPr>
            </w:pPr>
            <w:r>
              <w:rPr>
                <w:rFonts w:ascii="Times New Roman" w:hAnsi="Times New Roman"/>
                <w:color w:val="000000"/>
                <w:sz w:val="20"/>
                <w:szCs w:val="20"/>
              </w:rPr>
              <w:t>15,-</w:t>
            </w:r>
          </w:p>
        </w:tc>
        <w:tc>
          <w:tcPr>
            <w:tcW w:w="1440" w:type="dxa"/>
            <w:tcBorders>
              <w:top w:val="single" w:sz="4" w:space="0" w:color="231F20"/>
              <w:left w:val="single" w:sz="4" w:space="0" w:color="231F20"/>
              <w:bottom w:val="single" w:sz="4" w:space="0" w:color="231F20"/>
              <w:right w:val="single" w:sz="4" w:space="0" w:color="231F20"/>
            </w:tcBorders>
          </w:tcPr>
          <w:p w14:paraId="31102F39" w14:textId="77777777" w:rsidR="00D07D19" w:rsidRDefault="00691615">
            <w:pPr>
              <w:pStyle w:val="TableParagraph"/>
              <w:spacing w:before="60"/>
              <w:ind w:left="25" w:right="25"/>
              <w:jc w:val="center"/>
              <w:rPr>
                <w:rFonts w:ascii="Times New Roman" w:hAnsi="Times New Roman"/>
                <w:color w:val="000000"/>
                <w:sz w:val="20"/>
                <w:szCs w:val="20"/>
              </w:rPr>
            </w:pPr>
            <w:r>
              <w:rPr>
                <w:rFonts w:ascii="Times New Roman" w:hAnsi="Times New Roman"/>
                <w:color w:val="000000"/>
                <w:sz w:val="20"/>
                <w:szCs w:val="20"/>
              </w:rPr>
              <w:t>12,-</w:t>
            </w:r>
          </w:p>
        </w:tc>
        <w:tc>
          <w:tcPr>
            <w:tcW w:w="1171" w:type="dxa"/>
            <w:tcBorders>
              <w:top w:val="single" w:sz="4" w:space="0" w:color="231F20"/>
              <w:left w:val="single" w:sz="4" w:space="0" w:color="231F20"/>
              <w:bottom w:val="single" w:sz="4" w:space="0" w:color="231F20"/>
              <w:right w:val="single" w:sz="4" w:space="0" w:color="231F20"/>
            </w:tcBorders>
          </w:tcPr>
          <w:p w14:paraId="54F0596D" w14:textId="45763481" w:rsidR="00D07D19" w:rsidRDefault="00D07D19">
            <w:pPr>
              <w:pStyle w:val="TableParagraph"/>
              <w:spacing w:before="60"/>
              <w:ind w:left="7" w:right="42"/>
              <w:jc w:val="center"/>
              <w:rPr>
                <w:rFonts w:ascii="Times New Roman" w:hAnsi="Times New Roman"/>
                <w:color w:val="000000"/>
                <w:w w:val="70"/>
                <w:sz w:val="20"/>
                <w:szCs w:val="20"/>
              </w:rPr>
            </w:pPr>
          </w:p>
        </w:tc>
      </w:tr>
    </w:tbl>
    <w:p w14:paraId="51C67DC0" w14:textId="77777777" w:rsidR="00D07D19" w:rsidRDefault="00691615">
      <w:pPr>
        <w:pStyle w:val="BodyText"/>
        <w:spacing w:before="86" w:after="0" w:line="240" w:lineRule="auto"/>
        <w:ind w:firstLine="283"/>
        <w:jc w:val="both"/>
        <w:rPr>
          <w:rFonts w:ascii="Times New Roman" w:hAnsi="Times New Roman"/>
          <w:color w:val="000000"/>
          <w:w w:val="85"/>
          <w:sz w:val="20"/>
          <w:szCs w:val="20"/>
        </w:rPr>
      </w:pPr>
      <w:r>
        <w:rPr>
          <w:rFonts w:ascii="Times New Roman" w:hAnsi="Times New Roman"/>
          <w:color w:val="000000"/>
          <w:w w:val="85"/>
          <w:sz w:val="20"/>
          <w:szCs w:val="20"/>
        </w:rPr>
        <w:t xml:space="preserve">Rozhodcovia sú v takomto prípade povinný vypísať tlačivo Náhrady delegovaných osôb a doručiť ho na sekretariát </w:t>
      </w:r>
      <w:proofErr w:type="spellStart"/>
      <w:r>
        <w:rPr>
          <w:rFonts w:ascii="Times New Roman" w:hAnsi="Times New Roman"/>
          <w:color w:val="000000"/>
          <w:w w:val="85"/>
          <w:sz w:val="20"/>
          <w:szCs w:val="20"/>
        </w:rPr>
        <w:t>ObFZ</w:t>
      </w:r>
      <w:proofErr w:type="spellEnd"/>
      <w:r>
        <w:rPr>
          <w:rFonts w:ascii="Times New Roman" w:hAnsi="Times New Roman"/>
          <w:color w:val="000000"/>
          <w:w w:val="85"/>
          <w:sz w:val="20"/>
          <w:szCs w:val="20"/>
        </w:rPr>
        <w:t xml:space="preserve"> Bratislava-vidiek za účelom fakturácie.</w:t>
      </w:r>
    </w:p>
    <w:p w14:paraId="46D2FFD3" w14:textId="77777777" w:rsidR="00D07D19" w:rsidRDefault="00691615">
      <w:pPr>
        <w:pStyle w:val="Heading4"/>
        <w:numPr>
          <w:ilvl w:val="0"/>
          <w:numId w:val="2"/>
        </w:numPr>
        <w:tabs>
          <w:tab w:val="left" w:pos="553"/>
          <w:tab w:val="left" w:pos="554"/>
        </w:tabs>
        <w:spacing w:before="283" w:after="113"/>
        <w:ind w:left="454" w:hanging="454"/>
      </w:pPr>
      <w:r>
        <w:rPr>
          <w:rFonts w:ascii="Times New Roman" w:hAnsi="Times New Roman"/>
          <w:color w:val="000000"/>
          <w:sz w:val="24"/>
          <w:szCs w:val="24"/>
        </w:rPr>
        <w:t>Technické</w:t>
      </w:r>
      <w:r>
        <w:rPr>
          <w:rFonts w:ascii="Times New Roman" w:hAnsi="Times New Roman"/>
          <w:color w:val="000000"/>
          <w:spacing w:val="-7"/>
          <w:sz w:val="24"/>
          <w:szCs w:val="24"/>
        </w:rPr>
        <w:t xml:space="preserve"> </w:t>
      </w:r>
      <w:r>
        <w:rPr>
          <w:rFonts w:ascii="Times New Roman" w:hAnsi="Times New Roman"/>
          <w:color w:val="000000"/>
          <w:sz w:val="24"/>
          <w:szCs w:val="24"/>
        </w:rPr>
        <w:t>ustanovenia</w:t>
      </w:r>
    </w:p>
    <w:p w14:paraId="27AD09A9" w14:textId="77777777" w:rsidR="00D07D19" w:rsidRPr="00691615" w:rsidRDefault="00691615" w:rsidP="00691615">
      <w:pPr>
        <w:pStyle w:val="BodyText"/>
        <w:spacing w:after="0" w:line="240" w:lineRule="auto"/>
        <w:ind w:firstLine="283"/>
        <w:jc w:val="both"/>
        <w:rPr>
          <w:rFonts w:hint="eastAsia"/>
        </w:rPr>
      </w:pPr>
      <w:r>
        <w:rPr>
          <w:rFonts w:ascii="Times New Roman" w:hAnsi="Times New Roman"/>
          <w:color w:val="000000"/>
          <w:w w:val="85"/>
          <w:sz w:val="20"/>
          <w:szCs w:val="20"/>
        </w:rPr>
        <w:t>Hrá</w:t>
      </w:r>
      <w:r>
        <w:rPr>
          <w:rFonts w:ascii="Times New Roman" w:hAnsi="Times New Roman"/>
          <w:color w:val="000000"/>
          <w:spacing w:val="-19"/>
          <w:w w:val="85"/>
          <w:sz w:val="20"/>
          <w:szCs w:val="20"/>
        </w:rPr>
        <w:t xml:space="preserve"> </w:t>
      </w:r>
      <w:r>
        <w:rPr>
          <w:rFonts w:ascii="Times New Roman" w:hAnsi="Times New Roman"/>
          <w:color w:val="000000"/>
          <w:w w:val="85"/>
          <w:sz w:val="20"/>
          <w:szCs w:val="20"/>
        </w:rPr>
        <w:t>sa</w:t>
      </w:r>
      <w:r>
        <w:rPr>
          <w:rFonts w:ascii="Times New Roman" w:hAnsi="Times New Roman"/>
          <w:color w:val="000000"/>
          <w:spacing w:val="-19"/>
          <w:w w:val="85"/>
          <w:sz w:val="20"/>
          <w:szCs w:val="20"/>
        </w:rPr>
        <w:t xml:space="preserve"> </w:t>
      </w:r>
      <w:r>
        <w:rPr>
          <w:rFonts w:ascii="Times New Roman" w:hAnsi="Times New Roman"/>
          <w:color w:val="000000"/>
          <w:w w:val="85"/>
          <w:sz w:val="20"/>
          <w:szCs w:val="20"/>
        </w:rPr>
        <w:t>podľa</w:t>
      </w:r>
      <w:r>
        <w:rPr>
          <w:rFonts w:ascii="Times New Roman" w:hAnsi="Times New Roman"/>
          <w:color w:val="000000"/>
          <w:spacing w:val="-19"/>
          <w:w w:val="85"/>
          <w:sz w:val="20"/>
          <w:szCs w:val="20"/>
        </w:rPr>
        <w:t xml:space="preserve"> </w:t>
      </w:r>
      <w:r>
        <w:rPr>
          <w:rFonts w:ascii="Times New Roman" w:hAnsi="Times New Roman"/>
          <w:color w:val="000000"/>
          <w:w w:val="85"/>
          <w:sz w:val="20"/>
          <w:szCs w:val="20"/>
        </w:rPr>
        <w:t>platných</w:t>
      </w:r>
      <w:r>
        <w:rPr>
          <w:rFonts w:ascii="Times New Roman" w:hAnsi="Times New Roman"/>
          <w:color w:val="000000"/>
          <w:spacing w:val="-19"/>
          <w:w w:val="85"/>
          <w:sz w:val="20"/>
          <w:szCs w:val="20"/>
        </w:rPr>
        <w:t xml:space="preserve"> </w:t>
      </w:r>
      <w:r>
        <w:rPr>
          <w:rFonts w:ascii="Times New Roman" w:hAnsi="Times New Roman"/>
          <w:color w:val="000000"/>
          <w:w w:val="85"/>
          <w:sz w:val="20"/>
          <w:szCs w:val="20"/>
        </w:rPr>
        <w:t>Pravidiel</w:t>
      </w:r>
      <w:r>
        <w:rPr>
          <w:rFonts w:ascii="Times New Roman" w:hAnsi="Times New Roman"/>
          <w:color w:val="000000"/>
          <w:spacing w:val="-19"/>
          <w:w w:val="85"/>
          <w:sz w:val="20"/>
          <w:szCs w:val="20"/>
        </w:rPr>
        <w:t xml:space="preserve"> </w:t>
      </w:r>
      <w:r>
        <w:rPr>
          <w:rFonts w:ascii="Times New Roman" w:hAnsi="Times New Roman"/>
          <w:color w:val="000000"/>
          <w:w w:val="85"/>
          <w:sz w:val="20"/>
          <w:szCs w:val="20"/>
        </w:rPr>
        <w:t>futbalu</w:t>
      </w:r>
      <w:r>
        <w:rPr>
          <w:rFonts w:ascii="Times New Roman" w:hAnsi="Times New Roman"/>
          <w:b/>
          <w:i/>
          <w:color w:val="000000"/>
          <w:spacing w:val="-4"/>
          <w:w w:val="85"/>
          <w:sz w:val="20"/>
          <w:szCs w:val="20"/>
        </w:rPr>
        <w:t>,</w:t>
      </w:r>
      <w:r>
        <w:rPr>
          <w:rFonts w:ascii="Times New Roman" w:hAnsi="Times New Roman"/>
          <w:b/>
          <w:i/>
          <w:color w:val="000000"/>
          <w:spacing w:val="-19"/>
          <w:w w:val="85"/>
          <w:sz w:val="20"/>
          <w:szCs w:val="20"/>
        </w:rPr>
        <w:t xml:space="preserve"> </w:t>
      </w:r>
      <w:r>
        <w:rPr>
          <w:rFonts w:ascii="Times New Roman" w:hAnsi="Times New Roman"/>
          <w:color w:val="000000"/>
          <w:w w:val="85"/>
          <w:sz w:val="20"/>
          <w:szCs w:val="20"/>
        </w:rPr>
        <w:t>ktorých</w:t>
      </w:r>
      <w:r>
        <w:rPr>
          <w:rFonts w:ascii="Times New Roman" w:hAnsi="Times New Roman"/>
          <w:color w:val="000000"/>
          <w:spacing w:val="-19"/>
          <w:w w:val="85"/>
          <w:sz w:val="20"/>
          <w:szCs w:val="20"/>
        </w:rPr>
        <w:t xml:space="preserve"> </w:t>
      </w:r>
      <w:r>
        <w:rPr>
          <w:rFonts w:ascii="Times New Roman" w:hAnsi="Times New Roman"/>
          <w:color w:val="000000"/>
          <w:w w:val="85"/>
          <w:sz w:val="20"/>
          <w:szCs w:val="20"/>
        </w:rPr>
        <w:t>výklad</w:t>
      </w:r>
      <w:r>
        <w:rPr>
          <w:rFonts w:ascii="Times New Roman" w:hAnsi="Times New Roman"/>
          <w:color w:val="000000"/>
          <w:spacing w:val="-19"/>
          <w:w w:val="85"/>
          <w:sz w:val="20"/>
          <w:szCs w:val="20"/>
        </w:rPr>
        <w:t xml:space="preserve"> </w:t>
      </w:r>
      <w:r>
        <w:rPr>
          <w:rFonts w:ascii="Times New Roman" w:hAnsi="Times New Roman"/>
          <w:color w:val="000000"/>
          <w:w w:val="85"/>
          <w:sz w:val="20"/>
          <w:szCs w:val="20"/>
        </w:rPr>
        <w:t>prináleží</w:t>
      </w:r>
      <w:r>
        <w:rPr>
          <w:rFonts w:ascii="Times New Roman" w:hAnsi="Times New Roman"/>
          <w:color w:val="000000"/>
          <w:spacing w:val="-19"/>
          <w:w w:val="85"/>
          <w:sz w:val="20"/>
          <w:szCs w:val="20"/>
        </w:rPr>
        <w:t xml:space="preserve"> </w:t>
      </w:r>
      <w:r>
        <w:rPr>
          <w:rFonts w:ascii="Times New Roman" w:hAnsi="Times New Roman"/>
          <w:color w:val="000000"/>
          <w:w w:val="85"/>
          <w:sz w:val="20"/>
          <w:szCs w:val="20"/>
        </w:rPr>
        <w:t>príslušnej</w:t>
      </w:r>
      <w:r>
        <w:rPr>
          <w:rFonts w:ascii="Times New Roman" w:hAnsi="Times New Roman"/>
          <w:color w:val="000000"/>
          <w:spacing w:val="-19"/>
          <w:w w:val="85"/>
          <w:sz w:val="20"/>
          <w:szCs w:val="20"/>
        </w:rPr>
        <w:t xml:space="preserve"> </w:t>
      </w:r>
      <w:proofErr w:type="spellStart"/>
      <w:r>
        <w:rPr>
          <w:rFonts w:ascii="Times New Roman" w:hAnsi="Times New Roman"/>
          <w:color w:val="000000"/>
          <w:w w:val="85"/>
          <w:sz w:val="20"/>
          <w:szCs w:val="20"/>
        </w:rPr>
        <w:t>KRaD</w:t>
      </w:r>
      <w:proofErr w:type="spellEnd"/>
      <w:r>
        <w:rPr>
          <w:rFonts w:ascii="Times New Roman" w:hAnsi="Times New Roman"/>
          <w:color w:val="000000"/>
          <w:w w:val="85"/>
          <w:sz w:val="20"/>
          <w:szCs w:val="20"/>
        </w:rPr>
        <w:t>,</w:t>
      </w:r>
      <w:r>
        <w:rPr>
          <w:rFonts w:ascii="Times New Roman" w:hAnsi="Times New Roman"/>
          <w:color w:val="000000"/>
          <w:spacing w:val="-18"/>
          <w:w w:val="85"/>
          <w:sz w:val="20"/>
          <w:szCs w:val="20"/>
        </w:rPr>
        <w:t xml:space="preserve"> </w:t>
      </w:r>
      <w:r>
        <w:rPr>
          <w:rFonts w:ascii="Times New Roman" w:hAnsi="Times New Roman"/>
          <w:color w:val="000000"/>
          <w:spacing w:val="-3"/>
          <w:w w:val="85"/>
          <w:sz w:val="20"/>
          <w:szCs w:val="20"/>
        </w:rPr>
        <w:t>ďalej</w:t>
      </w:r>
      <w:r>
        <w:rPr>
          <w:rFonts w:ascii="Times New Roman" w:hAnsi="Times New Roman"/>
          <w:color w:val="000000"/>
          <w:spacing w:val="-19"/>
          <w:w w:val="85"/>
          <w:sz w:val="20"/>
          <w:szCs w:val="20"/>
        </w:rPr>
        <w:t xml:space="preserve"> </w:t>
      </w:r>
      <w:r>
        <w:rPr>
          <w:rFonts w:ascii="Times New Roman" w:hAnsi="Times New Roman"/>
          <w:color w:val="000000"/>
          <w:w w:val="85"/>
          <w:sz w:val="20"/>
          <w:szCs w:val="20"/>
        </w:rPr>
        <w:t>podľa Súťažného</w:t>
      </w:r>
      <w:r>
        <w:rPr>
          <w:rFonts w:ascii="Times New Roman" w:hAnsi="Times New Roman"/>
          <w:color w:val="000000"/>
          <w:spacing w:val="-25"/>
          <w:w w:val="85"/>
          <w:sz w:val="20"/>
          <w:szCs w:val="20"/>
        </w:rPr>
        <w:t xml:space="preserve"> </w:t>
      </w:r>
      <w:r>
        <w:rPr>
          <w:rFonts w:ascii="Times New Roman" w:hAnsi="Times New Roman"/>
          <w:color w:val="000000"/>
          <w:w w:val="85"/>
          <w:sz w:val="20"/>
          <w:szCs w:val="20"/>
        </w:rPr>
        <w:t>poriadku (SP)</w:t>
      </w:r>
      <w:r>
        <w:rPr>
          <w:rFonts w:ascii="Times New Roman" w:hAnsi="Times New Roman"/>
          <w:color w:val="000000"/>
          <w:spacing w:val="-25"/>
          <w:w w:val="85"/>
          <w:sz w:val="20"/>
          <w:szCs w:val="20"/>
        </w:rPr>
        <w:t xml:space="preserve"> </w:t>
      </w:r>
      <w:r>
        <w:rPr>
          <w:rFonts w:ascii="Times New Roman" w:hAnsi="Times New Roman"/>
          <w:color w:val="000000"/>
          <w:w w:val="85"/>
          <w:sz w:val="20"/>
          <w:szCs w:val="20"/>
        </w:rPr>
        <w:t>a</w:t>
      </w:r>
      <w:r>
        <w:rPr>
          <w:rFonts w:ascii="Times New Roman" w:hAnsi="Times New Roman"/>
          <w:color w:val="000000"/>
          <w:spacing w:val="-25"/>
          <w:w w:val="85"/>
          <w:sz w:val="20"/>
          <w:szCs w:val="20"/>
        </w:rPr>
        <w:t xml:space="preserve"> </w:t>
      </w:r>
      <w:r>
        <w:rPr>
          <w:rFonts w:ascii="Times New Roman" w:hAnsi="Times New Roman"/>
          <w:color w:val="000000"/>
          <w:w w:val="85"/>
          <w:sz w:val="20"/>
          <w:szCs w:val="20"/>
        </w:rPr>
        <w:t>tohto</w:t>
      </w:r>
      <w:r>
        <w:rPr>
          <w:rFonts w:ascii="Times New Roman" w:hAnsi="Times New Roman"/>
          <w:color w:val="000000"/>
          <w:spacing w:val="-25"/>
          <w:w w:val="85"/>
          <w:sz w:val="20"/>
          <w:szCs w:val="20"/>
        </w:rPr>
        <w:t xml:space="preserve"> </w:t>
      </w:r>
      <w:r>
        <w:rPr>
          <w:rFonts w:ascii="Times New Roman" w:hAnsi="Times New Roman"/>
          <w:color w:val="000000"/>
          <w:w w:val="85"/>
          <w:sz w:val="20"/>
          <w:szCs w:val="20"/>
        </w:rPr>
        <w:t>Rozpisu súťaží (RS),</w:t>
      </w:r>
      <w:r>
        <w:rPr>
          <w:rFonts w:ascii="Times New Roman" w:hAnsi="Times New Roman"/>
          <w:color w:val="000000"/>
          <w:spacing w:val="-25"/>
          <w:w w:val="85"/>
          <w:sz w:val="20"/>
          <w:szCs w:val="20"/>
        </w:rPr>
        <w:t xml:space="preserve"> </w:t>
      </w:r>
      <w:r>
        <w:rPr>
          <w:rFonts w:ascii="Times New Roman" w:hAnsi="Times New Roman"/>
          <w:color w:val="000000"/>
          <w:w w:val="85"/>
          <w:sz w:val="20"/>
          <w:szCs w:val="20"/>
        </w:rPr>
        <w:t>ktorého</w:t>
      </w:r>
      <w:r>
        <w:rPr>
          <w:rFonts w:ascii="Times New Roman" w:hAnsi="Times New Roman"/>
          <w:color w:val="000000"/>
          <w:spacing w:val="-24"/>
          <w:w w:val="85"/>
          <w:sz w:val="20"/>
          <w:szCs w:val="20"/>
        </w:rPr>
        <w:t xml:space="preserve"> </w:t>
      </w:r>
      <w:r>
        <w:rPr>
          <w:rFonts w:ascii="Times New Roman" w:hAnsi="Times New Roman"/>
          <w:color w:val="000000"/>
          <w:w w:val="85"/>
          <w:sz w:val="20"/>
          <w:szCs w:val="20"/>
        </w:rPr>
        <w:t>výklad</w:t>
      </w:r>
      <w:r>
        <w:rPr>
          <w:rFonts w:ascii="Times New Roman" w:hAnsi="Times New Roman"/>
          <w:color w:val="000000"/>
          <w:spacing w:val="-25"/>
          <w:w w:val="85"/>
          <w:sz w:val="20"/>
          <w:szCs w:val="20"/>
        </w:rPr>
        <w:t xml:space="preserve"> </w:t>
      </w:r>
      <w:r>
        <w:rPr>
          <w:rFonts w:ascii="Times New Roman" w:hAnsi="Times New Roman"/>
          <w:color w:val="000000"/>
          <w:w w:val="85"/>
          <w:sz w:val="20"/>
          <w:szCs w:val="20"/>
        </w:rPr>
        <w:t>prináleží</w:t>
      </w:r>
      <w:r>
        <w:rPr>
          <w:rFonts w:ascii="Times New Roman" w:hAnsi="Times New Roman"/>
          <w:color w:val="000000"/>
          <w:spacing w:val="-25"/>
          <w:w w:val="85"/>
          <w:sz w:val="20"/>
          <w:szCs w:val="20"/>
        </w:rPr>
        <w:t xml:space="preserve"> </w:t>
      </w:r>
      <w:r>
        <w:rPr>
          <w:rFonts w:ascii="Times New Roman" w:hAnsi="Times New Roman"/>
          <w:color w:val="000000"/>
          <w:w w:val="85"/>
          <w:sz w:val="20"/>
          <w:szCs w:val="20"/>
        </w:rPr>
        <w:t>VV</w:t>
      </w:r>
      <w:r>
        <w:rPr>
          <w:rFonts w:ascii="Times New Roman" w:hAnsi="Times New Roman"/>
          <w:color w:val="000000"/>
          <w:spacing w:val="-25"/>
          <w:w w:val="85"/>
          <w:sz w:val="20"/>
          <w:szCs w:val="20"/>
        </w:rPr>
        <w:t xml:space="preserve"> </w:t>
      </w:r>
      <w:proofErr w:type="spellStart"/>
      <w:r>
        <w:rPr>
          <w:rFonts w:ascii="Times New Roman" w:hAnsi="Times New Roman"/>
          <w:color w:val="000000"/>
          <w:w w:val="85"/>
          <w:sz w:val="20"/>
          <w:szCs w:val="20"/>
        </w:rPr>
        <w:t>ObFZ</w:t>
      </w:r>
      <w:proofErr w:type="spellEnd"/>
      <w:r>
        <w:rPr>
          <w:rFonts w:ascii="Times New Roman" w:hAnsi="Times New Roman"/>
          <w:color w:val="000000"/>
          <w:spacing w:val="-25"/>
          <w:w w:val="85"/>
          <w:sz w:val="20"/>
          <w:szCs w:val="20"/>
        </w:rPr>
        <w:t xml:space="preserve"> </w:t>
      </w:r>
      <w:r>
        <w:rPr>
          <w:rFonts w:ascii="Times New Roman" w:hAnsi="Times New Roman"/>
          <w:color w:val="000000"/>
          <w:w w:val="85"/>
          <w:sz w:val="20"/>
          <w:szCs w:val="20"/>
        </w:rPr>
        <w:t>Bratislava-vidiek</w:t>
      </w:r>
      <w:r>
        <w:rPr>
          <w:rFonts w:ascii="Times New Roman" w:hAnsi="Times New Roman"/>
          <w:color w:val="000000"/>
          <w:spacing w:val="-24"/>
          <w:w w:val="85"/>
          <w:sz w:val="20"/>
          <w:szCs w:val="20"/>
        </w:rPr>
        <w:t xml:space="preserve"> </w:t>
      </w:r>
      <w:r>
        <w:rPr>
          <w:rFonts w:ascii="Times New Roman" w:hAnsi="Times New Roman"/>
          <w:color w:val="000000"/>
          <w:w w:val="85"/>
          <w:sz w:val="20"/>
          <w:szCs w:val="20"/>
        </w:rPr>
        <w:t>a</w:t>
      </w:r>
      <w:r>
        <w:rPr>
          <w:rFonts w:ascii="Times New Roman" w:hAnsi="Times New Roman"/>
          <w:color w:val="000000"/>
          <w:spacing w:val="-25"/>
          <w:w w:val="85"/>
          <w:sz w:val="20"/>
          <w:szCs w:val="20"/>
        </w:rPr>
        <w:t xml:space="preserve"> </w:t>
      </w:r>
      <w:r>
        <w:rPr>
          <w:rFonts w:ascii="Times New Roman" w:hAnsi="Times New Roman"/>
          <w:color w:val="000000"/>
          <w:w w:val="85"/>
          <w:sz w:val="20"/>
          <w:szCs w:val="20"/>
        </w:rPr>
        <w:t>ŠTK</w:t>
      </w:r>
      <w:r>
        <w:rPr>
          <w:rFonts w:ascii="Times New Roman" w:hAnsi="Times New Roman"/>
          <w:color w:val="000000"/>
          <w:spacing w:val="-25"/>
          <w:w w:val="85"/>
          <w:sz w:val="20"/>
          <w:szCs w:val="20"/>
        </w:rPr>
        <w:t xml:space="preserve"> </w:t>
      </w:r>
      <w:proofErr w:type="spellStart"/>
      <w:r>
        <w:rPr>
          <w:rFonts w:ascii="Times New Roman" w:hAnsi="Times New Roman"/>
          <w:color w:val="000000"/>
          <w:w w:val="85"/>
          <w:sz w:val="20"/>
          <w:szCs w:val="20"/>
        </w:rPr>
        <w:t>ObFZ</w:t>
      </w:r>
      <w:proofErr w:type="spellEnd"/>
      <w:r>
        <w:rPr>
          <w:rFonts w:ascii="Times New Roman" w:hAnsi="Times New Roman"/>
          <w:color w:val="000000"/>
          <w:spacing w:val="-25"/>
          <w:w w:val="85"/>
          <w:sz w:val="20"/>
          <w:szCs w:val="20"/>
        </w:rPr>
        <w:t xml:space="preserve"> </w:t>
      </w:r>
      <w:r>
        <w:rPr>
          <w:rFonts w:ascii="Times New Roman" w:hAnsi="Times New Roman"/>
          <w:color w:val="000000"/>
          <w:w w:val="85"/>
          <w:sz w:val="20"/>
          <w:szCs w:val="20"/>
        </w:rPr>
        <w:t>Bratislava-vidiek.</w:t>
      </w:r>
    </w:p>
    <w:p w14:paraId="3458613A" w14:textId="77777777" w:rsidR="00D07D19" w:rsidRDefault="00691615">
      <w:pPr>
        <w:pStyle w:val="Heading6"/>
        <w:tabs>
          <w:tab w:val="left" w:pos="434"/>
        </w:tabs>
        <w:spacing w:before="170" w:after="57" w:line="240" w:lineRule="auto"/>
        <w:ind w:left="0"/>
        <w:rPr>
          <w:rFonts w:ascii="Times New Roman" w:hAnsi="Times New Roman"/>
          <w:color w:val="000000"/>
          <w:w w:val="85"/>
          <w:sz w:val="22"/>
          <w:szCs w:val="22"/>
        </w:rPr>
      </w:pPr>
      <w:r>
        <w:rPr>
          <w:rFonts w:ascii="Times New Roman" w:hAnsi="Times New Roman"/>
          <w:color w:val="000000"/>
          <w:w w:val="85"/>
          <w:sz w:val="22"/>
          <w:szCs w:val="22"/>
        </w:rPr>
        <w:t>5.1</w:t>
      </w:r>
      <w:r>
        <w:rPr>
          <w:rFonts w:ascii="Times New Roman" w:hAnsi="Times New Roman"/>
          <w:color w:val="000000"/>
          <w:w w:val="85"/>
          <w:sz w:val="22"/>
          <w:szCs w:val="22"/>
        </w:rPr>
        <w:tab/>
        <w:t>Štart hráčov</w:t>
      </w:r>
    </w:p>
    <w:p w14:paraId="3D96B6D3" w14:textId="77777777" w:rsidR="00D07D19" w:rsidRDefault="00691615">
      <w:pPr>
        <w:pStyle w:val="BodyText"/>
        <w:spacing w:after="0" w:line="240" w:lineRule="auto"/>
        <w:ind w:firstLine="283"/>
        <w:jc w:val="both"/>
        <w:rPr>
          <w:rFonts w:hint="eastAsia"/>
        </w:rPr>
      </w:pPr>
      <w:r>
        <w:rPr>
          <w:rFonts w:ascii="Times New Roman" w:hAnsi="Times New Roman"/>
          <w:color w:val="000000"/>
          <w:w w:val="85"/>
          <w:sz w:val="20"/>
          <w:szCs w:val="20"/>
        </w:rPr>
        <w:t>Hráč</w:t>
      </w:r>
      <w:r>
        <w:rPr>
          <w:rFonts w:ascii="Times New Roman" w:hAnsi="Times New Roman"/>
          <w:color w:val="000000"/>
          <w:spacing w:val="-24"/>
          <w:w w:val="85"/>
          <w:sz w:val="20"/>
          <w:szCs w:val="20"/>
        </w:rPr>
        <w:t xml:space="preserve"> </w:t>
      </w:r>
      <w:r>
        <w:rPr>
          <w:rFonts w:ascii="Times New Roman" w:hAnsi="Times New Roman"/>
          <w:color w:val="000000"/>
          <w:w w:val="85"/>
          <w:sz w:val="20"/>
          <w:szCs w:val="20"/>
        </w:rPr>
        <w:t>má</w:t>
      </w:r>
      <w:r>
        <w:rPr>
          <w:rFonts w:ascii="Times New Roman" w:hAnsi="Times New Roman"/>
          <w:color w:val="000000"/>
          <w:spacing w:val="-23"/>
          <w:w w:val="85"/>
          <w:sz w:val="20"/>
          <w:szCs w:val="20"/>
        </w:rPr>
        <w:t xml:space="preserve"> </w:t>
      </w:r>
      <w:r>
        <w:rPr>
          <w:rFonts w:ascii="Times New Roman" w:hAnsi="Times New Roman"/>
          <w:color w:val="000000"/>
          <w:w w:val="85"/>
          <w:sz w:val="20"/>
          <w:szCs w:val="20"/>
        </w:rPr>
        <w:t>právo</w:t>
      </w:r>
      <w:r>
        <w:rPr>
          <w:rFonts w:ascii="Times New Roman" w:hAnsi="Times New Roman"/>
          <w:color w:val="000000"/>
          <w:spacing w:val="-23"/>
          <w:w w:val="85"/>
          <w:sz w:val="20"/>
          <w:szCs w:val="20"/>
        </w:rPr>
        <w:t xml:space="preserve"> </w:t>
      </w:r>
      <w:r>
        <w:rPr>
          <w:rFonts w:ascii="Times New Roman" w:hAnsi="Times New Roman"/>
          <w:color w:val="000000"/>
          <w:w w:val="85"/>
          <w:sz w:val="20"/>
          <w:szCs w:val="20"/>
        </w:rPr>
        <w:t>nastúpiť</w:t>
      </w:r>
      <w:r>
        <w:rPr>
          <w:rFonts w:ascii="Times New Roman" w:hAnsi="Times New Roman"/>
          <w:color w:val="000000"/>
          <w:spacing w:val="-24"/>
          <w:w w:val="85"/>
          <w:sz w:val="20"/>
          <w:szCs w:val="20"/>
        </w:rPr>
        <w:t xml:space="preserve"> </w:t>
      </w:r>
      <w:r>
        <w:rPr>
          <w:rFonts w:ascii="Times New Roman" w:hAnsi="Times New Roman"/>
          <w:color w:val="000000"/>
          <w:w w:val="85"/>
          <w:sz w:val="20"/>
          <w:szCs w:val="20"/>
        </w:rPr>
        <w:t>do</w:t>
      </w:r>
      <w:r>
        <w:rPr>
          <w:rFonts w:ascii="Times New Roman" w:hAnsi="Times New Roman"/>
          <w:color w:val="000000"/>
          <w:spacing w:val="-23"/>
          <w:w w:val="85"/>
          <w:sz w:val="20"/>
          <w:szCs w:val="20"/>
        </w:rPr>
        <w:t xml:space="preserve"> </w:t>
      </w:r>
      <w:r>
        <w:rPr>
          <w:rFonts w:ascii="Times New Roman" w:hAnsi="Times New Roman"/>
          <w:color w:val="000000"/>
          <w:w w:val="85"/>
          <w:sz w:val="20"/>
          <w:szCs w:val="20"/>
        </w:rPr>
        <w:t>stretnutia,</w:t>
      </w:r>
      <w:r>
        <w:rPr>
          <w:rFonts w:ascii="Times New Roman" w:hAnsi="Times New Roman"/>
          <w:color w:val="000000"/>
          <w:spacing w:val="-23"/>
          <w:w w:val="85"/>
          <w:sz w:val="20"/>
          <w:szCs w:val="20"/>
        </w:rPr>
        <w:t xml:space="preserve"> </w:t>
      </w:r>
      <w:r>
        <w:rPr>
          <w:rFonts w:ascii="Times New Roman" w:hAnsi="Times New Roman"/>
          <w:color w:val="000000"/>
          <w:w w:val="85"/>
          <w:sz w:val="20"/>
          <w:szCs w:val="20"/>
        </w:rPr>
        <w:t>ak</w:t>
      </w:r>
      <w:r>
        <w:rPr>
          <w:rFonts w:ascii="Times New Roman" w:hAnsi="Times New Roman"/>
          <w:color w:val="000000"/>
          <w:spacing w:val="-24"/>
          <w:w w:val="85"/>
          <w:sz w:val="20"/>
          <w:szCs w:val="20"/>
        </w:rPr>
        <w:t xml:space="preserve"> </w:t>
      </w:r>
      <w:r>
        <w:rPr>
          <w:rFonts w:ascii="Times New Roman" w:hAnsi="Times New Roman"/>
          <w:color w:val="000000"/>
          <w:w w:val="85"/>
          <w:sz w:val="20"/>
          <w:szCs w:val="20"/>
        </w:rPr>
        <w:t>vlastní registračný preukaz (RP),</w:t>
      </w:r>
      <w:r>
        <w:rPr>
          <w:rFonts w:ascii="Times New Roman" w:hAnsi="Times New Roman"/>
          <w:color w:val="000000"/>
          <w:spacing w:val="-24"/>
          <w:w w:val="85"/>
          <w:sz w:val="20"/>
          <w:szCs w:val="20"/>
        </w:rPr>
        <w:t xml:space="preserve"> </w:t>
      </w:r>
      <w:r>
        <w:rPr>
          <w:rFonts w:ascii="Times New Roman" w:hAnsi="Times New Roman"/>
          <w:color w:val="000000"/>
          <w:w w:val="85"/>
          <w:sz w:val="20"/>
          <w:szCs w:val="20"/>
        </w:rPr>
        <w:t>spĺňajúci</w:t>
      </w:r>
      <w:r>
        <w:rPr>
          <w:rFonts w:ascii="Times New Roman" w:hAnsi="Times New Roman"/>
          <w:color w:val="000000"/>
          <w:spacing w:val="-23"/>
          <w:w w:val="85"/>
          <w:sz w:val="20"/>
          <w:szCs w:val="20"/>
        </w:rPr>
        <w:t xml:space="preserve"> </w:t>
      </w:r>
      <w:r>
        <w:rPr>
          <w:rFonts w:ascii="Times New Roman" w:hAnsi="Times New Roman"/>
          <w:color w:val="000000"/>
          <w:w w:val="85"/>
          <w:sz w:val="20"/>
          <w:szCs w:val="20"/>
        </w:rPr>
        <w:t>náležitosti</w:t>
      </w:r>
      <w:r>
        <w:rPr>
          <w:rFonts w:ascii="Times New Roman" w:hAnsi="Times New Roman"/>
          <w:color w:val="000000"/>
          <w:spacing w:val="-23"/>
          <w:w w:val="85"/>
          <w:sz w:val="20"/>
          <w:szCs w:val="20"/>
        </w:rPr>
        <w:t xml:space="preserve"> </w:t>
      </w:r>
      <w:r>
        <w:rPr>
          <w:rFonts w:ascii="Times New Roman" w:hAnsi="Times New Roman"/>
          <w:color w:val="000000"/>
          <w:w w:val="85"/>
          <w:sz w:val="20"/>
          <w:szCs w:val="20"/>
        </w:rPr>
        <w:t>SP</w:t>
      </w:r>
      <w:r>
        <w:rPr>
          <w:rFonts w:ascii="Times New Roman" w:hAnsi="Times New Roman"/>
          <w:color w:val="000000"/>
          <w:spacing w:val="-24"/>
          <w:w w:val="85"/>
          <w:sz w:val="20"/>
          <w:szCs w:val="20"/>
        </w:rPr>
        <w:t xml:space="preserve"> </w:t>
      </w:r>
      <w:r>
        <w:rPr>
          <w:rFonts w:ascii="Times New Roman" w:hAnsi="Times New Roman"/>
          <w:color w:val="000000"/>
          <w:w w:val="85"/>
          <w:sz w:val="20"/>
          <w:szCs w:val="20"/>
        </w:rPr>
        <w:t>čl.</w:t>
      </w:r>
      <w:r>
        <w:rPr>
          <w:rFonts w:ascii="Times New Roman" w:hAnsi="Times New Roman"/>
          <w:color w:val="000000"/>
          <w:spacing w:val="-23"/>
          <w:w w:val="85"/>
          <w:sz w:val="20"/>
          <w:szCs w:val="20"/>
        </w:rPr>
        <w:t xml:space="preserve"> </w:t>
      </w:r>
      <w:r>
        <w:rPr>
          <w:rFonts w:ascii="Times New Roman" w:hAnsi="Times New Roman"/>
          <w:color w:val="000000"/>
          <w:spacing w:val="-5"/>
          <w:w w:val="85"/>
          <w:sz w:val="20"/>
          <w:szCs w:val="20"/>
        </w:rPr>
        <w:t>47</w:t>
      </w:r>
      <w:r>
        <w:rPr>
          <w:rFonts w:ascii="Times New Roman" w:hAnsi="Times New Roman"/>
          <w:color w:val="000000"/>
          <w:spacing w:val="-23"/>
          <w:w w:val="85"/>
          <w:sz w:val="20"/>
          <w:szCs w:val="20"/>
        </w:rPr>
        <w:t xml:space="preserve"> </w:t>
      </w:r>
      <w:r>
        <w:rPr>
          <w:rFonts w:ascii="Times New Roman" w:hAnsi="Times New Roman"/>
          <w:color w:val="000000"/>
          <w:w w:val="85"/>
          <w:sz w:val="20"/>
          <w:szCs w:val="20"/>
        </w:rPr>
        <w:t>a</w:t>
      </w:r>
      <w:r>
        <w:rPr>
          <w:rFonts w:ascii="Times New Roman" w:hAnsi="Times New Roman"/>
          <w:color w:val="000000"/>
          <w:spacing w:val="-24"/>
          <w:w w:val="85"/>
          <w:sz w:val="20"/>
          <w:szCs w:val="20"/>
        </w:rPr>
        <w:t xml:space="preserve"> </w:t>
      </w:r>
      <w:r>
        <w:rPr>
          <w:rFonts w:ascii="Times New Roman" w:hAnsi="Times New Roman"/>
          <w:color w:val="000000"/>
          <w:w w:val="85"/>
          <w:sz w:val="20"/>
          <w:szCs w:val="20"/>
        </w:rPr>
        <w:t>RP</w:t>
      </w:r>
      <w:r>
        <w:rPr>
          <w:rFonts w:ascii="Times New Roman" w:hAnsi="Times New Roman"/>
          <w:color w:val="000000"/>
          <w:spacing w:val="-23"/>
          <w:w w:val="85"/>
          <w:sz w:val="20"/>
          <w:szCs w:val="20"/>
        </w:rPr>
        <w:t xml:space="preserve"> </w:t>
      </w:r>
      <w:r>
        <w:rPr>
          <w:rFonts w:ascii="Times New Roman" w:hAnsi="Times New Roman"/>
          <w:color w:val="000000"/>
          <w:w w:val="85"/>
          <w:sz w:val="20"/>
          <w:szCs w:val="20"/>
        </w:rPr>
        <w:t>čl.</w:t>
      </w:r>
      <w:r>
        <w:rPr>
          <w:rFonts w:ascii="Times New Roman" w:hAnsi="Times New Roman"/>
          <w:color w:val="000000"/>
          <w:spacing w:val="-23"/>
          <w:w w:val="85"/>
          <w:sz w:val="20"/>
          <w:szCs w:val="20"/>
        </w:rPr>
        <w:t xml:space="preserve"> </w:t>
      </w:r>
      <w:r>
        <w:rPr>
          <w:rFonts w:ascii="Times New Roman" w:hAnsi="Times New Roman"/>
          <w:color w:val="000000"/>
          <w:w w:val="85"/>
          <w:sz w:val="20"/>
          <w:szCs w:val="20"/>
        </w:rPr>
        <w:t>9.</w:t>
      </w:r>
      <w:r>
        <w:rPr>
          <w:rFonts w:ascii="Times New Roman" w:hAnsi="Times New Roman"/>
          <w:color w:val="000000"/>
          <w:spacing w:val="-23"/>
          <w:w w:val="85"/>
          <w:sz w:val="20"/>
          <w:szCs w:val="20"/>
        </w:rPr>
        <w:t xml:space="preserve"> </w:t>
      </w:r>
      <w:r>
        <w:rPr>
          <w:rFonts w:ascii="Times New Roman" w:hAnsi="Times New Roman"/>
          <w:color w:val="000000"/>
          <w:w w:val="85"/>
          <w:sz w:val="20"/>
          <w:szCs w:val="20"/>
        </w:rPr>
        <w:t>V</w:t>
      </w:r>
      <w:r>
        <w:rPr>
          <w:rFonts w:ascii="Times New Roman" w:hAnsi="Times New Roman"/>
          <w:color w:val="000000"/>
          <w:spacing w:val="-24"/>
          <w:w w:val="85"/>
          <w:sz w:val="20"/>
          <w:szCs w:val="20"/>
        </w:rPr>
        <w:t> </w:t>
      </w:r>
      <w:r>
        <w:rPr>
          <w:rFonts w:ascii="Times New Roman" w:hAnsi="Times New Roman"/>
          <w:color w:val="000000"/>
          <w:w w:val="85"/>
          <w:sz w:val="20"/>
          <w:szCs w:val="20"/>
        </w:rPr>
        <w:t>súťažiach štartujú</w:t>
      </w:r>
      <w:r>
        <w:rPr>
          <w:rFonts w:ascii="Times New Roman" w:hAnsi="Times New Roman"/>
          <w:color w:val="000000"/>
          <w:spacing w:val="-17"/>
          <w:w w:val="85"/>
          <w:sz w:val="20"/>
          <w:szCs w:val="20"/>
        </w:rPr>
        <w:t xml:space="preserve"> </w:t>
      </w:r>
      <w:r>
        <w:rPr>
          <w:rFonts w:ascii="Times New Roman" w:hAnsi="Times New Roman"/>
          <w:color w:val="000000"/>
          <w:w w:val="85"/>
          <w:sz w:val="20"/>
          <w:szCs w:val="20"/>
        </w:rPr>
        <w:t>hráči,</w:t>
      </w:r>
      <w:r>
        <w:rPr>
          <w:rFonts w:ascii="Times New Roman" w:hAnsi="Times New Roman"/>
          <w:color w:val="000000"/>
          <w:spacing w:val="-17"/>
          <w:w w:val="85"/>
          <w:sz w:val="20"/>
          <w:szCs w:val="20"/>
        </w:rPr>
        <w:t xml:space="preserve"> </w:t>
      </w:r>
      <w:r>
        <w:rPr>
          <w:rFonts w:ascii="Times New Roman" w:hAnsi="Times New Roman"/>
          <w:color w:val="000000"/>
          <w:w w:val="85"/>
          <w:sz w:val="20"/>
          <w:szCs w:val="20"/>
        </w:rPr>
        <w:t>ktorí</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tvoria</w:t>
      </w:r>
      <w:r>
        <w:rPr>
          <w:rFonts w:ascii="Times New Roman" w:hAnsi="Times New Roman"/>
          <w:color w:val="000000"/>
          <w:spacing w:val="-17"/>
          <w:w w:val="85"/>
          <w:sz w:val="20"/>
          <w:szCs w:val="20"/>
        </w:rPr>
        <w:t xml:space="preserve"> </w:t>
      </w:r>
      <w:r>
        <w:rPr>
          <w:rFonts w:ascii="Times New Roman" w:hAnsi="Times New Roman"/>
          <w:color w:val="000000"/>
          <w:w w:val="85"/>
          <w:sz w:val="20"/>
          <w:szCs w:val="20"/>
        </w:rPr>
        <w:t>kategóriu</w:t>
      </w:r>
      <w:r>
        <w:rPr>
          <w:rFonts w:ascii="Times New Roman" w:hAnsi="Times New Roman"/>
          <w:color w:val="000000"/>
          <w:spacing w:val="-17"/>
          <w:w w:val="85"/>
          <w:sz w:val="20"/>
          <w:szCs w:val="20"/>
        </w:rPr>
        <w:t xml:space="preserve"> </w:t>
      </w:r>
      <w:r>
        <w:rPr>
          <w:rFonts w:ascii="Times New Roman" w:hAnsi="Times New Roman"/>
          <w:color w:val="000000"/>
          <w:w w:val="85"/>
          <w:sz w:val="20"/>
          <w:szCs w:val="20"/>
        </w:rPr>
        <w:t>dospelých,</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dorastu,</w:t>
      </w:r>
      <w:r>
        <w:rPr>
          <w:rFonts w:ascii="Times New Roman" w:hAnsi="Times New Roman"/>
          <w:color w:val="000000"/>
          <w:spacing w:val="-17"/>
          <w:w w:val="85"/>
          <w:sz w:val="20"/>
          <w:szCs w:val="20"/>
        </w:rPr>
        <w:t xml:space="preserve"> </w:t>
      </w:r>
      <w:r>
        <w:rPr>
          <w:rFonts w:ascii="Times New Roman" w:hAnsi="Times New Roman"/>
          <w:color w:val="000000"/>
          <w:w w:val="85"/>
          <w:sz w:val="20"/>
          <w:szCs w:val="20"/>
        </w:rPr>
        <w:t>žiakov</w:t>
      </w:r>
      <w:r>
        <w:rPr>
          <w:rFonts w:ascii="Times New Roman" w:hAnsi="Times New Roman"/>
          <w:color w:val="000000"/>
          <w:spacing w:val="-17"/>
          <w:w w:val="85"/>
          <w:sz w:val="20"/>
          <w:szCs w:val="20"/>
        </w:rPr>
        <w:t xml:space="preserve"> </w:t>
      </w:r>
      <w:r>
        <w:rPr>
          <w:rFonts w:ascii="Times New Roman" w:hAnsi="Times New Roman"/>
          <w:color w:val="000000"/>
          <w:w w:val="85"/>
          <w:sz w:val="20"/>
          <w:szCs w:val="20"/>
        </w:rPr>
        <w:t>a</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žiačok,</w:t>
      </w:r>
      <w:r>
        <w:rPr>
          <w:rFonts w:ascii="Times New Roman" w:hAnsi="Times New Roman"/>
          <w:color w:val="000000"/>
          <w:spacing w:val="-17"/>
          <w:w w:val="85"/>
          <w:sz w:val="20"/>
          <w:szCs w:val="20"/>
        </w:rPr>
        <w:t xml:space="preserve"> </w:t>
      </w:r>
      <w:r>
        <w:rPr>
          <w:rFonts w:ascii="Times New Roman" w:hAnsi="Times New Roman"/>
          <w:color w:val="000000"/>
          <w:w w:val="85"/>
          <w:sz w:val="20"/>
          <w:szCs w:val="20"/>
        </w:rPr>
        <w:t>ktorí</w:t>
      </w:r>
      <w:r>
        <w:rPr>
          <w:rFonts w:ascii="Times New Roman" w:hAnsi="Times New Roman"/>
          <w:color w:val="000000"/>
          <w:spacing w:val="-17"/>
          <w:w w:val="85"/>
          <w:sz w:val="20"/>
          <w:szCs w:val="20"/>
        </w:rPr>
        <w:t xml:space="preserve"> </w:t>
      </w:r>
      <w:r>
        <w:rPr>
          <w:rFonts w:ascii="Times New Roman" w:hAnsi="Times New Roman"/>
          <w:color w:val="000000"/>
          <w:w w:val="85"/>
          <w:sz w:val="20"/>
          <w:szCs w:val="20"/>
        </w:rPr>
        <w:t>spĺňajú</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podmienky</w:t>
      </w:r>
      <w:r>
        <w:rPr>
          <w:rFonts w:ascii="Times New Roman" w:hAnsi="Times New Roman"/>
          <w:color w:val="000000"/>
          <w:spacing w:val="-17"/>
          <w:w w:val="85"/>
          <w:sz w:val="20"/>
          <w:szCs w:val="20"/>
        </w:rPr>
        <w:t xml:space="preserve"> </w:t>
      </w:r>
      <w:r>
        <w:rPr>
          <w:rFonts w:ascii="Times New Roman" w:hAnsi="Times New Roman"/>
          <w:color w:val="000000"/>
          <w:w w:val="85"/>
          <w:sz w:val="20"/>
          <w:szCs w:val="20"/>
        </w:rPr>
        <w:t>štartu</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podľa</w:t>
      </w:r>
      <w:r>
        <w:rPr>
          <w:rFonts w:ascii="Times New Roman" w:hAnsi="Times New Roman"/>
          <w:color w:val="000000"/>
          <w:spacing w:val="-17"/>
          <w:w w:val="85"/>
          <w:sz w:val="20"/>
          <w:szCs w:val="20"/>
        </w:rPr>
        <w:t xml:space="preserve"> </w:t>
      </w:r>
      <w:r>
        <w:rPr>
          <w:rFonts w:ascii="Times New Roman" w:hAnsi="Times New Roman"/>
          <w:color w:val="000000"/>
          <w:w w:val="85"/>
          <w:sz w:val="20"/>
          <w:szCs w:val="20"/>
        </w:rPr>
        <w:t>SP</w:t>
      </w:r>
      <w:r>
        <w:rPr>
          <w:rFonts w:ascii="Times New Roman" w:hAnsi="Times New Roman"/>
          <w:color w:val="000000"/>
          <w:spacing w:val="-17"/>
          <w:w w:val="85"/>
          <w:sz w:val="20"/>
          <w:szCs w:val="20"/>
        </w:rPr>
        <w:t xml:space="preserve"> </w:t>
      </w:r>
      <w:r>
        <w:rPr>
          <w:rFonts w:ascii="Times New Roman" w:hAnsi="Times New Roman"/>
          <w:color w:val="000000"/>
          <w:w w:val="85"/>
          <w:sz w:val="20"/>
          <w:szCs w:val="20"/>
        </w:rPr>
        <w:t>čl.</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44</w:t>
      </w:r>
      <w:r>
        <w:rPr>
          <w:rFonts w:ascii="Times New Roman" w:hAnsi="Times New Roman"/>
          <w:color w:val="000000"/>
          <w:spacing w:val="-17"/>
          <w:w w:val="85"/>
          <w:sz w:val="20"/>
          <w:szCs w:val="20"/>
        </w:rPr>
        <w:t xml:space="preserve"> </w:t>
      </w:r>
      <w:r>
        <w:rPr>
          <w:rFonts w:ascii="Times New Roman" w:hAnsi="Times New Roman"/>
          <w:color w:val="000000"/>
          <w:w w:val="85"/>
          <w:sz w:val="20"/>
          <w:szCs w:val="20"/>
        </w:rPr>
        <w:t xml:space="preserve">, </w:t>
      </w:r>
      <w:r>
        <w:rPr>
          <w:rFonts w:ascii="Times New Roman" w:hAnsi="Times New Roman"/>
          <w:color w:val="000000"/>
          <w:w w:val="95"/>
          <w:sz w:val="20"/>
          <w:szCs w:val="20"/>
        </w:rPr>
        <w:t>45, 46 a</w:t>
      </w:r>
      <w:r>
        <w:rPr>
          <w:rFonts w:ascii="Times New Roman" w:hAnsi="Times New Roman"/>
          <w:color w:val="000000"/>
          <w:spacing w:val="-35"/>
          <w:w w:val="95"/>
          <w:sz w:val="20"/>
          <w:szCs w:val="20"/>
        </w:rPr>
        <w:t xml:space="preserve"> </w:t>
      </w:r>
      <w:r>
        <w:rPr>
          <w:rFonts w:ascii="Times New Roman" w:hAnsi="Times New Roman"/>
          <w:color w:val="000000"/>
          <w:spacing w:val="-10"/>
          <w:w w:val="95"/>
          <w:sz w:val="20"/>
          <w:szCs w:val="20"/>
        </w:rPr>
        <w:t>47.</w:t>
      </w:r>
    </w:p>
    <w:p w14:paraId="59F0A4CD" w14:textId="77777777" w:rsidR="00D07D19" w:rsidRDefault="00691615">
      <w:pPr>
        <w:pStyle w:val="BodyText"/>
        <w:spacing w:after="0" w:line="240" w:lineRule="auto"/>
        <w:ind w:firstLine="283"/>
        <w:rPr>
          <w:rFonts w:hint="eastAsia"/>
        </w:rPr>
      </w:pPr>
      <w:r>
        <w:rPr>
          <w:rFonts w:ascii="Times New Roman" w:hAnsi="Times New Roman"/>
          <w:color w:val="000000"/>
          <w:w w:val="90"/>
          <w:sz w:val="20"/>
          <w:szCs w:val="20"/>
        </w:rPr>
        <w:t>V kategórii dorastu štartujú hráči:</w:t>
      </w:r>
    </w:p>
    <w:p w14:paraId="7FEF38BE" w14:textId="1F32AA62" w:rsidR="00D07D19" w:rsidRDefault="00691615">
      <w:pPr>
        <w:pStyle w:val="BodyText"/>
        <w:tabs>
          <w:tab w:val="left" w:pos="565"/>
          <w:tab w:val="left" w:pos="855"/>
        </w:tabs>
        <w:spacing w:after="0" w:line="240" w:lineRule="auto"/>
        <w:ind w:firstLine="283"/>
        <w:rPr>
          <w:rFonts w:hint="eastAsia"/>
        </w:rPr>
      </w:pPr>
      <w:r>
        <w:rPr>
          <w:rFonts w:ascii="Times New Roman" w:hAnsi="Times New Roman"/>
          <w:color w:val="000000"/>
          <w:w w:val="90"/>
          <w:sz w:val="20"/>
          <w:szCs w:val="20"/>
        </w:rPr>
        <w:tab/>
        <w:t>–</w:t>
      </w:r>
      <w:r>
        <w:rPr>
          <w:rFonts w:ascii="Times New Roman" w:hAnsi="Times New Roman"/>
          <w:color w:val="000000"/>
          <w:w w:val="90"/>
          <w:sz w:val="20"/>
          <w:szCs w:val="20"/>
        </w:rPr>
        <w:tab/>
        <w:t>dorast</w:t>
      </w:r>
      <w:r w:rsidR="0099662A">
        <w:rPr>
          <w:rFonts w:ascii="Times New Roman" w:hAnsi="Times New Roman"/>
          <w:color w:val="000000"/>
          <w:w w:val="90"/>
          <w:sz w:val="20"/>
          <w:szCs w:val="20"/>
        </w:rPr>
        <w:tab/>
      </w:r>
      <w:r w:rsidR="0099662A">
        <w:rPr>
          <w:rFonts w:ascii="Times New Roman" w:hAnsi="Times New Roman"/>
          <w:color w:val="000000"/>
          <w:w w:val="90"/>
          <w:sz w:val="20"/>
          <w:szCs w:val="20"/>
        </w:rPr>
        <w:tab/>
      </w:r>
      <w:r w:rsidR="0099662A">
        <w:rPr>
          <w:rFonts w:ascii="Times New Roman" w:hAnsi="Times New Roman"/>
          <w:color w:val="000000"/>
          <w:w w:val="90"/>
          <w:sz w:val="20"/>
          <w:szCs w:val="20"/>
        </w:rPr>
        <w:tab/>
        <w:t>chlapci z kat. U15 (roč. 201</w:t>
      </w:r>
      <w:r w:rsidR="00364050">
        <w:rPr>
          <w:rFonts w:ascii="Times New Roman" w:hAnsi="Times New Roman"/>
          <w:color w:val="000000"/>
          <w:w w:val="90"/>
          <w:sz w:val="20"/>
          <w:szCs w:val="20"/>
        </w:rPr>
        <w:t>1</w:t>
      </w:r>
      <w:r w:rsidR="00BC02F9">
        <w:rPr>
          <w:rFonts w:ascii="Times New Roman" w:hAnsi="Times New Roman"/>
          <w:color w:val="000000"/>
          <w:w w:val="90"/>
          <w:sz w:val="20"/>
          <w:szCs w:val="20"/>
        </w:rPr>
        <w:t>) až U19 (roč. 200</w:t>
      </w:r>
      <w:r w:rsidR="00364050">
        <w:rPr>
          <w:rFonts w:ascii="Times New Roman" w:hAnsi="Times New Roman"/>
          <w:color w:val="000000"/>
          <w:w w:val="90"/>
          <w:sz w:val="20"/>
          <w:szCs w:val="20"/>
        </w:rPr>
        <w:t>7</w:t>
      </w:r>
      <w:r>
        <w:rPr>
          <w:rFonts w:ascii="Times New Roman" w:hAnsi="Times New Roman"/>
          <w:color w:val="000000"/>
          <w:w w:val="90"/>
          <w:sz w:val="20"/>
          <w:szCs w:val="20"/>
        </w:rPr>
        <w:t>)</w:t>
      </w:r>
    </w:p>
    <w:p w14:paraId="1760BCEC" w14:textId="77777777" w:rsidR="00D07D19" w:rsidRDefault="00691615">
      <w:pPr>
        <w:pStyle w:val="BodyText"/>
        <w:spacing w:after="0" w:line="240" w:lineRule="auto"/>
        <w:ind w:firstLine="283"/>
        <w:rPr>
          <w:rFonts w:hint="eastAsia"/>
        </w:rPr>
      </w:pPr>
      <w:r>
        <w:rPr>
          <w:rFonts w:ascii="Times New Roman" w:hAnsi="Times New Roman"/>
          <w:color w:val="000000"/>
          <w:w w:val="90"/>
          <w:sz w:val="20"/>
          <w:szCs w:val="20"/>
        </w:rPr>
        <w:t>V kategórii žiakov štartujú hráči/-</w:t>
      </w:r>
      <w:proofErr w:type="spellStart"/>
      <w:r>
        <w:rPr>
          <w:rFonts w:ascii="Times New Roman" w:hAnsi="Times New Roman"/>
          <w:color w:val="000000"/>
          <w:w w:val="90"/>
          <w:sz w:val="20"/>
          <w:szCs w:val="20"/>
        </w:rPr>
        <w:t>čky</w:t>
      </w:r>
      <w:proofErr w:type="spellEnd"/>
      <w:r>
        <w:rPr>
          <w:rFonts w:ascii="Times New Roman" w:hAnsi="Times New Roman"/>
          <w:color w:val="000000"/>
          <w:w w:val="90"/>
          <w:sz w:val="20"/>
          <w:szCs w:val="20"/>
        </w:rPr>
        <w:t>:</w:t>
      </w:r>
    </w:p>
    <w:p w14:paraId="753C72C9" w14:textId="58521489" w:rsidR="00D07D19" w:rsidRDefault="00691615">
      <w:pPr>
        <w:pStyle w:val="BodyText"/>
        <w:tabs>
          <w:tab w:val="left" w:pos="565"/>
          <w:tab w:val="left" w:pos="855"/>
        </w:tabs>
        <w:spacing w:after="0" w:line="240" w:lineRule="auto"/>
        <w:ind w:firstLine="283"/>
        <w:rPr>
          <w:rFonts w:hint="eastAsia"/>
        </w:rPr>
      </w:pPr>
      <w:r>
        <w:rPr>
          <w:rFonts w:ascii="Times New Roman" w:hAnsi="Times New Roman"/>
          <w:color w:val="000000"/>
          <w:w w:val="90"/>
          <w:sz w:val="20"/>
          <w:szCs w:val="20"/>
        </w:rPr>
        <w:tab/>
        <w:t>–</w:t>
      </w:r>
      <w:r>
        <w:rPr>
          <w:rFonts w:ascii="Times New Roman" w:hAnsi="Times New Roman"/>
          <w:color w:val="000000"/>
          <w:w w:val="90"/>
          <w:sz w:val="20"/>
          <w:szCs w:val="20"/>
        </w:rPr>
        <w:tab/>
        <w:t>starší žiaci</w:t>
      </w:r>
      <w:r>
        <w:rPr>
          <w:rFonts w:ascii="Times New Roman" w:hAnsi="Times New Roman"/>
          <w:color w:val="000000"/>
          <w:w w:val="90"/>
          <w:sz w:val="20"/>
          <w:szCs w:val="20"/>
        </w:rPr>
        <w:tab/>
      </w:r>
      <w:r>
        <w:rPr>
          <w:rFonts w:ascii="Times New Roman" w:hAnsi="Times New Roman"/>
          <w:color w:val="000000"/>
          <w:w w:val="90"/>
          <w:sz w:val="20"/>
          <w:szCs w:val="20"/>
        </w:rPr>
        <w:tab/>
        <w:t>chlapci z kat. U10 (ro</w:t>
      </w:r>
      <w:r w:rsidR="0099662A">
        <w:rPr>
          <w:rFonts w:ascii="Times New Roman" w:hAnsi="Times New Roman"/>
          <w:color w:val="000000"/>
          <w:w w:val="90"/>
          <w:sz w:val="20"/>
          <w:szCs w:val="20"/>
        </w:rPr>
        <w:t>č. 20</w:t>
      </w:r>
      <w:r w:rsidR="00364050">
        <w:rPr>
          <w:rFonts w:ascii="Times New Roman" w:hAnsi="Times New Roman"/>
          <w:color w:val="000000"/>
          <w:w w:val="90"/>
          <w:sz w:val="20"/>
          <w:szCs w:val="20"/>
        </w:rPr>
        <w:t>16</w:t>
      </w:r>
      <w:r w:rsidR="0099662A">
        <w:rPr>
          <w:rFonts w:ascii="Times New Roman" w:hAnsi="Times New Roman"/>
          <w:color w:val="000000"/>
          <w:w w:val="90"/>
          <w:sz w:val="20"/>
          <w:szCs w:val="20"/>
        </w:rPr>
        <w:t>) až U15 (roč. 201</w:t>
      </w:r>
      <w:r w:rsidR="00364050">
        <w:rPr>
          <w:rFonts w:ascii="Times New Roman" w:hAnsi="Times New Roman"/>
          <w:color w:val="000000"/>
          <w:w w:val="90"/>
          <w:sz w:val="20"/>
          <w:szCs w:val="20"/>
        </w:rPr>
        <w:t>1</w:t>
      </w:r>
      <w:r>
        <w:rPr>
          <w:rFonts w:ascii="Times New Roman" w:hAnsi="Times New Roman"/>
          <w:color w:val="000000"/>
          <w:w w:val="90"/>
          <w:sz w:val="20"/>
          <w:szCs w:val="20"/>
        </w:rPr>
        <w:t>)</w:t>
      </w:r>
    </w:p>
    <w:p w14:paraId="2B0C8D0B" w14:textId="63E99875" w:rsidR="00D07D19" w:rsidRDefault="00691615">
      <w:pPr>
        <w:pStyle w:val="BodyText"/>
        <w:tabs>
          <w:tab w:val="left" w:pos="565"/>
          <w:tab w:val="left" w:pos="855"/>
        </w:tabs>
        <w:spacing w:after="0" w:line="240" w:lineRule="auto"/>
        <w:ind w:firstLine="283"/>
        <w:rPr>
          <w:rFonts w:hint="eastAsia"/>
        </w:rPr>
      </w:pPr>
      <w:r>
        <w:rPr>
          <w:rFonts w:ascii="Times New Roman" w:hAnsi="Times New Roman"/>
          <w:color w:val="000000"/>
          <w:w w:val="90"/>
          <w:sz w:val="20"/>
          <w:szCs w:val="20"/>
        </w:rPr>
        <w:tab/>
      </w:r>
      <w:r>
        <w:rPr>
          <w:rFonts w:ascii="Times New Roman" w:hAnsi="Times New Roman"/>
          <w:color w:val="000000"/>
          <w:w w:val="90"/>
          <w:sz w:val="20"/>
          <w:szCs w:val="20"/>
        </w:rPr>
        <w:tab/>
      </w:r>
      <w:r>
        <w:rPr>
          <w:rFonts w:ascii="Times New Roman" w:hAnsi="Times New Roman"/>
          <w:color w:val="000000"/>
          <w:w w:val="90"/>
          <w:sz w:val="20"/>
          <w:szCs w:val="20"/>
        </w:rPr>
        <w:tab/>
      </w:r>
      <w:r>
        <w:rPr>
          <w:rFonts w:ascii="Times New Roman" w:hAnsi="Times New Roman"/>
          <w:color w:val="000000"/>
          <w:w w:val="90"/>
          <w:sz w:val="20"/>
          <w:szCs w:val="20"/>
        </w:rPr>
        <w:tab/>
      </w:r>
      <w:r>
        <w:rPr>
          <w:rFonts w:ascii="Times New Roman" w:hAnsi="Times New Roman"/>
          <w:color w:val="000000"/>
          <w:w w:val="90"/>
          <w:sz w:val="20"/>
          <w:szCs w:val="20"/>
        </w:rPr>
        <w:tab/>
        <w:t>dievčatá a kat. U10 (roč. 201</w:t>
      </w:r>
      <w:r w:rsidR="00364050">
        <w:rPr>
          <w:rFonts w:ascii="Times New Roman" w:hAnsi="Times New Roman"/>
          <w:color w:val="000000"/>
          <w:w w:val="90"/>
          <w:sz w:val="20"/>
          <w:szCs w:val="20"/>
        </w:rPr>
        <w:t>6</w:t>
      </w:r>
      <w:r w:rsidR="0099662A">
        <w:rPr>
          <w:rFonts w:ascii="Times New Roman" w:hAnsi="Times New Roman"/>
          <w:color w:val="000000"/>
          <w:w w:val="90"/>
          <w:sz w:val="20"/>
          <w:szCs w:val="20"/>
        </w:rPr>
        <w:t>) až U15 (roč. 201</w:t>
      </w:r>
      <w:r w:rsidR="00364050">
        <w:rPr>
          <w:rFonts w:ascii="Times New Roman" w:hAnsi="Times New Roman"/>
          <w:color w:val="000000"/>
          <w:w w:val="90"/>
          <w:sz w:val="20"/>
          <w:szCs w:val="20"/>
        </w:rPr>
        <w:t>1</w:t>
      </w:r>
      <w:r>
        <w:rPr>
          <w:rFonts w:ascii="Times New Roman" w:hAnsi="Times New Roman"/>
          <w:color w:val="000000"/>
          <w:w w:val="90"/>
          <w:sz w:val="20"/>
          <w:szCs w:val="20"/>
        </w:rPr>
        <w:t>)</w:t>
      </w:r>
    </w:p>
    <w:p w14:paraId="1B8BBAF0" w14:textId="17899AE6" w:rsidR="00D07D19" w:rsidRDefault="00691615">
      <w:pPr>
        <w:pStyle w:val="BodyText"/>
        <w:tabs>
          <w:tab w:val="left" w:pos="565"/>
          <w:tab w:val="left" w:pos="855"/>
        </w:tabs>
        <w:spacing w:after="0" w:line="240" w:lineRule="auto"/>
        <w:ind w:firstLine="283"/>
        <w:rPr>
          <w:rFonts w:hint="eastAsia"/>
        </w:rPr>
      </w:pPr>
      <w:r>
        <w:rPr>
          <w:rFonts w:ascii="Times New Roman" w:hAnsi="Times New Roman"/>
          <w:color w:val="000000"/>
          <w:w w:val="90"/>
          <w:sz w:val="20"/>
          <w:szCs w:val="20"/>
        </w:rPr>
        <w:tab/>
        <w:t>–</w:t>
      </w:r>
      <w:r>
        <w:rPr>
          <w:rFonts w:ascii="Times New Roman" w:hAnsi="Times New Roman"/>
          <w:color w:val="000000"/>
          <w:w w:val="90"/>
          <w:sz w:val="20"/>
          <w:szCs w:val="20"/>
        </w:rPr>
        <w:tab/>
        <w:t>mladší žiac</w:t>
      </w:r>
      <w:r w:rsidR="0099662A">
        <w:rPr>
          <w:rFonts w:ascii="Times New Roman" w:hAnsi="Times New Roman"/>
          <w:color w:val="000000"/>
          <w:w w:val="90"/>
          <w:sz w:val="20"/>
          <w:szCs w:val="20"/>
        </w:rPr>
        <w:t>i</w:t>
      </w:r>
      <w:r w:rsidR="0099662A">
        <w:rPr>
          <w:rFonts w:ascii="Times New Roman" w:hAnsi="Times New Roman"/>
          <w:color w:val="000000"/>
          <w:w w:val="90"/>
          <w:sz w:val="20"/>
          <w:szCs w:val="20"/>
        </w:rPr>
        <w:tab/>
      </w:r>
      <w:r w:rsidR="0099662A">
        <w:rPr>
          <w:rFonts w:ascii="Times New Roman" w:hAnsi="Times New Roman"/>
          <w:color w:val="000000"/>
          <w:w w:val="90"/>
          <w:sz w:val="20"/>
          <w:szCs w:val="20"/>
        </w:rPr>
        <w:tab/>
        <w:t>chlapci z kat. U10 (roč. 201</w:t>
      </w:r>
      <w:r w:rsidR="00364050">
        <w:rPr>
          <w:rFonts w:ascii="Times New Roman" w:hAnsi="Times New Roman"/>
          <w:color w:val="000000"/>
          <w:w w:val="90"/>
          <w:sz w:val="20"/>
          <w:szCs w:val="20"/>
        </w:rPr>
        <w:t>6</w:t>
      </w:r>
      <w:r w:rsidR="0099662A">
        <w:rPr>
          <w:rFonts w:ascii="Times New Roman" w:hAnsi="Times New Roman"/>
          <w:color w:val="000000"/>
          <w:w w:val="90"/>
          <w:sz w:val="20"/>
          <w:szCs w:val="20"/>
        </w:rPr>
        <w:t>) až U13 (roč. 201</w:t>
      </w:r>
      <w:r w:rsidR="00364050">
        <w:rPr>
          <w:rFonts w:ascii="Times New Roman" w:hAnsi="Times New Roman"/>
          <w:color w:val="000000"/>
          <w:w w:val="90"/>
          <w:sz w:val="20"/>
          <w:szCs w:val="20"/>
        </w:rPr>
        <w:t>3</w:t>
      </w:r>
      <w:r>
        <w:rPr>
          <w:rFonts w:ascii="Times New Roman" w:hAnsi="Times New Roman"/>
          <w:color w:val="000000"/>
          <w:w w:val="90"/>
          <w:sz w:val="20"/>
          <w:szCs w:val="20"/>
        </w:rPr>
        <w:t>)</w:t>
      </w:r>
    </w:p>
    <w:p w14:paraId="5A8F37CB" w14:textId="0180FB01" w:rsidR="00D07D19" w:rsidRDefault="00691615">
      <w:pPr>
        <w:pStyle w:val="BodyText"/>
        <w:tabs>
          <w:tab w:val="left" w:pos="565"/>
          <w:tab w:val="left" w:pos="855"/>
        </w:tabs>
        <w:spacing w:after="0" w:line="240" w:lineRule="auto"/>
        <w:ind w:firstLine="283"/>
        <w:rPr>
          <w:rFonts w:hint="eastAsia"/>
        </w:rPr>
      </w:pPr>
      <w:r>
        <w:rPr>
          <w:rFonts w:ascii="Times New Roman" w:hAnsi="Times New Roman"/>
          <w:color w:val="000000"/>
          <w:w w:val="90"/>
          <w:sz w:val="20"/>
          <w:szCs w:val="20"/>
        </w:rPr>
        <w:tab/>
      </w:r>
      <w:r>
        <w:rPr>
          <w:rFonts w:ascii="Times New Roman" w:hAnsi="Times New Roman"/>
          <w:color w:val="000000"/>
          <w:w w:val="90"/>
          <w:sz w:val="20"/>
          <w:szCs w:val="20"/>
        </w:rPr>
        <w:tab/>
      </w:r>
      <w:r>
        <w:rPr>
          <w:rFonts w:ascii="Times New Roman" w:hAnsi="Times New Roman"/>
          <w:color w:val="000000"/>
          <w:w w:val="90"/>
          <w:sz w:val="20"/>
          <w:szCs w:val="20"/>
        </w:rPr>
        <w:tab/>
      </w:r>
      <w:r>
        <w:rPr>
          <w:rFonts w:ascii="Times New Roman" w:hAnsi="Times New Roman"/>
          <w:color w:val="000000"/>
          <w:w w:val="90"/>
          <w:sz w:val="20"/>
          <w:szCs w:val="20"/>
        </w:rPr>
        <w:tab/>
      </w:r>
      <w:r>
        <w:rPr>
          <w:rFonts w:ascii="Times New Roman" w:hAnsi="Times New Roman"/>
          <w:color w:val="000000"/>
          <w:w w:val="90"/>
          <w:sz w:val="20"/>
          <w:szCs w:val="20"/>
        </w:rPr>
        <w:tab/>
        <w:t>dievčatá a kat. U10 (roč. 201</w:t>
      </w:r>
      <w:r w:rsidR="00364050">
        <w:rPr>
          <w:rFonts w:ascii="Times New Roman" w:hAnsi="Times New Roman"/>
          <w:color w:val="000000"/>
          <w:w w:val="90"/>
          <w:sz w:val="20"/>
          <w:szCs w:val="20"/>
        </w:rPr>
        <w:t>6</w:t>
      </w:r>
      <w:r w:rsidR="0099662A">
        <w:rPr>
          <w:rFonts w:ascii="Times New Roman" w:hAnsi="Times New Roman"/>
          <w:color w:val="000000"/>
          <w:w w:val="90"/>
          <w:sz w:val="20"/>
          <w:szCs w:val="20"/>
        </w:rPr>
        <w:t>) až U15 (roč. 201</w:t>
      </w:r>
      <w:r w:rsidR="00364050">
        <w:rPr>
          <w:rFonts w:ascii="Times New Roman" w:hAnsi="Times New Roman"/>
          <w:color w:val="000000"/>
          <w:w w:val="90"/>
          <w:sz w:val="20"/>
          <w:szCs w:val="20"/>
        </w:rPr>
        <w:t>1</w:t>
      </w:r>
      <w:r>
        <w:rPr>
          <w:rFonts w:ascii="Times New Roman" w:hAnsi="Times New Roman"/>
          <w:color w:val="000000"/>
          <w:w w:val="90"/>
          <w:sz w:val="20"/>
          <w:szCs w:val="20"/>
        </w:rPr>
        <w:t>)</w:t>
      </w:r>
    </w:p>
    <w:p w14:paraId="435C3FD6" w14:textId="77777777" w:rsidR="00D07D19" w:rsidRDefault="00691615">
      <w:pPr>
        <w:pStyle w:val="BodyText"/>
        <w:tabs>
          <w:tab w:val="left" w:pos="565"/>
          <w:tab w:val="left" w:pos="855"/>
        </w:tabs>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V prípade, že má dievča striedavý štart v súťaži chlapcov a v súťaži dievčat, dňom dovŕšenia 15. roku veku stráca právo štartovať v kategórii starší žiaci.</w:t>
      </w:r>
      <w:r>
        <w:rPr>
          <w:rFonts w:ascii="Times New Roman" w:hAnsi="Times New Roman" w:cs="Times New Roman"/>
        </w:rPr>
        <w:t xml:space="preserve"> </w:t>
      </w:r>
      <w:r>
        <w:rPr>
          <w:rFonts w:ascii="Times New Roman" w:hAnsi="Times New Roman" w:cs="Times New Roman"/>
          <w:color w:val="000000"/>
          <w:w w:val="90"/>
          <w:sz w:val="20"/>
          <w:szCs w:val="20"/>
        </w:rPr>
        <w:t>V súťa</w:t>
      </w:r>
      <w:r>
        <w:rPr>
          <w:rFonts w:ascii="Times New Roman" w:eastAsia="MS Gothic" w:hAnsi="Times New Roman" w:cs="Times New Roman"/>
          <w:color w:val="000000"/>
          <w:w w:val="90"/>
          <w:sz w:val="20"/>
          <w:szCs w:val="20"/>
        </w:rPr>
        <w:t>ž</w:t>
      </w:r>
      <w:r>
        <w:rPr>
          <w:rFonts w:ascii="Times New Roman" w:hAnsi="Times New Roman" w:cs="Times New Roman"/>
          <w:color w:val="000000"/>
          <w:w w:val="90"/>
          <w:sz w:val="20"/>
          <w:szCs w:val="20"/>
        </w:rPr>
        <w:t xml:space="preserve">iach vekových kategórií </w:t>
      </w:r>
      <w:r>
        <w:rPr>
          <w:rFonts w:ascii="Times New Roman" w:eastAsia="MS Gothic" w:hAnsi="Times New Roman" w:cs="Times New Roman"/>
          <w:color w:val="000000"/>
          <w:w w:val="90"/>
          <w:sz w:val="20"/>
          <w:szCs w:val="20"/>
        </w:rPr>
        <w:t>ž</w:t>
      </w:r>
      <w:r>
        <w:rPr>
          <w:rFonts w:ascii="Times New Roman" w:hAnsi="Times New Roman" w:cs="Times New Roman"/>
          <w:color w:val="000000"/>
          <w:w w:val="90"/>
          <w:sz w:val="20"/>
          <w:szCs w:val="20"/>
        </w:rPr>
        <w:t>iaci je oprávnená štartovať hráčka, ktorá je najviac o dve vekové úrovne staršia, ako je veková úroveň súťa</w:t>
      </w:r>
      <w:r>
        <w:rPr>
          <w:rFonts w:ascii="Times New Roman" w:hAnsi="Times New Roman" w:cs="Times New Roman"/>
          <w:color w:val="000000"/>
          <w:w w:val="90"/>
          <w:sz w:val="20"/>
          <w:szCs w:val="20"/>
        </w:rPr>
        <w:softHyphen/>
      </w:r>
      <w:r>
        <w:rPr>
          <w:rFonts w:ascii="Times New Roman" w:eastAsia="MS Gothic" w:hAnsi="Times New Roman" w:cs="Times New Roman"/>
          <w:color w:val="000000"/>
          <w:w w:val="90"/>
          <w:sz w:val="20"/>
          <w:szCs w:val="20"/>
        </w:rPr>
        <w:t>ž</w:t>
      </w:r>
      <w:r>
        <w:rPr>
          <w:rFonts w:ascii="Times New Roman" w:hAnsi="Times New Roman" w:cs="Times New Roman"/>
          <w:color w:val="000000"/>
          <w:w w:val="90"/>
          <w:sz w:val="20"/>
          <w:szCs w:val="20"/>
        </w:rPr>
        <w:t xml:space="preserve">e, v ktorej štartuje za prípravku alebo </w:t>
      </w:r>
      <w:r>
        <w:rPr>
          <w:rFonts w:ascii="Times New Roman" w:eastAsia="MS Gothic" w:hAnsi="Times New Roman" w:cs="Times New Roman"/>
          <w:color w:val="000000"/>
          <w:w w:val="90"/>
          <w:sz w:val="20"/>
          <w:szCs w:val="20"/>
        </w:rPr>
        <w:t>ž</w:t>
      </w:r>
      <w:r>
        <w:rPr>
          <w:rFonts w:ascii="Times New Roman" w:hAnsi="Times New Roman" w:cs="Times New Roman"/>
          <w:color w:val="000000"/>
          <w:w w:val="90"/>
          <w:sz w:val="20"/>
          <w:szCs w:val="20"/>
        </w:rPr>
        <w:t>iakov; hráčka mô</w:t>
      </w:r>
      <w:r>
        <w:rPr>
          <w:rFonts w:ascii="Times New Roman" w:eastAsia="MS Gothic" w:hAnsi="Times New Roman" w:cs="Times New Roman"/>
          <w:color w:val="000000"/>
          <w:w w:val="90"/>
          <w:sz w:val="20"/>
          <w:szCs w:val="20"/>
        </w:rPr>
        <w:t>ž</w:t>
      </w:r>
      <w:r>
        <w:rPr>
          <w:rFonts w:ascii="Times New Roman" w:hAnsi="Times New Roman" w:cs="Times New Roman"/>
          <w:color w:val="000000"/>
          <w:w w:val="90"/>
          <w:sz w:val="20"/>
          <w:szCs w:val="20"/>
        </w:rPr>
        <w:t>e takto štartovať najviac do svojej ve</w:t>
      </w:r>
      <w:r>
        <w:rPr>
          <w:rFonts w:ascii="Times New Roman" w:hAnsi="Times New Roman" w:cs="Times New Roman"/>
          <w:color w:val="000000"/>
          <w:w w:val="90"/>
          <w:sz w:val="20"/>
          <w:szCs w:val="20"/>
        </w:rPr>
        <w:softHyphen/>
        <w:t>kovej úrovne U15</w:t>
      </w:r>
      <w:r>
        <w:rPr>
          <w:rFonts w:ascii="Times New Roman" w:hAnsi="Times New Roman"/>
          <w:color w:val="000000"/>
          <w:w w:val="90"/>
          <w:sz w:val="20"/>
          <w:szCs w:val="20"/>
        </w:rPr>
        <w:t>.</w:t>
      </w:r>
    </w:p>
    <w:p w14:paraId="4509CD75" w14:textId="77777777" w:rsidR="00D07D19" w:rsidRPr="0081359A" w:rsidRDefault="00691615" w:rsidP="0081359A">
      <w:pPr>
        <w:pStyle w:val="BodyText"/>
        <w:tabs>
          <w:tab w:val="left" w:pos="565"/>
          <w:tab w:val="left" w:pos="855"/>
        </w:tabs>
        <w:spacing w:after="0" w:line="240" w:lineRule="auto"/>
        <w:ind w:firstLine="283"/>
        <w:jc w:val="both"/>
        <w:rPr>
          <w:rFonts w:ascii="Times New Roman" w:hAnsi="Times New Roman" w:cs="Times New Roman"/>
          <w:color w:val="000000"/>
          <w:w w:val="90"/>
          <w:sz w:val="20"/>
          <w:szCs w:val="20"/>
        </w:rPr>
      </w:pPr>
      <w:r w:rsidRPr="0081359A">
        <w:rPr>
          <w:rFonts w:ascii="Times New Roman" w:hAnsi="Times New Roman" w:cs="Times New Roman"/>
          <w:color w:val="000000"/>
          <w:w w:val="90"/>
          <w:sz w:val="20"/>
          <w:szCs w:val="20"/>
        </w:rPr>
        <w:t>Hráči štartujú vo svojej vekovej kategórii. Hráč je oprávnený súťažiť okrem svojej vekovej kategórie aj vo vekovej kategórii:</w:t>
      </w:r>
    </w:p>
    <w:p w14:paraId="241BDDBE" w14:textId="77777777" w:rsidR="00D07D19" w:rsidRPr="0081359A" w:rsidRDefault="00691615" w:rsidP="0081359A">
      <w:pPr>
        <w:pStyle w:val="BodyText"/>
        <w:numPr>
          <w:ilvl w:val="0"/>
          <w:numId w:val="12"/>
        </w:numPr>
        <w:tabs>
          <w:tab w:val="left" w:pos="565"/>
          <w:tab w:val="left" w:pos="855"/>
        </w:tabs>
        <w:spacing w:after="0" w:line="240" w:lineRule="auto"/>
        <w:jc w:val="both"/>
        <w:rPr>
          <w:rFonts w:ascii="Times New Roman" w:hAnsi="Times New Roman" w:cs="Times New Roman"/>
          <w:color w:val="000000"/>
          <w:w w:val="90"/>
          <w:sz w:val="20"/>
          <w:szCs w:val="20"/>
        </w:rPr>
      </w:pPr>
      <w:r w:rsidRPr="0081359A">
        <w:rPr>
          <w:rFonts w:ascii="Times New Roman" w:hAnsi="Times New Roman" w:cs="Times New Roman"/>
          <w:color w:val="000000"/>
          <w:w w:val="90"/>
          <w:sz w:val="20"/>
          <w:szCs w:val="20"/>
        </w:rPr>
        <w:t xml:space="preserve">žiakov, ak je </w:t>
      </w:r>
      <w:proofErr w:type="spellStart"/>
      <w:r w:rsidRPr="0081359A">
        <w:rPr>
          <w:rFonts w:ascii="Times New Roman" w:hAnsi="Times New Roman" w:cs="Times New Roman"/>
          <w:color w:val="000000"/>
          <w:w w:val="90"/>
          <w:sz w:val="20"/>
          <w:szCs w:val="20"/>
        </w:rPr>
        <w:t>prípravkár</w:t>
      </w:r>
      <w:proofErr w:type="spellEnd"/>
      <w:r w:rsidRPr="0081359A">
        <w:rPr>
          <w:rFonts w:ascii="Times New Roman" w:hAnsi="Times New Roman" w:cs="Times New Roman"/>
          <w:color w:val="000000"/>
          <w:w w:val="90"/>
          <w:sz w:val="20"/>
          <w:szCs w:val="20"/>
        </w:rPr>
        <w:t xml:space="preserve"> vo vekovej úrovni U10,</w:t>
      </w:r>
    </w:p>
    <w:p w14:paraId="5C168C80" w14:textId="799BF611" w:rsidR="00D07D19" w:rsidRPr="0081359A" w:rsidRDefault="00691615" w:rsidP="0081359A">
      <w:pPr>
        <w:pStyle w:val="BodyText"/>
        <w:numPr>
          <w:ilvl w:val="0"/>
          <w:numId w:val="12"/>
        </w:numPr>
        <w:tabs>
          <w:tab w:val="left" w:pos="565"/>
          <w:tab w:val="left" w:pos="855"/>
        </w:tabs>
        <w:spacing w:after="0" w:line="240" w:lineRule="auto"/>
        <w:jc w:val="both"/>
        <w:rPr>
          <w:rFonts w:ascii="Times New Roman" w:hAnsi="Times New Roman" w:cs="Times New Roman"/>
          <w:color w:val="000000"/>
          <w:w w:val="90"/>
          <w:sz w:val="20"/>
          <w:szCs w:val="20"/>
        </w:rPr>
      </w:pPr>
      <w:r w:rsidRPr="0081359A">
        <w:rPr>
          <w:rFonts w:ascii="Times New Roman" w:hAnsi="Times New Roman" w:cs="Times New Roman"/>
          <w:color w:val="000000"/>
          <w:w w:val="90"/>
          <w:sz w:val="20"/>
          <w:szCs w:val="20"/>
        </w:rPr>
        <w:t>dorastu, ak je žiak vo vekovej úrovni U1</w:t>
      </w:r>
      <w:r w:rsidR="0081359A">
        <w:rPr>
          <w:rFonts w:ascii="Times New Roman" w:hAnsi="Times New Roman" w:cs="Times New Roman"/>
          <w:color w:val="000000"/>
          <w:w w:val="90"/>
          <w:sz w:val="20"/>
          <w:szCs w:val="20"/>
        </w:rPr>
        <w:t>4</w:t>
      </w:r>
      <w:r w:rsidRPr="0081359A">
        <w:rPr>
          <w:rFonts w:ascii="Times New Roman" w:hAnsi="Times New Roman" w:cs="Times New Roman"/>
          <w:color w:val="000000"/>
          <w:w w:val="90"/>
          <w:sz w:val="20"/>
          <w:szCs w:val="20"/>
        </w:rPr>
        <w:t>,</w:t>
      </w:r>
    </w:p>
    <w:p w14:paraId="6818F977" w14:textId="63DEE063" w:rsidR="00D07D19" w:rsidRPr="0081359A" w:rsidRDefault="00691615" w:rsidP="0081359A">
      <w:pPr>
        <w:pStyle w:val="BodyText"/>
        <w:numPr>
          <w:ilvl w:val="0"/>
          <w:numId w:val="12"/>
        </w:numPr>
        <w:tabs>
          <w:tab w:val="left" w:pos="565"/>
          <w:tab w:val="left" w:pos="855"/>
        </w:tabs>
        <w:spacing w:after="0" w:line="240" w:lineRule="auto"/>
        <w:jc w:val="both"/>
        <w:rPr>
          <w:rFonts w:ascii="Times New Roman" w:hAnsi="Times New Roman" w:cs="Times New Roman"/>
          <w:color w:val="000000"/>
          <w:w w:val="90"/>
          <w:sz w:val="20"/>
          <w:szCs w:val="20"/>
        </w:rPr>
      </w:pPr>
      <w:r w:rsidRPr="0081359A">
        <w:rPr>
          <w:rFonts w:ascii="Times New Roman" w:hAnsi="Times New Roman" w:cs="Times New Roman"/>
          <w:color w:val="000000"/>
          <w:w w:val="90"/>
          <w:sz w:val="20"/>
          <w:szCs w:val="20"/>
        </w:rPr>
        <w:t xml:space="preserve">mužov, ak </w:t>
      </w:r>
      <w:r w:rsidR="0081359A" w:rsidRPr="0081359A">
        <w:rPr>
          <w:rFonts w:ascii="Times New Roman" w:hAnsi="Times New Roman" w:cs="Times New Roman"/>
          <w:color w:val="000000"/>
          <w:w w:val="90"/>
          <w:sz w:val="20"/>
          <w:szCs w:val="20"/>
        </w:rPr>
        <w:t>dorastenec dovŕšil 15. rok života</w:t>
      </w:r>
      <w:r w:rsidRPr="0081359A">
        <w:rPr>
          <w:rFonts w:ascii="Times New Roman" w:hAnsi="Times New Roman" w:cs="Times New Roman"/>
          <w:color w:val="000000"/>
          <w:w w:val="90"/>
          <w:sz w:val="20"/>
          <w:szCs w:val="20"/>
        </w:rPr>
        <w:t>.</w:t>
      </w:r>
    </w:p>
    <w:p w14:paraId="27F6155F" w14:textId="77777777" w:rsidR="00507AA6" w:rsidRDefault="00507AA6">
      <w:pPr>
        <w:pStyle w:val="BodyText"/>
        <w:spacing w:after="0" w:line="240" w:lineRule="auto"/>
        <w:ind w:firstLine="283"/>
        <w:jc w:val="both"/>
        <w:rPr>
          <w:rFonts w:ascii="Times New Roman" w:hAnsi="Times New Roman"/>
          <w:color w:val="000000"/>
          <w:w w:val="90"/>
          <w:sz w:val="20"/>
          <w:szCs w:val="20"/>
        </w:rPr>
      </w:pPr>
      <w:r w:rsidRPr="00507AA6">
        <w:rPr>
          <w:rFonts w:ascii="Times New Roman" w:hAnsi="Times New Roman"/>
          <w:color w:val="000000"/>
          <w:w w:val="90"/>
          <w:sz w:val="20"/>
          <w:szCs w:val="20"/>
        </w:rPr>
        <w:t xml:space="preserve">Za štart hráča v najbližšej vyššej vekovej kategórii sú zodpovední FK (FO) a príslušný tréner (SP čl. 45). V prípade štartu hráča, ktorý nedovŕšil 18. rok veku je FK povinný predložiť riadiacemu orgánu písomný súhlas telovýchovného lekára a písomný súhlas jeho zákonného zástupcu so súťažením hráča vo vyššej vekovej kategórii. Hlavný tréner družstva nesmie nominovať hráča na stretnutie v prípade, že nemá tieto náležitosti pred stretnutím. FK (FO) je povinný pred prvým štartom </w:t>
      </w:r>
      <w:r w:rsidRPr="00507AA6">
        <w:rPr>
          <w:rFonts w:ascii="Times New Roman" w:hAnsi="Times New Roman"/>
          <w:color w:val="000000"/>
          <w:w w:val="90"/>
          <w:sz w:val="20"/>
          <w:szCs w:val="20"/>
        </w:rPr>
        <w:lastRenderedPageBreak/>
        <w:t xml:space="preserve">hráča v stretnutí zaevidovať predmetné doklady prostredníctvom ISSF systému na schválenie ŠTK. Pri nezaevidovaní predmetných dokladov resp. neschválení žiadosti o </w:t>
      </w:r>
      <w:proofErr w:type="spellStart"/>
      <w:r w:rsidRPr="00507AA6">
        <w:rPr>
          <w:rFonts w:ascii="Times New Roman" w:hAnsi="Times New Roman"/>
          <w:color w:val="000000"/>
          <w:w w:val="90"/>
          <w:sz w:val="20"/>
          <w:szCs w:val="20"/>
        </w:rPr>
        <w:t>ostaršenie</w:t>
      </w:r>
      <w:proofErr w:type="spellEnd"/>
      <w:r w:rsidRPr="00507AA6">
        <w:rPr>
          <w:rFonts w:ascii="Times New Roman" w:hAnsi="Times New Roman"/>
          <w:color w:val="000000"/>
          <w:w w:val="90"/>
          <w:sz w:val="20"/>
          <w:szCs w:val="20"/>
        </w:rPr>
        <w:t xml:space="preserve"> sa bude považovať štart hráča za neoprávnený a stretnutie bude </w:t>
      </w:r>
      <w:proofErr w:type="spellStart"/>
      <w:r w:rsidRPr="00507AA6">
        <w:rPr>
          <w:rFonts w:ascii="Times New Roman" w:hAnsi="Times New Roman"/>
          <w:color w:val="000000"/>
          <w:w w:val="90"/>
          <w:sz w:val="20"/>
          <w:szCs w:val="20"/>
        </w:rPr>
        <w:t>kontumované</w:t>
      </w:r>
      <w:proofErr w:type="spellEnd"/>
      <w:r w:rsidRPr="00507AA6">
        <w:rPr>
          <w:rFonts w:ascii="Times New Roman" w:hAnsi="Times New Roman"/>
          <w:color w:val="000000"/>
          <w:w w:val="90"/>
          <w:sz w:val="20"/>
          <w:szCs w:val="20"/>
        </w:rPr>
        <w:t xml:space="preserve">. Hráč, ktorý dovŕšil 18. rok veku a spadá do vekovej kategórie U19, tieto doklady už nepotrebuje. Celú zodpovednosť za štarty hráčov vo vlastnej a vyššej vekovej kategórii nesie FK (FO). </w:t>
      </w:r>
    </w:p>
    <w:p w14:paraId="3AD3027B" w14:textId="18B662B9"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FK (FO) je povinný mať doklad o platnej lekárskej prehliadke hráča. V čase pracovnej ne</w:t>
      </w:r>
      <w:r>
        <w:rPr>
          <w:rFonts w:ascii="Times New Roman" w:hAnsi="Times New Roman"/>
          <w:color w:val="000000"/>
          <w:w w:val="90"/>
          <w:sz w:val="20"/>
          <w:szCs w:val="20"/>
        </w:rPr>
        <w:softHyphen/>
        <w:t>schopnosti (ďalej len PN) je hráč povinný predložiť klubu doklad o PN a počas jej trvania nesmie hráč nastúpiť v majstrovských, pohárových príp. prípravných stretnutiach. Štart hráča sa v takomto prípade považuje za neoprávnený a voči hráčovi a klubu sa postupuje v zmysle ustanovení SP a DP SFZ.</w:t>
      </w:r>
    </w:p>
    <w:p w14:paraId="4C12F8EE"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Hráč môže počas jedného dňa odohrať v majstrovskej a pohárovej súťaži len jedno stretnutie. Rozpis súťaží môže pre majstrovské súťaže podľa čl. 28 ods. 1 písm. c) až e) a čl. 30 ods. 1 písm. c) a d) hrané turnajovým spôsobom a súťaže podľa čl. 32 a 33 ustanoviť najvyšší počet stretnutí odo</w:t>
      </w:r>
      <w:r>
        <w:rPr>
          <w:rFonts w:ascii="Times New Roman" w:hAnsi="Times New Roman"/>
          <w:color w:val="000000"/>
          <w:w w:val="90"/>
          <w:sz w:val="20"/>
          <w:szCs w:val="20"/>
        </w:rPr>
        <w:softHyphen/>
        <w:t>hraných hráčom v jeden deň inak.</w:t>
      </w:r>
    </w:p>
    <w:p w14:paraId="0EE4B0E9" w14:textId="77777777" w:rsidR="00D07D19" w:rsidRDefault="00691615">
      <w:pPr>
        <w:pStyle w:val="BodyText"/>
        <w:spacing w:after="0" w:line="240" w:lineRule="auto"/>
        <w:ind w:firstLine="283"/>
        <w:jc w:val="both"/>
        <w:rPr>
          <w:rFonts w:hint="eastAsia"/>
        </w:rPr>
      </w:pPr>
      <w:r>
        <w:rPr>
          <w:rFonts w:ascii="Times New Roman" w:hAnsi="Times New Roman"/>
          <w:b/>
          <w:bCs/>
          <w:color w:val="000000"/>
          <w:w w:val="90"/>
          <w:sz w:val="20"/>
          <w:szCs w:val="20"/>
        </w:rPr>
        <w:t>Podmienky štartu hráča</w:t>
      </w:r>
      <w:r>
        <w:rPr>
          <w:rFonts w:ascii="Times New Roman" w:hAnsi="Times New Roman"/>
          <w:color w:val="000000"/>
          <w:w w:val="90"/>
          <w:sz w:val="20"/>
          <w:szCs w:val="20"/>
        </w:rPr>
        <w:t xml:space="preserve"> v stretnutí sa riadia ustanoveniami SP čl. 43:</w:t>
      </w:r>
    </w:p>
    <w:p w14:paraId="76638414" w14:textId="77777777" w:rsidR="00D07D19" w:rsidRDefault="00691615">
      <w:pPr>
        <w:pStyle w:val="BodyText"/>
        <w:spacing w:after="0" w:line="240" w:lineRule="auto"/>
        <w:ind w:left="397" w:hanging="227"/>
        <w:jc w:val="both"/>
        <w:rPr>
          <w:rFonts w:ascii="Times New Roman" w:hAnsi="Times New Roman"/>
          <w:color w:val="000000"/>
          <w:w w:val="90"/>
          <w:sz w:val="20"/>
          <w:szCs w:val="20"/>
        </w:rPr>
      </w:pPr>
      <w:r>
        <w:rPr>
          <w:rFonts w:ascii="Times New Roman" w:hAnsi="Times New Roman"/>
          <w:color w:val="000000"/>
          <w:w w:val="90"/>
          <w:sz w:val="20"/>
          <w:szCs w:val="20"/>
        </w:rPr>
        <w:t>1)</w:t>
      </w:r>
      <w:r>
        <w:rPr>
          <w:rFonts w:ascii="Times New Roman" w:hAnsi="Times New Roman"/>
          <w:color w:val="000000"/>
          <w:w w:val="90"/>
          <w:sz w:val="20"/>
          <w:szCs w:val="20"/>
        </w:rPr>
        <w:tab/>
        <w:t>Hráč musí mať platný RP.</w:t>
      </w:r>
    </w:p>
    <w:p w14:paraId="62CEDE43" w14:textId="77777777" w:rsidR="00D07D19" w:rsidRDefault="00691615">
      <w:pPr>
        <w:pStyle w:val="BodyText"/>
        <w:spacing w:after="0" w:line="240" w:lineRule="auto"/>
        <w:ind w:left="397" w:hanging="227"/>
        <w:jc w:val="both"/>
        <w:rPr>
          <w:rFonts w:ascii="Times New Roman" w:hAnsi="Times New Roman"/>
          <w:color w:val="000000"/>
          <w:w w:val="90"/>
          <w:sz w:val="20"/>
          <w:szCs w:val="20"/>
        </w:rPr>
      </w:pPr>
      <w:r>
        <w:rPr>
          <w:rFonts w:ascii="Times New Roman" w:hAnsi="Times New Roman"/>
          <w:color w:val="000000"/>
          <w:w w:val="90"/>
          <w:sz w:val="20"/>
          <w:szCs w:val="20"/>
        </w:rPr>
        <w:t>2)</w:t>
      </w:r>
      <w:r>
        <w:rPr>
          <w:rFonts w:ascii="Times New Roman" w:hAnsi="Times New Roman"/>
          <w:color w:val="000000"/>
          <w:w w:val="90"/>
          <w:sz w:val="20"/>
          <w:szCs w:val="20"/>
        </w:rPr>
        <w:tab/>
        <w:t>RP nemôže byť nahradený občianskym preukazom, ani iným dokladom.</w:t>
      </w:r>
    </w:p>
    <w:p w14:paraId="353198DE" w14:textId="77777777" w:rsidR="00D07D19" w:rsidRDefault="00691615">
      <w:pPr>
        <w:pStyle w:val="BodyText"/>
        <w:spacing w:after="0" w:line="240" w:lineRule="auto"/>
        <w:ind w:left="397" w:hanging="227"/>
        <w:jc w:val="both"/>
        <w:rPr>
          <w:rFonts w:ascii="Times New Roman" w:hAnsi="Times New Roman"/>
          <w:color w:val="000000"/>
          <w:w w:val="90"/>
          <w:sz w:val="20"/>
          <w:szCs w:val="20"/>
        </w:rPr>
      </w:pPr>
      <w:r>
        <w:rPr>
          <w:rFonts w:ascii="Times New Roman" w:hAnsi="Times New Roman"/>
          <w:color w:val="000000"/>
          <w:w w:val="90"/>
          <w:sz w:val="20"/>
          <w:szCs w:val="20"/>
        </w:rPr>
        <w:t>3)</w:t>
      </w:r>
      <w:r>
        <w:rPr>
          <w:rFonts w:ascii="Times New Roman" w:hAnsi="Times New Roman"/>
          <w:color w:val="000000"/>
          <w:w w:val="90"/>
          <w:sz w:val="20"/>
          <w:szCs w:val="20"/>
        </w:rPr>
        <w:tab/>
        <w:t>Identifikáciu a konfrontáciu hráčov je možné vykonávať len prostredníctvom registračného preukazu v ISSF.</w:t>
      </w:r>
    </w:p>
    <w:p w14:paraId="4AC23F09"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Ak sa hráč v prípade námietky voči jeho štartu nepreukáže hodnoverným dokladom totožnosti, musí rozhodca vyčerpať všetky možnosti, aby hráč mohol na stretnutie nastúpiť, no svoje rozhodnu</w:t>
      </w:r>
      <w:r>
        <w:rPr>
          <w:rFonts w:ascii="Times New Roman" w:hAnsi="Times New Roman"/>
          <w:color w:val="000000"/>
          <w:w w:val="90"/>
          <w:sz w:val="20"/>
          <w:szCs w:val="20"/>
        </w:rPr>
        <w:softHyphen/>
        <w:t xml:space="preserve">tie musí zdôvodniť v </w:t>
      </w:r>
      <w:proofErr w:type="spellStart"/>
      <w:r>
        <w:rPr>
          <w:rFonts w:ascii="Times New Roman" w:hAnsi="Times New Roman"/>
          <w:color w:val="000000"/>
          <w:w w:val="90"/>
          <w:sz w:val="20"/>
          <w:szCs w:val="20"/>
        </w:rPr>
        <w:t>ZoS</w:t>
      </w:r>
      <w:proofErr w:type="spellEnd"/>
      <w:r>
        <w:rPr>
          <w:rFonts w:ascii="Times New Roman" w:hAnsi="Times New Roman"/>
          <w:color w:val="000000"/>
          <w:w w:val="90"/>
          <w:sz w:val="20"/>
          <w:szCs w:val="20"/>
        </w:rPr>
        <w:t>. Štart tohto hráča bude riešený v súlade s platnými normami príslušnou komisiou.</w:t>
      </w:r>
    </w:p>
    <w:p w14:paraId="18F91390" w14:textId="77777777" w:rsidR="00D07D19" w:rsidRDefault="00691615">
      <w:pPr>
        <w:pStyle w:val="BodyText"/>
        <w:spacing w:after="113"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V prípade neoprávneného štartu hráča resp. pokusu o neoprávnený štart hráča (DP SFZ, príl.1, čl. 53) na cudzí, neplatný alebo sfalšovaný reg. preukaz bude FK/FO zarátaný do mesačnej zbernej faktúry nasledovný poplatok za každého hráča, ktorý nastúpil neoprávnene:</w:t>
      </w:r>
    </w:p>
    <w:tbl>
      <w:tblPr>
        <w:tblW w:w="3982" w:type="dxa"/>
        <w:tblInd w:w="1337" w:type="dxa"/>
        <w:tblCellMar>
          <w:left w:w="5" w:type="dxa"/>
          <w:right w:w="5" w:type="dxa"/>
        </w:tblCellMar>
        <w:tblLook w:val="0000" w:firstRow="0" w:lastRow="0" w:firstColumn="0" w:lastColumn="0" w:noHBand="0" w:noVBand="0"/>
      </w:tblPr>
      <w:tblGrid>
        <w:gridCol w:w="2629"/>
        <w:gridCol w:w="1353"/>
      </w:tblGrid>
      <w:tr w:rsidR="00D07D19" w14:paraId="0541E342" w14:textId="77777777">
        <w:trPr>
          <w:trHeight w:val="276"/>
        </w:trPr>
        <w:tc>
          <w:tcPr>
            <w:tcW w:w="2628" w:type="dxa"/>
            <w:tcBorders>
              <w:top w:val="single" w:sz="4" w:space="0" w:color="231F20"/>
              <w:left w:val="single" w:sz="4" w:space="0" w:color="231F20"/>
              <w:bottom w:val="single" w:sz="4" w:space="0" w:color="231F20"/>
              <w:right w:val="single" w:sz="4" w:space="0" w:color="231F20"/>
            </w:tcBorders>
          </w:tcPr>
          <w:p w14:paraId="2670463E" w14:textId="77777777" w:rsidR="00D07D19" w:rsidRDefault="00691615">
            <w:pPr>
              <w:pStyle w:val="TableParagraph"/>
              <w:spacing w:before="24"/>
              <w:ind w:left="61"/>
              <w:rPr>
                <w:rFonts w:ascii="Times New Roman" w:hAnsi="Times New Roman"/>
                <w:color w:val="000000"/>
                <w:w w:val="95"/>
                <w:sz w:val="20"/>
                <w:szCs w:val="20"/>
              </w:rPr>
            </w:pPr>
            <w:r>
              <w:rPr>
                <w:rFonts w:ascii="Times New Roman" w:hAnsi="Times New Roman"/>
                <w:color w:val="000000"/>
                <w:w w:val="95"/>
                <w:sz w:val="20"/>
                <w:szCs w:val="20"/>
              </w:rPr>
              <w:t>VI. liga seniorov (S6V)</w:t>
            </w:r>
          </w:p>
        </w:tc>
        <w:tc>
          <w:tcPr>
            <w:tcW w:w="1353" w:type="dxa"/>
            <w:tcBorders>
              <w:top w:val="single" w:sz="4" w:space="0" w:color="231F20"/>
              <w:left w:val="single" w:sz="4" w:space="0" w:color="231F20"/>
              <w:bottom w:val="single" w:sz="4" w:space="0" w:color="231F20"/>
              <w:right w:val="single" w:sz="4" w:space="0" w:color="231F20"/>
            </w:tcBorders>
          </w:tcPr>
          <w:p w14:paraId="3C438494" w14:textId="77777777" w:rsidR="00D07D19" w:rsidRDefault="00691615" w:rsidP="0099662A">
            <w:pPr>
              <w:pStyle w:val="TableParagraph"/>
              <w:spacing w:before="23"/>
              <w:jc w:val="center"/>
              <w:rPr>
                <w:rFonts w:ascii="Times New Roman" w:hAnsi="Times New Roman"/>
                <w:color w:val="000000"/>
                <w:sz w:val="20"/>
                <w:szCs w:val="20"/>
              </w:rPr>
            </w:pPr>
            <w:r>
              <w:rPr>
                <w:rFonts w:ascii="Times New Roman" w:hAnsi="Times New Roman"/>
                <w:color w:val="000000"/>
                <w:sz w:val="20"/>
                <w:szCs w:val="20"/>
              </w:rPr>
              <w:t>1</w:t>
            </w:r>
            <w:r w:rsidR="0099662A">
              <w:rPr>
                <w:rFonts w:ascii="Times New Roman" w:hAnsi="Times New Roman"/>
                <w:color w:val="000000"/>
                <w:sz w:val="20"/>
                <w:szCs w:val="20"/>
              </w:rPr>
              <w:t>5</w:t>
            </w:r>
            <w:r>
              <w:rPr>
                <w:rFonts w:ascii="Times New Roman" w:hAnsi="Times New Roman"/>
                <w:color w:val="000000"/>
                <w:sz w:val="20"/>
                <w:szCs w:val="20"/>
              </w:rPr>
              <w:t>0,- €</w:t>
            </w:r>
          </w:p>
        </w:tc>
      </w:tr>
      <w:tr w:rsidR="00D07D19" w14:paraId="71E76BBA" w14:textId="77777777">
        <w:trPr>
          <w:trHeight w:val="271"/>
        </w:trPr>
        <w:tc>
          <w:tcPr>
            <w:tcW w:w="2628" w:type="dxa"/>
            <w:tcBorders>
              <w:top w:val="single" w:sz="4" w:space="0" w:color="231F20"/>
              <w:left w:val="single" w:sz="4" w:space="0" w:color="231F20"/>
              <w:bottom w:val="single" w:sz="4" w:space="0" w:color="231F20"/>
              <w:right w:val="single" w:sz="4" w:space="0" w:color="231F20"/>
            </w:tcBorders>
          </w:tcPr>
          <w:p w14:paraId="4BB80503" w14:textId="77777777" w:rsidR="00D07D19" w:rsidRDefault="00691615">
            <w:pPr>
              <w:pStyle w:val="TableParagraph"/>
              <w:spacing w:before="26"/>
              <w:ind w:left="61"/>
              <w:rPr>
                <w:rFonts w:ascii="Times New Roman" w:hAnsi="Times New Roman"/>
                <w:color w:val="000000"/>
                <w:w w:val="90"/>
                <w:sz w:val="20"/>
                <w:szCs w:val="20"/>
              </w:rPr>
            </w:pPr>
            <w:r>
              <w:rPr>
                <w:rFonts w:ascii="Times New Roman" w:hAnsi="Times New Roman"/>
                <w:color w:val="000000"/>
                <w:w w:val="90"/>
                <w:sz w:val="20"/>
                <w:szCs w:val="20"/>
              </w:rPr>
              <w:t>VII. liga seniorov (S7V)</w:t>
            </w:r>
          </w:p>
        </w:tc>
        <w:tc>
          <w:tcPr>
            <w:tcW w:w="1353" w:type="dxa"/>
            <w:tcBorders>
              <w:top w:val="single" w:sz="4" w:space="0" w:color="231F20"/>
              <w:left w:val="single" w:sz="4" w:space="0" w:color="231F20"/>
              <w:bottom w:val="single" w:sz="4" w:space="0" w:color="231F20"/>
              <w:right w:val="single" w:sz="4" w:space="0" w:color="231F20"/>
            </w:tcBorders>
          </w:tcPr>
          <w:p w14:paraId="6DA51A1B" w14:textId="77777777" w:rsidR="00D07D19" w:rsidRDefault="0099662A">
            <w:pPr>
              <w:pStyle w:val="TableParagraph"/>
              <w:spacing w:before="24"/>
              <w:jc w:val="center"/>
              <w:rPr>
                <w:rFonts w:ascii="Times New Roman" w:hAnsi="Times New Roman"/>
                <w:color w:val="000000"/>
                <w:sz w:val="20"/>
                <w:szCs w:val="20"/>
              </w:rPr>
            </w:pPr>
            <w:r>
              <w:rPr>
                <w:rFonts w:ascii="Times New Roman" w:hAnsi="Times New Roman"/>
                <w:color w:val="000000"/>
                <w:sz w:val="20"/>
                <w:szCs w:val="20"/>
              </w:rPr>
              <w:t>15</w:t>
            </w:r>
            <w:r w:rsidR="00691615">
              <w:rPr>
                <w:rFonts w:ascii="Times New Roman" w:hAnsi="Times New Roman"/>
                <w:color w:val="000000"/>
                <w:sz w:val="20"/>
                <w:szCs w:val="20"/>
              </w:rPr>
              <w:t>0,- €</w:t>
            </w:r>
          </w:p>
        </w:tc>
      </w:tr>
      <w:tr w:rsidR="00D07D19" w14:paraId="342AE1F2" w14:textId="77777777">
        <w:trPr>
          <w:trHeight w:val="256"/>
        </w:trPr>
        <w:tc>
          <w:tcPr>
            <w:tcW w:w="2628" w:type="dxa"/>
            <w:tcBorders>
              <w:top w:val="single" w:sz="4" w:space="0" w:color="231F20"/>
              <w:left w:val="single" w:sz="4" w:space="0" w:color="231F20"/>
              <w:bottom w:val="single" w:sz="4" w:space="0" w:color="231F20"/>
              <w:right w:val="single" w:sz="4" w:space="0" w:color="231F20"/>
            </w:tcBorders>
          </w:tcPr>
          <w:p w14:paraId="561CAA64" w14:textId="77777777" w:rsidR="00D07D19" w:rsidRDefault="00691615">
            <w:pPr>
              <w:pStyle w:val="TableParagraph"/>
              <w:spacing w:before="32"/>
              <w:ind w:left="61"/>
              <w:rPr>
                <w:rFonts w:ascii="Times New Roman" w:hAnsi="Times New Roman"/>
                <w:color w:val="000000"/>
                <w:sz w:val="20"/>
                <w:szCs w:val="20"/>
              </w:rPr>
            </w:pPr>
            <w:r>
              <w:rPr>
                <w:rFonts w:ascii="Times New Roman" w:hAnsi="Times New Roman"/>
                <w:color w:val="000000"/>
                <w:sz w:val="20"/>
                <w:szCs w:val="20"/>
              </w:rPr>
              <w:t>IV. liga dorast (SD4V)</w:t>
            </w:r>
          </w:p>
        </w:tc>
        <w:tc>
          <w:tcPr>
            <w:tcW w:w="1353" w:type="dxa"/>
            <w:tcBorders>
              <w:top w:val="single" w:sz="4" w:space="0" w:color="231F20"/>
              <w:left w:val="single" w:sz="4" w:space="0" w:color="231F20"/>
              <w:bottom w:val="single" w:sz="4" w:space="0" w:color="231F20"/>
              <w:right w:val="single" w:sz="4" w:space="0" w:color="231F20"/>
            </w:tcBorders>
          </w:tcPr>
          <w:p w14:paraId="24C1A6DB" w14:textId="77777777" w:rsidR="00D07D19" w:rsidRDefault="00691615">
            <w:pPr>
              <w:pStyle w:val="TableParagraph"/>
              <w:spacing w:before="31"/>
              <w:jc w:val="center"/>
              <w:rPr>
                <w:rFonts w:ascii="Times New Roman" w:hAnsi="Times New Roman"/>
                <w:color w:val="000000"/>
                <w:sz w:val="20"/>
                <w:szCs w:val="20"/>
              </w:rPr>
            </w:pPr>
            <w:r>
              <w:rPr>
                <w:rFonts w:ascii="Times New Roman" w:hAnsi="Times New Roman"/>
                <w:color w:val="000000"/>
                <w:sz w:val="20"/>
                <w:szCs w:val="20"/>
              </w:rPr>
              <w:t>100,- €</w:t>
            </w:r>
          </w:p>
        </w:tc>
      </w:tr>
      <w:tr w:rsidR="00D07D19" w14:paraId="3C9FBB21" w14:textId="77777777">
        <w:trPr>
          <w:trHeight w:val="256"/>
        </w:trPr>
        <w:tc>
          <w:tcPr>
            <w:tcW w:w="2628" w:type="dxa"/>
            <w:tcBorders>
              <w:top w:val="single" w:sz="4" w:space="0" w:color="231F20"/>
              <w:left w:val="single" w:sz="4" w:space="0" w:color="231F20"/>
              <w:bottom w:val="single" w:sz="4" w:space="0" w:color="231F20"/>
              <w:right w:val="single" w:sz="4" w:space="0" w:color="231F20"/>
            </w:tcBorders>
          </w:tcPr>
          <w:p w14:paraId="6C2AD834" w14:textId="77777777" w:rsidR="00D07D19" w:rsidRDefault="00691615">
            <w:pPr>
              <w:pStyle w:val="TableParagraph"/>
              <w:spacing w:before="32"/>
              <w:ind w:left="61"/>
              <w:rPr>
                <w:rFonts w:ascii="Times New Roman" w:hAnsi="Times New Roman"/>
                <w:color w:val="000000"/>
                <w:w w:val="90"/>
                <w:sz w:val="20"/>
                <w:szCs w:val="20"/>
              </w:rPr>
            </w:pPr>
            <w:r>
              <w:rPr>
                <w:rFonts w:ascii="Times New Roman" w:hAnsi="Times New Roman"/>
                <w:color w:val="000000"/>
                <w:w w:val="90"/>
                <w:sz w:val="20"/>
                <w:szCs w:val="20"/>
              </w:rPr>
              <w:t>súťaže žiakov (SZV, MZV)</w:t>
            </w:r>
          </w:p>
        </w:tc>
        <w:tc>
          <w:tcPr>
            <w:tcW w:w="1353" w:type="dxa"/>
            <w:tcBorders>
              <w:top w:val="single" w:sz="4" w:space="0" w:color="231F20"/>
              <w:left w:val="single" w:sz="4" w:space="0" w:color="231F20"/>
              <w:bottom w:val="single" w:sz="4" w:space="0" w:color="231F20"/>
              <w:right w:val="single" w:sz="4" w:space="0" w:color="231F20"/>
            </w:tcBorders>
          </w:tcPr>
          <w:p w14:paraId="42B5342F" w14:textId="77777777" w:rsidR="00D07D19" w:rsidRDefault="00691615">
            <w:pPr>
              <w:pStyle w:val="TableParagraph"/>
              <w:spacing w:before="31"/>
              <w:jc w:val="center"/>
              <w:rPr>
                <w:rFonts w:ascii="Times New Roman" w:hAnsi="Times New Roman"/>
                <w:color w:val="000000"/>
                <w:sz w:val="20"/>
                <w:szCs w:val="20"/>
              </w:rPr>
            </w:pPr>
            <w:r>
              <w:rPr>
                <w:rFonts w:ascii="Times New Roman" w:hAnsi="Times New Roman"/>
                <w:color w:val="000000"/>
                <w:sz w:val="20"/>
                <w:szCs w:val="20"/>
              </w:rPr>
              <w:t>100,- €</w:t>
            </w:r>
          </w:p>
        </w:tc>
      </w:tr>
    </w:tbl>
    <w:p w14:paraId="56DAA279" w14:textId="77777777" w:rsidR="00D07D19" w:rsidRDefault="00691615">
      <w:pPr>
        <w:pStyle w:val="BodyText"/>
        <w:spacing w:before="113"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 xml:space="preserve">ŠTK a KM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 nariaďuje pred stretnutím uskutočniť povinnú konfrontáciu hráčov vo všetkých mládežníckych súťažiach, ktorú vykonajú kapitáni a vedúci družstiev. Hráči sú povinní mať pri sebe hodnoverný preukaz totožnosti, ako aj preukaz poistenca zdravotného poiste</w:t>
      </w:r>
      <w:r>
        <w:rPr>
          <w:rFonts w:ascii="Times New Roman" w:hAnsi="Times New Roman"/>
          <w:color w:val="000000"/>
          <w:w w:val="90"/>
          <w:sz w:val="20"/>
          <w:szCs w:val="20"/>
        </w:rPr>
        <w:softHyphen/>
        <w:t>nia. Ak sa hráč v prípade námietky voči štartu nemôže hodnoverne preukázať dokladom totožnosti, má R právo hráča nepripustiť do hry. Hráč, ktorý v čase konfrontácie nebol prítomný, musí byť roz</w:t>
      </w:r>
      <w:r>
        <w:rPr>
          <w:rFonts w:ascii="Times New Roman" w:hAnsi="Times New Roman"/>
          <w:color w:val="000000"/>
          <w:w w:val="90"/>
          <w:sz w:val="20"/>
          <w:szCs w:val="20"/>
        </w:rPr>
        <w:softHyphen/>
        <w:t>hodcom zo zápisu vyčiarknutý (vymazaný).</w:t>
      </w:r>
    </w:p>
    <w:p w14:paraId="1C97F2B9" w14:textId="77777777" w:rsidR="00D07D19" w:rsidRDefault="00691615">
      <w:pPr>
        <w:pStyle w:val="BodyText"/>
        <w:spacing w:after="0" w:line="240" w:lineRule="auto"/>
        <w:ind w:firstLine="283"/>
        <w:jc w:val="both"/>
        <w:rPr>
          <w:rFonts w:hint="eastAsia"/>
        </w:rPr>
      </w:pPr>
      <w:r>
        <w:rPr>
          <w:rFonts w:ascii="Times New Roman" w:hAnsi="Times New Roman"/>
          <w:b/>
          <w:bCs/>
          <w:color w:val="000000"/>
          <w:w w:val="90"/>
          <w:sz w:val="20"/>
          <w:szCs w:val="20"/>
        </w:rPr>
        <w:t>Konfrontácia</w:t>
      </w:r>
      <w:r>
        <w:rPr>
          <w:rFonts w:ascii="Times New Roman" w:hAnsi="Times New Roman"/>
          <w:color w:val="000000"/>
          <w:w w:val="90"/>
          <w:sz w:val="20"/>
          <w:szCs w:val="20"/>
        </w:rPr>
        <w:t xml:space="preserve"> (kontrola totožnosti) hráčov sa riadi ustanoveniami SP čl. 49:</w:t>
      </w:r>
    </w:p>
    <w:p w14:paraId="0C4752DD" w14:textId="77777777" w:rsidR="00D07D19" w:rsidRDefault="00691615">
      <w:pPr>
        <w:pStyle w:val="BodyText"/>
        <w:spacing w:after="0" w:line="240" w:lineRule="auto"/>
        <w:ind w:left="454"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1) </w:t>
      </w:r>
      <w:r>
        <w:rPr>
          <w:rFonts w:ascii="Times New Roman" w:hAnsi="Times New Roman"/>
          <w:color w:val="000000"/>
          <w:w w:val="90"/>
          <w:sz w:val="20"/>
          <w:szCs w:val="20"/>
        </w:rPr>
        <w:tab/>
        <w:t>Konfrontáciu (kontrola totožnosti) hráčov družstiev, ktorí sú prítomní na stretnutí, je možné vykonať na požiadanie pred stretnutím, najneskôr v polčasovej prestávke pred začiatkom druhého polčasu. V druhom polčase je možné vykonať na požiadanie konfrontáciu hráča, ktorý nebol prítomný na stretnutí pred začiatkom druhého polčasu; o konfrontáciu takého hrá</w:t>
      </w:r>
      <w:r>
        <w:rPr>
          <w:rFonts w:ascii="Times New Roman" w:hAnsi="Times New Roman"/>
          <w:color w:val="000000"/>
          <w:w w:val="90"/>
          <w:sz w:val="20"/>
          <w:szCs w:val="20"/>
        </w:rPr>
        <w:softHyphen/>
        <w:t>ča je možné požiadať len pri jeho vstupe na hraciu plochu.</w:t>
      </w:r>
    </w:p>
    <w:p w14:paraId="2742AFD8" w14:textId="77777777" w:rsidR="00D07D19" w:rsidRDefault="00691615">
      <w:pPr>
        <w:pStyle w:val="BodyText"/>
        <w:spacing w:after="0" w:line="240" w:lineRule="auto"/>
        <w:ind w:left="454" w:hanging="283"/>
        <w:jc w:val="both"/>
        <w:rPr>
          <w:rFonts w:ascii="Times New Roman" w:hAnsi="Times New Roman"/>
          <w:color w:val="000000"/>
          <w:w w:val="90"/>
          <w:sz w:val="20"/>
          <w:szCs w:val="20"/>
        </w:rPr>
      </w:pPr>
      <w:r>
        <w:rPr>
          <w:rFonts w:ascii="Times New Roman" w:hAnsi="Times New Roman"/>
          <w:color w:val="000000"/>
          <w:w w:val="90"/>
          <w:sz w:val="20"/>
          <w:szCs w:val="20"/>
        </w:rPr>
        <w:lastRenderedPageBreak/>
        <w:t xml:space="preserve">2) </w:t>
      </w:r>
      <w:r>
        <w:rPr>
          <w:rFonts w:ascii="Times New Roman" w:hAnsi="Times New Roman"/>
          <w:color w:val="000000"/>
          <w:w w:val="90"/>
          <w:sz w:val="20"/>
          <w:szCs w:val="20"/>
        </w:rPr>
        <w:tab/>
        <w:t>Konfrontáciu pred stretnutím vykonajú spolu obaja kapitáni družstiev. Kapitán kontrolované</w:t>
      </w:r>
      <w:r>
        <w:rPr>
          <w:rFonts w:ascii="Times New Roman" w:hAnsi="Times New Roman"/>
          <w:color w:val="000000"/>
          <w:w w:val="90"/>
          <w:sz w:val="20"/>
          <w:szCs w:val="20"/>
        </w:rPr>
        <w:softHyphen/>
        <w:t>ho družstva predstavuje jednotlivých hráčov svojho družstva a kapitán druhého družstva ove</w:t>
      </w:r>
      <w:r>
        <w:rPr>
          <w:rFonts w:ascii="Times New Roman" w:hAnsi="Times New Roman"/>
          <w:color w:val="000000"/>
          <w:w w:val="90"/>
          <w:sz w:val="20"/>
          <w:szCs w:val="20"/>
        </w:rPr>
        <w:softHyphen/>
        <w:t>ruje ich identitu podľa údajov a fotografie v ISSF.</w:t>
      </w:r>
    </w:p>
    <w:p w14:paraId="4460B6DA" w14:textId="77777777" w:rsidR="00D07D19" w:rsidRDefault="00691615">
      <w:pPr>
        <w:pStyle w:val="BodyText"/>
        <w:spacing w:after="0" w:line="240" w:lineRule="auto"/>
        <w:ind w:left="454" w:hanging="283"/>
        <w:jc w:val="both"/>
        <w:rPr>
          <w:rFonts w:ascii="Times New Roman" w:hAnsi="Times New Roman"/>
          <w:color w:val="000000"/>
          <w:w w:val="90"/>
          <w:sz w:val="20"/>
          <w:szCs w:val="20"/>
        </w:rPr>
      </w:pPr>
      <w:r>
        <w:rPr>
          <w:rFonts w:ascii="Times New Roman" w:hAnsi="Times New Roman"/>
          <w:color w:val="000000"/>
          <w:w w:val="90"/>
          <w:sz w:val="20"/>
          <w:szCs w:val="20"/>
        </w:rPr>
        <w:t>3)</w:t>
      </w:r>
      <w:r>
        <w:rPr>
          <w:rFonts w:ascii="Times New Roman" w:hAnsi="Times New Roman"/>
          <w:color w:val="000000"/>
          <w:w w:val="90"/>
          <w:sz w:val="20"/>
          <w:szCs w:val="20"/>
        </w:rPr>
        <w:tab/>
        <w:t>V stretnutí mládeže vykonajú konfrontáciu rovnakým spôsobom ako v odseku 2 spolu s kapi</w:t>
      </w:r>
      <w:r>
        <w:rPr>
          <w:rFonts w:ascii="Times New Roman" w:hAnsi="Times New Roman"/>
          <w:color w:val="000000"/>
          <w:w w:val="90"/>
          <w:sz w:val="20"/>
          <w:szCs w:val="20"/>
        </w:rPr>
        <w:softHyphen/>
        <w:t>tánmi družstiev aj vedúci oboch družstiev, prípadne len vedúci oboch družstiev, ktorí majú právo opýtať sa kontrolovaných hráčov na ich osobné údaje.</w:t>
      </w:r>
    </w:p>
    <w:p w14:paraId="4D53AAAD" w14:textId="77777777" w:rsidR="00D07D19" w:rsidRDefault="00691615">
      <w:pPr>
        <w:pStyle w:val="BodyText"/>
        <w:spacing w:after="0" w:line="240" w:lineRule="auto"/>
        <w:ind w:left="454" w:hanging="283"/>
        <w:jc w:val="both"/>
        <w:rPr>
          <w:rFonts w:ascii="Times New Roman" w:hAnsi="Times New Roman"/>
          <w:color w:val="000000"/>
          <w:w w:val="90"/>
          <w:sz w:val="20"/>
          <w:szCs w:val="20"/>
        </w:rPr>
      </w:pPr>
      <w:r>
        <w:rPr>
          <w:rFonts w:ascii="Times New Roman" w:hAnsi="Times New Roman"/>
          <w:color w:val="000000"/>
          <w:w w:val="90"/>
          <w:sz w:val="20"/>
          <w:szCs w:val="20"/>
        </w:rPr>
        <w:t>4)</w:t>
      </w:r>
      <w:r>
        <w:rPr>
          <w:rFonts w:ascii="Times New Roman" w:hAnsi="Times New Roman"/>
          <w:color w:val="000000"/>
          <w:w w:val="90"/>
          <w:sz w:val="20"/>
          <w:szCs w:val="20"/>
        </w:rPr>
        <w:tab/>
        <w:t>Výsledok konfrontácie oznámia kapitáni družstiev alebo vedúci družstiev mládeže rozhodco</w:t>
      </w:r>
      <w:r>
        <w:rPr>
          <w:rFonts w:ascii="Times New Roman" w:hAnsi="Times New Roman"/>
          <w:color w:val="000000"/>
          <w:w w:val="90"/>
          <w:sz w:val="20"/>
          <w:szCs w:val="20"/>
        </w:rPr>
        <w:softHyphen/>
        <w:t>vi.</w:t>
      </w:r>
    </w:p>
    <w:p w14:paraId="1DC794C1" w14:textId="77777777" w:rsidR="00D07D19" w:rsidRDefault="00691615">
      <w:pPr>
        <w:pStyle w:val="BodyText"/>
        <w:spacing w:after="0" w:line="240" w:lineRule="auto"/>
        <w:ind w:left="454" w:hanging="283"/>
        <w:jc w:val="both"/>
        <w:rPr>
          <w:rFonts w:ascii="Times New Roman" w:hAnsi="Times New Roman"/>
          <w:color w:val="000000"/>
          <w:w w:val="90"/>
          <w:sz w:val="20"/>
          <w:szCs w:val="20"/>
        </w:rPr>
      </w:pPr>
      <w:r>
        <w:rPr>
          <w:rFonts w:ascii="Times New Roman" w:hAnsi="Times New Roman"/>
          <w:color w:val="000000"/>
          <w:w w:val="90"/>
          <w:sz w:val="20"/>
          <w:szCs w:val="20"/>
        </w:rPr>
        <w:t>5)</w:t>
      </w:r>
      <w:r>
        <w:rPr>
          <w:rFonts w:ascii="Times New Roman" w:hAnsi="Times New Roman"/>
          <w:color w:val="000000"/>
          <w:w w:val="90"/>
          <w:sz w:val="20"/>
          <w:szCs w:val="20"/>
        </w:rPr>
        <w:tab/>
        <w:t>Ak sa hráč odmietne podrobiť konfrontácii alebo ak kapitán družstva, alebo vedúci družstva mládeže neuzná totožnosť niektorého hráča pri konfrontácii, kapitán družstva alebo vedúci družstva mládeže uplatnia námietku proti štartu hráča a na základe tejto námietky vyzve roz</w:t>
      </w:r>
      <w:r>
        <w:rPr>
          <w:rFonts w:ascii="Times New Roman" w:hAnsi="Times New Roman"/>
          <w:color w:val="000000"/>
          <w:w w:val="90"/>
          <w:sz w:val="20"/>
          <w:szCs w:val="20"/>
        </w:rPr>
        <w:softHyphen/>
        <w:t>hodca uvedeného hráča na podrobenie sa konfrontácii. Túto konfrontáciu vykoná rozhodca sám tak, že skonfrontuje podobu namietaného hráča s jeho fotografiou uvedenou v ISSF a za</w:t>
      </w:r>
      <w:r>
        <w:rPr>
          <w:rFonts w:ascii="Times New Roman" w:hAnsi="Times New Roman"/>
          <w:color w:val="000000"/>
          <w:w w:val="90"/>
          <w:sz w:val="20"/>
          <w:szCs w:val="20"/>
        </w:rPr>
        <w:softHyphen/>
        <w:t>znamená do zápisu o stretnutí podľa odpovede hráča jeho osobné údaje vrátane adresy trvalé</w:t>
      </w:r>
      <w:r>
        <w:rPr>
          <w:rFonts w:ascii="Times New Roman" w:hAnsi="Times New Roman"/>
          <w:color w:val="000000"/>
          <w:w w:val="90"/>
          <w:sz w:val="20"/>
          <w:szCs w:val="20"/>
        </w:rPr>
        <w:softHyphen/>
        <w:t>ho pobytu a o uvedenej skutočnosti vykoná záznam v zápise o stretnutí. Ak rozhodca po kon</w:t>
      </w:r>
      <w:r>
        <w:rPr>
          <w:rFonts w:ascii="Times New Roman" w:hAnsi="Times New Roman"/>
          <w:color w:val="000000"/>
          <w:w w:val="90"/>
          <w:sz w:val="20"/>
          <w:szCs w:val="20"/>
        </w:rPr>
        <w:softHyphen/>
        <w:t>frontácii, ktorú sám vykonal, rozhodne, že údaje o hráčovi a jeho fotografia v ISSF zodpove</w:t>
      </w:r>
      <w:r>
        <w:rPr>
          <w:rFonts w:ascii="Times New Roman" w:hAnsi="Times New Roman"/>
          <w:color w:val="000000"/>
          <w:w w:val="90"/>
          <w:sz w:val="20"/>
          <w:szCs w:val="20"/>
        </w:rPr>
        <w:softHyphen/>
        <w:t>dajú údajom uvedených hráčom a jeho podobe, povolí hráčovi nastúpiť v stretnutí a do zápisu o stretnutí uvedie odôvodnenie svojho rozhodnutia.</w:t>
      </w:r>
    </w:p>
    <w:p w14:paraId="0CA264CB" w14:textId="77777777" w:rsidR="00D07D19" w:rsidRDefault="00691615">
      <w:pPr>
        <w:pStyle w:val="BodyText"/>
        <w:spacing w:after="0" w:line="240" w:lineRule="auto"/>
        <w:ind w:left="454" w:hanging="283"/>
        <w:jc w:val="both"/>
        <w:rPr>
          <w:rFonts w:ascii="Times New Roman" w:hAnsi="Times New Roman"/>
          <w:color w:val="000000"/>
          <w:w w:val="90"/>
          <w:sz w:val="20"/>
          <w:szCs w:val="20"/>
        </w:rPr>
      </w:pPr>
      <w:r>
        <w:rPr>
          <w:rFonts w:ascii="Times New Roman" w:hAnsi="Times New Roman"/>
          <w:color w:val="000000"/>
          <w:w w:val="90"/>
          <w:sz w:val="20"/>
          <w:szCs w:val="20"/>
        </w:rPr>
        <w:t>6)</w:t>
      </w:r>
      <w:r>
        <w:rPr>
          <w:rFonts w:ascii="Times New Roman" w:hAnsi="Times New Roman"/>
          <w:color w:val="000000"/>
          <w:w w:val="90"/>
          <w:sz w:val="20"/>
          <w:szCs w:val="20"/>
        </w:rPr>
        <w:tab/>
        <w:t>V prípade vznesenia námietky proti štartu hráča, odmietnutia konfrontácie niektorým hráčom, alebo neuznania totožnosti hráča rozhodcom, rozhodca, kapitáni alebo vedúci družstiev mlá</w:t>
      </w:r>
      <w:r>
        <w:rPr>
          <w:rFonts w:ascii="Times New Roman" w:hAnsi="Times New Roman"/>
          <w:color w:val="000000"/>
          <w:w w:val="90"/>
          <w:sz w:val="20"/>
          <w:szCs w:val="20"/>
        </w:rPr>
        <w:softHyphen/>
        <w:t>deže, a hráč, proti ktorému bola do zápisu o stretnutí uvedená námietka, alebo záznam roz</w:t>
      </w:r>
      <w:r>
        <w:rPr>
          <w:rFonts w:ascii="Times New Roman" w:hAnsi="Times New Roman"/>
          <w:color w:val="000000"/>
          <w:w w:val="90"/>
          <w:sz w:val="20"/>
          <w:szCs w:val="20"/>
        </w:rPr>
        <w:softHyphen/>
        <w:t>hodcu, sú povinní dostaviť sa osobne na riadiaci orgán súťaže, ak tak ustanovuje rozpis súťa</w:t>
      </w:r>
      <w:r>
        <w:rPr>
          <w:rFonts w:ascii="Times New Roman" w:hAnsi="Times New Roman"/>
          <w:color w:val="000000"/>
          <w:w w:val="90"/>
          <w:sz w:val="20"/>
          <w:szCs w:val="20"/>
        </w:rPr>
        <w:softHyphen/>
        <w:t>že.</w:t>
      </w:r>
      <w:r w:rsidR="0099662A" w:rsidRPr="0099662A">
        <w:rPr>
          <w:rFonts w:ascii="Times New Roman" w:hAnsi="Times New Roman"/>
          <w:color w:val="000000"/>
          <w:w w:val="90"/>
          <w:sz w:val="20"/>
          <w:szCs w:val="20"/>
        </w:rPr>
        <w:t xml:space="preserve"> Ak sa na najbližšie zasadnutie ŠTK nedostaví hráč, proti ktorému bola vznesená námietka, stretnutie bude </w:t>
      </w:r>
      <w:proofErr w:type="spellStart"/>
      <w:r w:rsidR="0099662A" w:rsidRPr="0099662A">
        <w:rPr>
          <w:rFonts w:ascii="Times New Roman" w:hAnsi="Times New Roman"/>
          <w:color w:val="000000"/>
          <w:w w:val="90"/>
          <w:sz w:val="20"/>
          <w:szCs w:val="20"/>
        </w:rPr>
        <w:t>kontumované</w:t>
      </w:r>
      <w:proofErr w:type="spellEnd"/>
      <w:r w:rsidR="0099662A" w:rsidRPr="0099662A">
        <w:rPr>
          <w:rFonts w:ascii="Times New Roman" w:hAnsi="Times New Roman"/>
          <w:color w:val="000000"/>
          <w:w w:val="90"/>
          <w:sz w:val="20"/>
          <w:szCs w:val="20"/>
        </w:rPr>
        <w:t>. Tento hráč, kapitán a vedúci družstva budú odstúpení k riešeniu na DK.</w:t>
      </w:r>
    </w:p>
    <w:p w14:paraId="4D016775" w14:textId="77777777" w:rsidR="00D07D19" w:rsidRDefault="00691615">
      <w:pPr>
        <w:pStyle w:val="BodyText"/>
        <w:spacing w:after="0" w:line="240" w:lineRule="auto"/>
        <w:ind w:left="454" w:hanging="283"/>
        <w:jc w:val="both"/>
        <w:rPr>
          <w:rFonts w:hint="eastAsia"/>
        </w:rPr>
      </w:pPr>
      <w:r>
        <w:rPr>
          <w:rFonts w:ascii="Times New Roman" w:hAnsi="Times New Roman"/>
          <w:color w:val="000000"/>
          <w:w w:val="90"/>
          <w:sz w:val="20"/>
          <w:szCs w:val="20"/>
        </w:rPr>
        <w:t>7)</w:t>
      </w:r>
      <w:r>
        <w:rPr>
          <w:rFonts w:ascii="Times New Roman" w:hAnsi="Times New Roman"/>
          <w:color w:val="000000"/>
          <w:w w:val="90"/>
          <w:sz w:val="20"/>
          <w:szCs w:val="20"/>
        </w:rPr>
        <w:tab/>
        <w:t>Ak bola konfrontácia vykonaná pred stretnutím alebo v prípade striedajúceho hráča cez polča</w:t>
      </w:r>
      <w:r>
        <w:rPr>
          <w:rFonts w:ascii="Times New Roman" w:hAnsi="Times New Roman"/>
          <w:color w:val="000000"/>
          <w:w w:val="90"/>
          <w:sz w:val="20"/>
          <w:szCs w:val="20"/>
        </w:rPr>
        <w:softHyphen/>
        <w:t>sovú prestávku, a kapitán družstva súpera, alebo vedúci družstva mládeže nevzniesol námiet</w:t>
      </w:r>
      <w:r>
        <w:rPr>
          <w:rFonts w:ascii="Times New Roman" w:hAnsi="Times New Roman"/>
          <w:color w:val="000000"/>
          <w:w w:val="90"/>
          <w:sz w:val="20"/>
          <w:szCs w:val="20"/>
        </w:rPr>
        <w:softHyphen/>
        <w:t>ku proti totožnosti hráča ihneď pri konfrontácii, nie je už neskôr možné vzniesť prípadnú námietku ohľadne totožnosti hráča. Ak hráč, ktorý nebol prítomný pred stretnutím, nastúpi v priebehu stretnutia, je na vyzvanie rozhodcu povinný podrobiť sa konfrontácii po skončení stretnutia. Rozhodca nemôže vykonať kontrolu totožnosti hráča, alebo náhradníka opakovane.</w:t>
      </w:r>
    </w:p>
    <w:p w14:paraId="49EAD7AF" w14:textId="77777777" w:rsidR="00D07D19" w:rsidRDefault="00691615">
      <w:pPr>
        <w:pStyle w:val="BodyText"/>
        <w:spacing w:after="0" w:line="240" w:lineRule="auto"/>
        <w:ind w:left="454" w:hanging="283"/>
        <w:jc w:val="both"/>
        <w:rPr>
          <w:rFonts w:ascii="Times New Roman" w:hAnsi="Times New Roman"/>
          <w:color w:val="000000"/>
          <w:w w:val="90"/>
          <w:sz w:val="20"/>
          <w:szCs w:val="20"/>
        </w:rPr>
      </w:pPr>
      <w:r>
        <w:rPr>
          <w:rFonts w:ascii="Times New Roman" w:hAnsi="Times New Roman"/>
          <w:color w:val="000000"/>
          <w:w w:val="90"/>
          <w:sz w:val="20"/>
          <w:szCs w:val="20"/>
        </w:rPr>
        <w:t>8)</w:t>
      </w:r>
      <w:r>
        <w:rPr>
          <w:rFonts w:ascii="Times New Roman" w:hAnsi="Times New Roman"/>
          <w:color w:val="000000"/>
          <w:w w:val="90"/>
          <w:sz w:val="20"/>
          <w:szCs w:val="20"/>
        </w:rPr>
        <w:tab/>
        <w:t>Konfrontácia je v súťažiach mládeže a ženského futbalu povinná.</w:t>
      </w:r>
    </w:p>
    <w:p w14:paraId="516128CB" w14:textId="77777777" w:rsidR="00D07D19" w:rsidRDefault="00691615">
      <w:pPr>
        <w:pStyle w:val="BodyText"/>
        <w:spacing w:after="0" w:line="240" w:lineRule="auto"/>
        <w:ind w:left="454" w:hanging="283"/>
        <w:jc w:val="both"/>
        <w:rPr>
          <w:rFonts w:ascii="Times New Roman" w:hAnsi="Times New Roman"/>
          <w:color w:val="000000"/>
          <w:w w:val="90"/>
          <w:sz w:val="20"/>
          <w:szCs w:val="20"/>
        </w:rPr>
      </w:pPr>
      <w:r>
        <w:rPr>
          <w:rFonts w:ascii="Times New Roman" w:hAnsi="Times New Roman"/>
          <w:color w:val="000000"/>
          <w:w w:val="90"/>
          <w:sz w:val="20"/>
          <w:szCs w:val="20"/>
        </w:rPr>
        <w:t>9)</w:t>
      </w:r>
      <w:r>
        <w:rPr>
          <w:rFonts w:ascii="Times New Roman" w:hAnsi="Times New Roman"/>
          <w:color w:val="000000"/>
          <w:w w:val="90"/>
          <w:sz w:val="20"/>
          <w:szCs w:val="20"/>
        </w:rPr>
        <w:tab/>
        <w:t>Ak sa hráč odmietne podrobiť konfrontácii, alebo totožnosť hráča podľa ISSF rozhodca neuz</w:t>
      </w:r>
      <w:r>
        <w:rPr>
          <w:rFonts w:ascii="Times New Roman" w:hAnsi="Times New Roman"/>
          <w:color w:val="000000"/>
          <w:w w:val="90"/>
          <w:sz w:val="20"/>
          <w:szCs w:val="20"/>
        </w:rPr>
        <w:softHyphen/>
        <w:t>ná pred stretnutím, tento hráč nemôže v stretnutí nastúpiť. Rozhodca túto skutočnosť uvedie s odôvodnením v zápise o stretnutí. Ak sa tak stane v polčasovej prestávke, hráč je z hry vylú</w:t>
      </w:r>
      <w:r>
        <w:rPr>
          <w:rFonts w:ascii="Times New Roman" w:hAnsi="Times New Roman"/>
          <w:color w:val="000000"/>
          <w:w w:val="90"/>
          <w:sz w:val="20"/>
          <w:szCs w:val="20"/>
        </w:rPr>
        <w:softHyphen/>
        <w:t>čený. Rozhodca a zástupca družstva súpera sú oprávnení vyhotoviť si fotodokumentáciu na</w:t>
      </w:r>
      <w:r>
        <w:rPr>
          <w:rFonts w:ascii="Times New Roman" w:hAnsi="Times New Roman"/>
          <w:color w:val="000000"/>
          <w:w w:val="90"/>
          <w:sz w:val="20"/>
          <w:szCs w:val="20"/>
        </w:rPr>
        <w:softHyphen/>
        <w:t>mietaného hráča s jeho súhlasom. Ak hráč súhlas k vyhotoveniu jeho fotodokumentácie ne</w:t>
      </w:r>
      <w:r>
        <w:rPr>
          <w:rFonts w:ascii="Times New Roman" w:hAnsi="Times New Roman"/>
          <w:color w:val="000000"/>
          <w:w w:val="90"/>
          <w:sz w:val="20"/>
          <w:szCs w:val="20"/>
        </w:rPr>
        <w:softHyphen/>
        <w:t>poskytne, považuje sa za hráča, ktorý sa odmietol podrobiť konfrontácii.</w:t>
      </w:r>
    </w:p>
    <w:p w14:paraId="1766D3E2" w14:textId="77777777" w:rsidR="00D07D19" w:rsidRDefault="00691615">
      <w:pPr>
        <w:pStyle w:val="BodyText"/>
        <w:spacing w:after="0" w:line="240" w:lineRule="auto"/>
        <w:ind w:left="454" w:hanging="283"/>
        <w:jc w:val="both"/>
        <w:rPr>
          <w:rFonts w:ascii="Times New Roman" w:hAnsi="Times New Roman"/>
          <w:color w:val="000000"/>
          <w:w w:val="90"/>
          <w:sz w:val="20"/>
          <w:szCs w:val="20"/>
        </w:rPr>
      </w:pPr>
      <w:r>
        <w:rPr>
          <w:rFonts w:ascii="Times New Roman" w:hAnsi="Times New Roman"/>
          <w:color w:val="000000"/>
          <w:w w:val="90"/>
          <w:sz w:val="20"/>
          <w:szCs w:val="20"/>
        </w:rPr>
        <w:t>10)</w:t>
      </w:r>
      <w:r>
        <w:rPr>
          <w:rFonts w:ascii="Times New Roman" w:hAnsi="Times New Roman"/>
          <w:color w:val="000000"/>
          <w:w w:val="90"/>
          <w:sz w:val="20"/>
          <w:szCs w:val="20"/>
        </w:rPr>
        <w:tab/>
        <w:t>Za uskutočnenie konfrontácie zodpovedajú okrem samotného hráča aj kapitán a vedúci druž</w:t>
      </w:r>
      <w:r>
        <w:rPr>
          <w:rFonts w:ascii="Times New Roman" w:hAnsi="Times New Roman"/>
          <w:color w:val="000000"/>
          <w:w w:val="90"/>
          <w:sz w:val="20"/>
          <w:szCs w:val="20"/>
        </w:rPr>
        <w:softHyphen/>
        <w:t>stva.</w:t>
      </w:r>
    </w:p>
    <w:p w14:paraId="5EDB3A4D" w14:textId="77777777" w:rsidR="00D07D19" w:rsidRDefault="00691615">
      <w:pPr>
        <w:pStyle w:val="Heading6"/>
        <w:tabs>
          <w:tab w:val="left" w:pos="395"/>
        </w:tabs>
        <w:spacing w:before="170" w:after="57" w:line="240" w:lineRule="auto"/>
        <w:ind w:left="0"/>
        <w:rPr>
          <w:rFonts w:ascii="Times New Roman" w:hAnsi="Times New Roman"/>
          <w:color w:val="000000"/>
          <w:w w:val="85"/>
          <w:sz w:val="22"/>
          <w:szCs w:val="22"/>
        </w:rPr>
      </w:pPr>
      <w:r>
        <w:rPr>
          <w:rFonts w:ascii="Times New Roman" w:hAnsi="Times New Roman"/>
          <w:color w:val="000000"/>
          <w:w w:val="85"/>
          <w:sz w:val="22"/>
          <w:szCs w:val="22"/>
        </w:rPr>
        <w:t>5.2</w:t>
      </w:r>
      <w:r>
        <w:rPr>
          <w:rFonts w:ascii="Times New Roman" w:hAnsi="Times New Roman"/>
          <w:color w:val="000000"/>
          <w:w w:val="85"/>
          <w:sz w:val="22"/>
          <w:szCs w:val="22"/>
        </w:rPr>
        <w:tab/>
        <w:t>Výstroj hráčov</w:t>
      </w:r>
    </w:p>
    <w:p w14:paraId="1B587477" w14:textId="77777777" w:rsidR="00D07D19" w:rsidRPr="002D7F35" w:rsidRDefault="00691615">
      <w:pPr>
        <w:pStyle w:val="BodyText"/>
        <w:spacing w:before="1" w:after="0" w:line="240" w:lineRule="auto"/>
        <w:ind w:firstLine="283"/>
        <w:jc w:val="both"/>
        <w:rPr>
          <w:rFonts w:ascii="Times New Roman" w:hAnsi="Times New Roman"/>
          <w:color w:val="000000"/>
          <w:w w:val="90"/>
          <w:sz w:val="20"/>
          <w:szCs w:val="20"/>
        </w:rPr>
      </w:pPr>
      <w:bookmarkStart w:id="0" w:name="__DdeLink__5161_1739601491"/>
      <w:r w:rsidRPr="002D7F35">
        <w:rPr>
          <w:rFonts w:ascii="Times New Roman" w:hAnsi="Times New Roman"/>
          <w:color w:val="000000"/>
          <w:w w:val="90"/>
          <w:sz w:val="20"/>
          <w:szCs w:val="20"/>
        </w:rPr>
        <w:t xml:space="preserve">V žiackych súťažiach je zakázané používať kopačky s vymeniteľnými kolíkmi. Používanie chráničov holení je povinné vo </w:t>
      </w:r>
      <w:r>
        <w:rPr>
          <w:rFonts w:ascii="Times New Roman" w:hAnsi="Times New Roman"/>
          <w:color w:val="000000"/>
          <w:w w:val="90"/>
          <w:sz w:val="20"/>
          <w:szCs w:val="20"/>
        </w:rPr>
        <w:t>všetkých vekových</w:t>
      </w:r>
      <w:r w:rsidRPr="002D7F35">
        <w:rPr>
          <w:rFonts w:ascii="Times New Roman" w:hAnsi="Times New Roman"/>
          <w:color w:val="000000"/>
          <w:w w:val="90"/>
          <w:sz w:val="20"/>
          <w:szCs w:val="20"/>
        </w:rPr>
        <w:t xml:space="preserve"> </w:t>
      </w:r>
      <w:r>
        <w:rPr>
          <w:rFonts w:ascii="Times New Roman" w:hAnsi="Times New Roman"/>
          <w:color w:val="000000"/>
          <w:w w:val="90"/>
          <w:sz w:val="20"/>
          <w:szCs w:val="20"/>
        </w:rPr>
        <w:t xml:space="preserve">kategóriách </w:t>
      </w:r>
      <w:r w:rsidRPr="002D7F35">
        <w:rPr>
          <w:rFonts w:ascii="Times New Roman" w:hAnsi="Times New Roman"/>
          <w:color w:val="000000"/>
          <w:w w:val="90"/>
          <w:sz w:val="20"/>
          <w:szCs w:val="20"/>
        </w:rPr>
        <w:t>a súťažiach. Hráč, ktorý túto povinnosť nebude re</w:t>
      </w:r>
      <w:r w:rsidRPr="002D7F35">
        <w:rPr>
          <w:rFonts w:ascii="Times New Roman" w:hAnsi="Times New Roman"/>
          <w:color w:val="000000"/>
          <w:w w:val="90"/>
          <w:sz w:val="20"/>
          <w:szCs w:val="20"/>
        </w:rPr>
        <w:softHyphen/>
        <w:t xml:space="preserve">špektovať, nebude pripustený do hry. Rozhodcovia sú povinní </w:t>
      </w:r>
      <w:bookmarkEnd w:id="0"/>
      <w:r w:rsidR="002D7F35">
        <w:rPr>
          <w:rFonts w:ascii="Times New Roman" w:hAnsi="Times New Roman"/>
          <w:color w:val="000000"/>
          <w:w w:val="90"/>
          <w:sz w:val="20"/>
          <w:szCs w:val="20"/>
        </w:rPr>
        <w:t>toto ustanovenie</w:t>
      </w:r>
      <w:r>
        <w:rPr>
          <w:rFonts w:ascii="Times New Roman" w:hAnsi="Times New Roman"/>
          <w:color w:val="000000"/>
          <w:w w:val="90"/>
          <w:sz w:val="20"/>
          <w:szCs w:val="20"/>
        </w:rPr>
        <w:t xml:space="preserve"> kontrolo</w:t>
      </w:r>
      <w:r>
        <w:rPr>
          <w:rFonts w:ascii="Times New Roman" w:hAnsi="Times New Roman"/>
          <w:color w:val="000000"/>
          <w:w w:val="90"/>
          <w:sz w:val="20"/>
          <w:szCs w:val="20"/>
        </w:rPr>
        <w:softHyphen/>
        <w:t>vať.</w:t>
      </w:r>
    </w:p>
    <w:p w14:paraId="2B78C090" w14:textId="77777777" w:rsidR="002D7F35" w:rsidRPr="002D7F35" w:rsidRDefault="00691615" w:rsidP="002D7F35">
      <w:pPr>
        <w:pStyle w:val="BodyText"/>
        <w:spacing w:before="1"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 xml:space="preserve">Právo voľby farby výstroja (dres, trenírky, štulpne) v súťažiach VI. a VII. ligy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 (S6V, S7V) má domáci oddiel</w:t>
      </w:r>
      <w:r w:rsidR="002D7F35" w:rsidRPr="002D7F35">
        <w:rPr>
          <w:rFonts w:ascii="Times New Roman" w:hAnsi="Times New Roman"/>
          <w:color w:val="000000"/>
          <w:w w:val="90"/>
          <w:sz w:val="20"/>
          <w:szCs w:val="20"/>
        </w:rPr>
        <w:t xml:space="preserve"> </w:t>
      </w:r>
      <w:r w:rsidR="002D7F35">
        <w:rPr>
          <w:rFonts w:ascii="Times New Roman" w:hAnsi="Times New Roman"/>
          <w:color w:val="000000"/>
          <w:w w:val="90"/>
          <w:sz w:val="20"/>
          <w:szCs w:val="20"/>
        </w:rPr>
        <w:t xml:space="preserve">pričom musí použiť farbu </w:t>
      </w:r>
      <w:r w:rsidR="002D7F35" w:rsidRPr="002D7F35">
        <w:rPr>
          <w:rFonts w:ascii="Times New Roman" w:hAnsi="Times New Roman"/>
          <w:color w:val="000000"/>
          <w:w w:val="90"/>
          <w:sz w:val="20"/>
          <w:szCs w:val="20"/>
        </w:rPr>
        <w:t xml:space="preserve">výstroja uvedenú v tomto rozpise (v </w:t>
      </w:r>
      <w:r w:rsidR="002D7F35" w:rsidRPr="002D7F35">
        <w:rPr>
          <w:rFonts w:ascii="Times New Roman" w:hAnsi="Times New Roman"/>
          <w:color w:val="000000"/>
          <w:w w:val="90"/>
          <w:sz w:val="20"/>
          <w:szCs w:val="20"/>
        </w:rPr>
        <w:lastRenderedPageBreak/>
        <w:t>časti Adresár klubov),</w:t>
      </w:r>
      <w:r>
        <w:rPr>
          <w:rFonts w:ascii="Times New Roman" w:hAnsi="Times New Roman"/>
          <w:color w:val="000000"/>
          <w:w w:val="90"/>
          <w:sz w:val="20"/>
          <w:szCs w:val="20"/>
        </w:rPr>
        <w:t xml:space="preserve"> hosťujúci oddiel sa musí prispôsobiť. </w:t>
      </w:r>
      <w:r w:rsidR="002D7F35">
        <w:rPr>
          <w:rFonts w:ascii="Times New Roman" w:hAnsi="Times New Roman"/>
          <w:color w:val="000000"/>
          <w:w w:val="90"/>
          <w:sz w:val="20"/>
          <w:szCs w:val="20"/>
        </w:rPr>
        <w:t xml:space="preserve">V opačnom prípade má </w:t>
      </w:r>
      <w:r w:rsidR="002D7F35" w:rsidRPr="002D7F35">
        <w:rPr>
          <w:rFonts w:ascii="Times New Roman" w:hAnsi="Times New Roman"/>
          <w:color w:val="000000"/>
          <w:w w:val="90"/>
          <w:sz w:val="20"/>
          <w:szCs w:val="20"/>
        </w:rPr>
        <w:t>právo voľby farby výstroja hosťujúci oddiel, domáci odd</w:t>
      </w:r>
      <w:r w:rsidR="002D7F35">
        <w:rPr>
          <w:rFonts w:ascii="Times New Roman" w:hAnsi="Times New Roman"/>
          <w:color w:val="000000"/>
          <w:w w:val="90"/>
          <w:sz w:val="20"/>
          <w:szCs w:val="20"/>
        </w:rPr>
        <w:t xml:space="preserve">iel sa musí prispôsobiť. Pokiaľ </w:t>
      </w:r>
      <w:r w:rsidR="002D7F35" w:rsidRPr="002D7F35">
        <w:rPr>
          <w:rFonts w:ascii="Times New Roman" w:hAnsi="Times New Roman"/>
          <w:color w:val="000000"/>
          <w:w w:val="90"/>
          <w:sz w:val="20"/>
          <w:szCs w:val="20"/>
        </w:rPr>
        <w:t xml:space="preserve">farbu výstroja niektorý oddiel nemá uvedenú, </w:t>
      </w:r>
      <w:r w:rsidR="002D7F35">
        <w:rPr>
          <w:rFonts w:ascii="Times New Roman" w:hAnsi="Times New Roman"/>
          <w:color w:val="000000"/>
          <w:w w:val="90"/>
          <w:sz w:val="20"/>
          <w:szCs w:val="20"/>
        </w:rPr>
        <w:t xml:space="preserve">musí sa prispôsobiť hosťujúcemu </w:t>
      </w:r>
      <w:r w:rsidR="002D7F35" w:rsidRPr="002D7F35">
        <w:rPr>
          <w:rFonts w:ascii="Times New Roman" w:hAnsi="Times New Roman"/>
          <w:color w:val="000000"/>
          <w:w w:val="90"/>
          <w:sz w:val="20"/>
          <w:szCs w:val="20"/>
        </w:rPr>
        <w:t>oddielu. Vo všetkých ostatných súťažiach má právo voľby dresov hosťujúci oddiel.</w:t>
      </w:r>
    </w:p>
    <w:p w14:paraId="52802B27" w14:textId="77777777" w:rsidR="00D07D19" w:rsidRDefault="00691615" w:rsidP="00FF40D6">
      <w:pPr>
        <w:pStyle w:val="BodyText"/>
        <w:spacing w:before="1"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Kompletný výstroj hrá</w:t>
      </w:r>
      <w:r>
        <w:rPr>
          <w:rFonts w:ascii="Times New Roman" w:hAnsi="Times New Roman"/>
          <w:color w:val="000000"/>
          <w:w w:val="90"/>
          <w:sz w:val="20"/>
          <w:szCs w:val="20"/>
        </w:rPr>
        <w:softHyphen/>
        <w:t>čov, vrátane brankárov (dres, trenírky a štulpne) musia mať súperi zreteľne odlišnej farby.</w:t>
      </w:r>
    </w:p>
    <w:p w14:paraId="1A046504" w14:textId="77777777" w:rsidR="00D07D19" w:rsidRDefault="00691615">
      <w:pPr>
        <w:pStyle w:val="BodyText"/>
        <w:tabs>
          <w:tab w:val="left" w:pos="434"/>
        </w:tabs>
        <w:spacing w:before="170" w:after="57" w:line="240" w:lineRule="auto"/>
        <w:jc w:val="both"/>
        <w:rPr>
          <w:rFonts w:ascii="Times New Roman" w:hAnsi="Times New Roman"/>
          <w:b/>
          <w:bCs/>
          <w:color w:val="000000"/>
          <w:w w:val="90"/>
          <w:sz w:val="22"/>
          <w:szCs w:val="22"/>
        </w:rPr>
      </w:pPr>
      <w:r>
        <w:rPr>
          <w:rFonts w:ascii="Times New Roman" w:hAnsi="Times New Roman"/>
          <w:b/>
          <w:bCs/>
          <w:color w:val="000000"/>
          <w:w w:val="90"/>
          <w:sz w:val="22"/>
          <w:szCs w:val="22"/>
        </w:rPr>
        <w:t>5.3</w:t>
      </w:r>
      <w:r>
        <w:rPr>
          <w:rFonts w:ascii="Times New Roman" w:hAnsi="Times New Roman"/>
          <w:b/>
          <w:bCs/>
          <w:color w:val="000000"/>
          <w:w w:val="90"/>
          <w:sz w:val="22"/>
          <w:szCs w:val="22"/>
        </w:rPr>
        <w:tab/>
        <w:t>Súpiska hráčov</w:t>
      </w:r>
    </w:p>
    <w:p w14:paraId="35A408DF" w14:textId="77777777" w:rsidR="00D07D19" w:rsidRPr="002D7F35" w:rsidRDefault="00691615" w:rsidP="002D7F35">
      <w:pPr>
        <w:pStyle w:val="BodyText"/>
        <w:spacing w:before="1" w:after="0" w:line="240" w:lineRule="auto"/>
        <w:ind w:firstLine="283"/>
        <w:jc w:val="both"/>
        <w:rPr>
          <w:rFonts w:ascii="Times New Roman" w:hAnsi="Times New Roman"/>
          <w:color w:val="000000"/>
          <w:w w:val="90"/>
          <w:sz w:val="20"/>
          <w:szCs w:val="20"/>
        </w:rPr>
      </w:pPr>
      <w:r w:rsidRPr="002D7F35">
        <w:rPr>
          <w:rFonts w:ascii="Times New Roman" w:hAnsi="Times New Roman"/>
          <w:color w:val="000000"/>
          <w:w w:val="90"/>
          <w:sz w:val="20"/>
          <w:szCs w:val="20"/>
        </w:rPr>
        <w:t>Súpiska družstva je v súlade s SP čl. 41 a 42 vytváraná v ISSF na základe štartu hráčov v stretnutí podľa Zápisu o stretnutí. V priebehu súťaže je súpiska dopĺňaná v ISSF na základe štartu hráčov v stretnu</w:t>
      </w:r>
      <w:r w:rsidRPr="002D7F35">
        <w:rPr>
          <w:rFonts w:ascii="Times New Roman" w:hAnsi="Times New Roman"/>
          <w:color w:val="000000"/>
          <w:w w:val="90"/>
          <w:sz w:val="20"/>
          <w:szCs w:val="20"/>
        </w:rPr>
        <w:softHyphen/>
        <w:t>tí uvedených v Zápise o stretnutí.</w:t>
      </w:r>
    </w:p>
    <w:p w14:paraId="70F51240" w14:textId="77777777" w:rsidR="00D07D19" w:rsidRPr="002D7F35" w:rsidRDefault="00691615" w:rsidP="002D7F35">
      <w:pPr>
        <w:pStyle w:val="BodyText"/>
        <w:spacing w:before="1" w:after="0" w:line="240" w:lineRule="auto"/>
        <w:ind w:firstLine="283"/>
        <w:jc w:val="both"/>
        <w:rPr>
          <w:rFonts w:ascii="Times New Roman" w:hAnsi="Times New Roman"/>
          <w:color w:val="000000"/>
          <w:w w:val="90"/>
          <w:sz w:val="20"/>
          <w:szCs w:val="20"/>
        </w:rPr>
      </w:pPr>
      <w:r w:rsidRPr="002D7F35">
        <w:rPr>
          <w:rFonts w:ascii="Times New Roman" w:hAnsi="Times New Roman"/>
          <w:color w:val="000000"/>
          <w:w w:val="90"/>
          <w:sz w:val="20"/>
          <w:szCs w:val="20"/>
        </w:rPr>
        <w:t>Klub nasadením hráča do stretnutia potvrdzuje, že sa hráč jeho klubu podrobil lekárskej prehliadke, aby mohol v stretnutí nastúpiť. Riadiaci orgán súťaže je oprávnený kedykoľvek skontrolovať vykonanie lekárskej prehliadky hráča a klub je povinný na požiadanie preukázať riadiacemu orgánu súťaže, že sa jeho hráč podrobil lekárskej prehliadke.</w:t>
      </w:r>
    </w:p>
    <w:p w14:paraId="04CA06C8" w14:textId="77777777" w:rsidR="00D07D19" w:rsidRPr="002D7F35" w:rsidRDefault="00691615" w:rsidP="002D7F35">
      <w:pPr>
        <w:pStyle w:val="BodyText"/>
        <w:spacing w:before="1" w:after="0" w:line="240" w:lineRule="auto"/>
        <w:ind w:firstLine="283"/>
        <w:jc w:val="both"/>
        <w:rPr>
          <w:rFonts w:ascii="Times New Roman" w:hAnsi="Times New Roman"/>
          <w:color w:val="000000"/>
          <w:w w:val="90"/>
          <w:sz w:val="20"/>
          <w:szCs w:val="20"/>
        </w:rPr>
      </w:pPr>
      <w:r w:rsidRPr="002D7F35">
        <w:rPr>
          <w:rFonts w:ascii="Times New Roman" w:hAnsi="Times New Roman"/>
          <w:color w:val="000000"/>
          <w:w w:val="90"/>
          <w:sz w:val="20"/>
          <w:szCs w:val="20"/>
        </w:rPr>
        <w:t>Klub musí mať najneskôr do podania prihlášky do súťaže minimálne 11 registrovaných hráčov, ktorí môžu štartovať za družstvo prihlásené do súťaže vo vekovej kategórii mužov, dorastu či žiakov. Minimál</w:t>
      </w:r>
      <w:r w:rsidRPr="002D7F35">
        <w:rPr>
          <w:rFonts w:ascii="Times New Roman" w:hAnsi="Times New Roman"/>
          <w:color w:val="000000"/>
          <w:w w:val="90"/>
          <w:sz w:val="20"/>
          <w:szCs w:val="20"/>
        </w:rPr>
        <w:softHyphen/>
        <w:t>ny počet registrovaných hráčov klubu v ostatných vekových kategóriách je stanovený na 8.</w:t>
      </w:r>
    </w:p>
    <w:p w14:paraId="5572DEED" w14:textId="77777777" w:rsidR="00D07D19" w:rsidRDefault="00691615">
      <w:pPr>
        <w:tabs>
          <w:tab w:val="left" w:pos="434"/>
        </w:tabs>
        <w:spacing w:before="57"/>
        <w:rPr>
          <w:rFonts w:ascii="Times New Roman" w:hAnsi="Times New Roman"/>
          <w:b/>
          <w:color w:val="000000"/>
          <w:w w:val="85"/>
          <w:sz w:val="22"/>
          <w:szCs w:val="22"/>
        </w:rPr>
      </w:pPr>
      <w:r>
        <w:rPr>
          <w:rFonts w:ascii="Times New Roman" w:hAnsi="Times New Roman"/>
          <w:b/>
          <w:color w:val="000000"/>
          <w:w w:val="85"/>
          <w:sz w:val="22"/>
          <w:szCs w:val="22"/>
        </w:rPr>
        <w:t xml:space="preserve">      Štart hráča vo vzťahu k súpiske</w:t>
      </w:r>
    </w:p>
    <w:p w14:paraId="32DF13BF" w14:textId="77777777" w:rsidR="00D07D19" w:rsidRPr="00245823"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Hráč je oprávnený štartovať v majstrovskej súťaži alebo v pohárovej súťaži za ktorékoľvek družstvo klubu, v ktorom je registrovaný; tým nie sú dotknuté ustanovenia SP čl. 20, 21 a 31.</w:t>
      </w:r>
    </w:p>
    <w:p w14:paraId="33056493" w14:textId="77777777" w:rsidR="00D07D19" w:rsidRPr="00245823"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Klub, ktorý má v súťažiach rovnakej vekovej kategórie viac družstiev na rôznom stupni súťaže, vytvára v ISSF súpisky všetkých družstiev.</w:t>
      </w:r>
    </w:p>
    <w:p w14:paraId="70F01B3D" w14:textId="77777777" w:rsidR="00D07D19" w:rsidRPr="00245823"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Klub, ktorý má v súťažiach rovnakej vekovej kategórie na rovnakom stupni súťaže viac druž</w:t>
      </w:r>
      <w:r w:rsidRPr="00245823">
        <w:rPr>
          <w:rFonts w:ascii="Times New Roman" w:hAnsi="Times New Roman"/>
          <w:color w:val="000000"/>
          <w:w w:val="90"/>
          <w:sz w:val="20"/>
          <w:szCs w:val="20"/>
        </w:rPr>
        <w:softHyphen/>
        <w:t>stiev v odlišných skupinách alebo viac družstiev v jednej súťaži, vytvorí v ISSF súpisky všetkých družstiev. Hráč môže štartovať v súťažnom ročníku len za to družstvo, na ktorého súpiske je uve</w:t>
      </w:r>
      <w:r w:rsidRPr="00245823">
        <w:rPr>
          <w:rFonts w:ascii="Times New Roman" w:hAnsi="Times New Roman"/>
          <w:color w:val="000000"/>
          <w:w w:val="90"/>
          <w:sz w:val="20"/>
          <w:szCs w:val="20"/>
        </w:rPr>
        <w:softHyphen/>
        <w:t>dený, ak nedôjde k odhláseniu alebo vylúčeniu jedného z družstiev klubu zo súťaže; tým nie sú dot</w:t>
      </w:r>
      <w:r w:rsidRPr="00245823">
        <w:rPr>
          <w:rFonts w:ascii="Times New Roman" w:hAnsi="Times New Roman"/>
          <w:color w:val="000000"/>
          <w:w w:val="90"/>
          <w:sz w:val="20"/>
          <w:szCs w:val="20"/>
        </w:rPr>
        <w:softHyphen/>
        <w:t>knuté ustanovenia SP čl. 20, 21 a 31.</w:t>
      </w:r>
    </w:p>
    <w:p w14:paraId="4651EA12" w14:textId="77777777" w:rsidR="00D07D19" w:rsidRPr="00245823"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Za B-družstvo klubu, ktoré je na inom stupni súťaže ako A-družstvo, môžu štartovať v stretnutí hráči klubu oprávnení štartovať v príslušnej ve</w:t>
      </w:r>
      <w:r w:rsidRPr="00245823">
        <w:rPr>
          <w:rFonts w:ascii="Times New Roman" w:hAnsi="Times New Roman"/>
          <w:color w:val="000000"/>
          <w:w w:val="90"/>
          <w:sz w:val="20"/>
          <w:szCs w:val="20"/>
        </w:rPr>
        <w:softHyphen/>
        <w:t>kovej kategórii, ktorí za A-družstvo klubu v tej istej vekovej kategórii neštartovali vo viac ako polo</w:t>
      </w:r>
      <w:r w:rsidRPr="00245823">
        <w:rPr>
          <w:rFonts w:ascii="Times New Roman" w:hAnsi="Times New Roman"/>
          <w:color w:val="000000"/>
          <w:w w:val="90"/>
          <w:sz w:val="20"/>
          <w:szCs w:val="20"/>
        </w:rPr>
        <w:softHyphen/>
        <w:t>vici majstrovských stretnutí ustanovených pre jednu časť súťažného ročníka (jeseň, jar) a traja hráči z A-družstva klubu bez obmedzenia vo vzťahu k po</w:t>
      </w:r>
      <w:r w:rsidRPr="00245823">
        <w:rPr>
          <w:rFonts w:ascii="Times New Roman" w:hAnsi="Times New Roman"/>
          <w:color w:val="000000"/>
          <w:w w:val="90"/>
          <w:sz w:val="20"/>
          <w:szCs w:val="20"/>
        </w:rPr>
        <w:softHyphen/>
        <w:t>čtu odohratých stretnutí za A-družstvo klubu. Do uvedeného počtu stretnutí sa nezapočítava štart v pohárovom stretnutí. Za štart v stretnutí sa po</w:t>
      </w:r>
      <w:r w:rsidRPr="00245823">
        <w:rPr>
          <w:rFonts w:ascii="Times New Roman" w:hAnsi="Times New Roman"/>
          <w:color w:val="000000"/>
          <w:w w:val="90"/>
          <w:sz w:val="20"/>
          <w:szCs w:val="20"/>
        </w:rPr>
        <w:softHyphen/>
        <w:t>važuje akýkoľvek časový úsek stretnutia.</w:t>
      </w:r>
    </w:p>
    <w:p w14:paraId="4F8D9891" w14:textId="77777777" w:rsidR="00D07D19" w:rsidRPr="00245823"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Za C-družstvo klubu, ktoré je na inom stupni súťaže ako A-družstvo a B-družstvo klubu, nemô</w:t>
      </w:r>
      <w:r w:rsidRPr="00245823">
        <w:rPr>
          <w:rFonts w:ascii="Times New Roman" w:hAnsi="Times New Roman"/>
          <w:color w:val="000000"/>
          <w:w w:val="90"/>
          <w:sz w:val="20"/>
          <w:szCs w:val="20"/>
        </w:rPr>
        <w:softHyphen/>
        <w:t>žu štartovať v stretnutí hráči klubu oprávnení štartovať v príslušnej vekovej kategórii za A-družstvo. Za C-družstvo klubu môžu štartovať v stretnutí hráči klubu opráv</w:t>
      </w:r>
      <w:r w:rsidRPr="00245823">
        <w:rPr>
          <w:rFonts w:ascii="Times New Roman" w:hAnsi="Times New Roman"/>
          <w:color w:val="000000"/>
          <w:w w:val="90"/>
          <w:sz w:val="20"/>
          <w:szCs w:val="20"/>
        </w:rPr>
        <w:softHyphen/>
        <w:t>není štartovať v príslušnej vekovej kategórii, ktorí za B-družstvo klubu v tej istej vekovej kategórii neštartovali vo viac ako polovici majstrovských stretnutí ustanovených pre jednu časť súťažného ročníka (jeseň, jar) a traja hráči z B-družstva klubu bez obmedzenia vo vzťahu k počtu odohratých stretnutí za B-družstvo klubu. Do uvedeného počtu stretnutí sa nezapočítava štart v pohárovom stret</w:t>
      </w:r>
      <w:r w:rsidRPr="00245823">
        <w:rPr>
          <w:rFonts w:ascii="Times New Roman" w:hAnsi="Times New Roman"/>
          <w:color w:val="000000"/>
          <w:w w:val="90"/>
          <w:sz w:val="20"/>
          <w:szCs w:val="20"/>
        </w:rPr>
        <w:softHyphen/>
        <w:t>nutí. Za štart v stretnutí sa považu</w:t>
      </w:r>
      <w:r w:rsidRPr="00245823">
        <w:rPr>
          <w:rFonts w:ascii="Times New Roman" w:hAnsi="Times New Roman"/>
          <w:color w:val="000000"/>
          <w:w w:val="90"/>
          <w:sz w:val="20"/>
          <w:szCs w:val="20"/>
        </w:rPr>
        <w:softHyphen/>
        <w:t>je akýkoľvek časový úsek stretnutia.</w:t>
      </w:r>
    </w:p>
    <w:p w14:paraId="0622DF53" w14:textId="77777777" w:rsidR="00D07D19" w:rsidRPr="00245823"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 xml:space="preserve">V najnižšej úrovni jednotlivých stupňov súťaží môže riadiaci orgán súťaže povoliť štart dvoch alebo viacerých družstiev (A i B) spoločne v rovnakej súťaži alebo oddelene v odlišných skupinách </w:t>
      </w:r>
      <w:r w:rsidRPr="00245823">
        <w:rPr>
          <w:rFonts w:ascii="Times New Roman" w:hAnsi="Times New Roman"/>
          <w:color w:val="000000"/>
          <w:w w:val="90"/>
          <w:sz w:val="20"/>
          <w:szCs w:val="20"/>
        </w:rPr>
        <w:lastRenderedPageBreak/>
        <w:t>rovnakej súťaže. Štart týchto družstiev sa posudzuje ako štart druž</w:t>
      </w:r>
      <w:r w:rsidRPr="00245823">
        <w:rPr>
          <w:rFonts w:ascii="Times New Roman" w:hAnsi="Times New Roman"/>
          <w:color w:val="000000"/>
          <w:w w:val="90"/>
          <w:sz w:val="20"/>
          <w:szCs w:val="20"/>
        </w:rPr>
        <w:softHyphen/>
        <w:t xml:space="preserve">stiev rôznych klubov, </w:t>
      </w:r>
      <w:proofErr w:type="spellStart"/>
      <w:r w:rsidRPr="00245823">
        <w:rPr>
          <w:rFonts w:ascii="Times New Roman" w:hAnsi="Times New Roman"/>
          <w:color w:val="000000"/>
          <w:w w:val="90"/>
          <w:sz w:val="20"/>
          <w:szCs w:val="20"/>
        </w:rPr>
        <w:t>t.j</w:t>
      </w:r>
      <w:proofErr w:type="spellEnd"/>
      <w:r w:rsidRPr="00245823">
        <w:rPr>
          <w:rFonts w:ascii="Times New Roman" w:hAnsi="Times New Roman"/>
          <w:color w:val="000000"/>
          <w:w w:val="90"/>
          <w:sz w:val="20"/>
          <w:szCs w:val="20"/>
        </w:rPr>
        <w:t>. hráč jedného družstva nemôže štartovať za tieto družstvá súčas</w:t>
      </w:r>
      <w:r w:rsidRPr="00245823">
        <w:rPr>
          <w:rFonts w:ascii="Times New Roman" w:hAnsi="Times New Roman"/>
          <w:color w:val="000000"/>
          <w:w w:val="90"/>
          <w:sz w:val="20"/>
          <w:szCs w:val="20"/>
        </w:rPr>
        <w:softHyphen/>
        <w:t xml:space="preserve">ne (čl. 40 a 46 SP SFZ ). Výnimku má iba MZV, kde platí </w:t>
      </w:r>
      <w:proofErr w:type="spellStart"/>
      <w:r w:rsidRPr="00245823">
        <w:rPr>
          <w:rFonts w:ascii="Times New Roman" w:hAnsi="Times New Roman"/>
          <w:color w:val="000000"/>
          <w:w w:val="90"/>
          <w:sz w:val="20"/>
          <w:szCs w:val="20"/>
        </w:rPr>
        <w:t>následovné</w:t>
      </w:r>
      <w:proofErr w:type="spellEnd"/>
      <w:r w:rsidRPr="00245823">
        <w:rPr>
          <w:rFonts w:ascii="Times New Roman" w:hAnsi="Times New Roman"/>
          <w:color w:val="000000"/>
          <w:w w:val="90"/>
          <w:sz w:val="20"/>
          <w:szCs w:val="20"/>
        </w:rPr>
        <w:t>:</w:t>
      </w:r>
    </w:p>
    <w:p w14:paraId="02DE352B" w14:textId="77777777" w:rsidR="00D07D19" w:rsidRPr="00245823"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Za B-družstvo klubu môžu štartovať v stretnutí hráči klubu oprávnení štartovať v príslušnej ve</w:t>
      </w:r>
      <w:r w:rsidRPr="00245823">
        <w:rPr>
          <w:rFonts w:ascii="Times New Roman" w:hAnsi="Times New Roman"/>
          <w:color w:val="000000"/>
          <w:w w:val="90"/>
          <w:sz w:val="20"/>
          <w:szCs w:val="20"/>
        </w:rPr>
        <w:softHyphen/>
        <w:t>kovej kategórii, ktorí za A-</w:t>
      </w:r>
      <w:r w:rsidRPr="004D5302">
        <w:rPr>
          <w:rFonts w:ascii="Times New Roman" w:hAnsi="Times New Roman"/>
          <w:color w:val="000000"/>
          <w:w w:val="90"/>
          <w:sz w:val="20"/>
          <w:szCs w:val="20"/>
        </w:rPr>
        <w:t>družstvo</w:t>
      </w:r>
      <w:r w:rsidRPr="00245823">
        <w:rPr>
          <w:rFonts w:ascii="Times New Roman" w:hAnsi="Times New Roman"/>
          <w:color w:val="000000"/>
          <w:w w:val="90"/>
          <w:sz w:val="20"/>
          <w:szCs w:val="20"/>
        </w:rPr>
        <w:t xml:space="preserve"> klubu v tej istej vekovej kategórii neštartovali vo viac ako polo</w:t>
      </w:r>
      <w:r w:rsidRPr="00245823">
        <w:rPr>
          <w:rFonts w:ascii="Times New Roman" w:hAnsi="Times New Roman"/>
          <w:color w:val="000000"/>
          <w:w w:val="90"/>
          <w:sz w:val="20"/>
          <w:szCs w:val="20"/>
        </w:rPr>
        <w:softHyphen/>
        <w:t>vici majstrovských stretnutí ustanovených pre jednu časť súťažného ročníka (jeseň, jar) a traja hráči z A-družstva klubu bez obmedzenia vo vzťahu k počtu odohratých stretnutí za A-družstvo klubu. Za štart v stretnutí sa považuje akýkoľvek časový úsek stretnutia.</w:t>
      </w:r>
    </w:p>
    <w:p w14:paraId="3F73243F" w14:textId="77777777" w:rsidR="004D5302" w:rsidRPr="004C2DEA" w:rsidRDefault="004D5302" w:rsidP="004D5302">
      <w:pPr>
        <w:pStyle w:val="BodyText"/>
        <w:spacing w:before="1" w:after="0" w:line="240" w:lineRule="auto"/>
        <w:ind w:firstLine="283"/>
        <w:jc w:val="both"/>
        <w:rPr>
          <w:rFonts w:ascii="Times New Roman" w:hAnsi="Times New Roman"/>
          <w:color w:val="000000"/>
          <w:w w:val="90"/>
          <w:sz w:val="20"/>
          <w:szCs w:val="20"/>
        </w:rPr>
      </w:pPr>
      <w:bookmarkStart w:id="1" w:name="_Hlk206002520"/>
      <w:r w:rsidRPr="00D24E55">
        <w:rPr>
          <w:rFonts w:ascii="Times New Roman" w:hAnsi="Times New Roman"/>
          <w:color w:val="000000"/>
          <w:w w:val="90"/>
          <w:sz w:val="20"/>
          <w:szCs w:val="20"/>
        </w:rPr>
        <w:t xml:space="preserve">V jednom stretnutí majstrovskej súťaže alebo pohárovej súťaže môžu </w:t>
      </w:r>
      <w:r>
        <w:rPr>
          <w:rFonts w:ascii="Times New Roman" w:hAnsi="Times New Roman"/>
          <w:color w:val="000000"/>
          <w:w w:val="90"/>
          <w:sz w:val="20"/>
          <w:szCs w:val="20"/>
        </w:rPr>
        <w:t xml:space="preserve">štartovať </w:t>
      </w:r>
      <w:r w:rsidRPr="00D24E55">
        <w:rPr>
          <w:rFonts w:ascii="Times New Roman" w:hAnsi="Times New Roman"/>
          <w:color w:val="000000"/>
          <w:w w:val="90"/>
          <w:sz w:val="20"/>
          <w:szCs w:val="20"/>
        </w:rPr>
        <w:t>najviac traja hráči</w:t>
      </w:r>
      <w:r w:rsidRPr="004C2DEA">
        <w:rPr>
          <w:rFonts w:ascii="Times New Roman" w:hAnsi="Times New Roman"/>
          <w:color w:val="000000"/>
          <w:w w:val="90"/>
          <w:sz w:val="20"/>
          <w:szCs w:val="20"/>
        </w:rPr>
        <w:t xml:space="preserve"> s iným štátnym občianstvom, ako je občianstvo Slovenskej republiky, pričom za štart v stretnutí sa považuje akýkoľvek časový úsek stretnutia.</w:t>
      </w:r>
    </w:p>
    <w:bookmarkEnd w:id="1"/>
    <w:p w14:paraId="0391F0D4" w14:textId="77777777" w:rsidR="00157918" w:rsidRPr="00245823" w:rsidRDefault="00807FED" w:rsidP="00D24E55">
      <w:pPr>
        <w:pStyle w:val="BodyText"/>
        <w:spacing w:before="1" w:after="0" w:line="240" w:lineRule="auto"/>
        <w:ind w:firstLine="283"/>
        <w:jc w:val="both"/>
        <w:rPr>
          <w:rFonts w:ascii="Times New Roman" w:hAnsi="Times New Roman"/>
          <w:color w:val="000000"/>
          <w:w w:val="90"/>
          <w:sz w:val="20"/>
          <w:szCs w:val="20"/>
        </w:rPr>
      </w:pPr>
      <w:r w:rsidRPr="00807FED">
        <w:rPr>
          <w:rFonts w:ascii="Times New Roman" w:hAnsi="Times New Roman"/>
          <w:color w:val="000000"/>
          <w:w w:val="90"/>
          <w:sz w:val="20"/>
          <w:szCs w:val="20"/>
        </w:rPr>
        <w:t>Všetky mužstvá ktoré majú prihlásené v rovnakej vekovej kategórií svoje „B“, „C“ atď. družstvá MUSIA pred začiatkom jesennej aj jarnej časti súťažného ročníka predložiť súpisku všetkých týchto mužstiev. V prípade prihlásených viacerých družstiev môže hráč nastúpiť iba za to družstvo na ktorého súpiske je uvedený s výnimkou maximálne troch hráčov z inej súpisky (za družstvo môžu nastúpiť max. 3 hráči, ktorí nie sú uvedení na súpiske príslušného družstva). V prípade, že hráč nie je uvedený na žiadnej súpiske mužstva, je možné ho dopísať kedykoľvek počas súťažného ročníka. Ak je hráč už uvedený na niektorej súpiske družstva, tak zmena nie je možná a hráč musí dohrať časť súťažného ročníka za to družstvo, kde bol uvedený.</w:t>
      </w:r>
    </w:p>
    <w:p w14:paraId="2140FD14" w14:textId="7552C664" w:rsidR="00807FED" w:rsidRPr="00245823" w:rsidRDefault="00807FED" w:rsidP="00D24E55">
      <w:pPr>
        <w:pStyle w:val="BodyText"/>
        <w:spacing w:before="1" w:after="0" w:line="240" w:lineRule="auto"/>
        <w:ind w:firstLine="283"/>
        <w:jc w:val="both"/>
        <w:rPr>
          <w:rFonts w:ascii="Times New Roman" w:hAnsi="Times New Roman"/>
          <w:color w:val="000000"/>
          <w:w w:val="90"/>
          <w:sz w:val="20"/>
          <w:szCs w:val="20"/>
        </w:rPr>
      </w:pPr>
    </w:p>
    <w:p w14:paraId="5539A315" w14:textId="77777777" w:rsidR="00D07D19" w:rsidRDefault="00691615">
      <w:pPr>
        <w:pStyle w:val="Heading6"/>
        <w:tabs>
          <w:tab w:val="left" w:pos="434"/>
        </w:tabs>
        <w:spacing w:before="170" w:after="57" w:line="240" w:lineRule="auto"/>
        <w:ind w:left="0"/>
        <w:rPr>
          <w:rFonts w:ascii="Times New Roman" w:hAnsi="Times New Roman"/>
          <w:color w:val="000000"/>
          <w:w w:val="90"/>
          <w:sz w:val="22"/>
          <w:szCs w:val="22"/>
        </w:rPr>
      </w:pPr>
      <w:r w:rsidRPr="00245823">
        <w:rPr>
          <w:rFonts w:ascii="Times New Roman" w:hAnsi="Times New Roman"/>
          <w:color w:val="000000"/>
          <w:w w:val="90"/>
          <w:sz w:val="22"/>
          <w:szCs w:val="22"/>
        </w:rPr>
        <w:t>5.4</w:t>
      </w:r>
      <w:r w:rsidRPr="00245823">
        <w:rPr>
          <w:rFonts w:ascii="Times New Roman" w:hAnsi="Times New Roman"/>
          <w:color w:val="000000"/>
          <w:w w:val="90"/>
          <w:sz w:val="22"/>
          <w:szCs w:val="22"/>
        </w:rPr>
        <w:tab/>
        <w:t>Striedanie hráčov</w:t>
      </w:r>
    </w:p>
    <w:p w14:paraId="1AD7C56C" w14:textId="77777777" w:rsidR="00157918" w:rsidRDefault="00157918" w:rsidP="00157918">
      <w:pPr>
        <w:pStyle w:val="NoSpacing"/>
        <w:rPr>
          <w:w w:val="90"/>
        </w:rPr>
      </w:pPr>
    </w:p>
    <w:tbl>
      <w:tblPr>
        <w:tblW w:w="7391" w:type="dxa"/>
        <w:tblInd w:w="1" w:type="dxa"/>
        <w:tblCellMar>
          <w:top w:w="28" w:type="dxa"/>
          <w:left w:w="2" w:type="dxa"/>
          <w:bottom w:w="28" w:type="dxa"/>
          <w:right w:w="24" w:type="dxa"/>
        </w:tblCellMar>
        <w:tblLook w:val="0000" w:firstRow="0" w:lastRow="0" w:firstColumn="0" w:lastColumn="0" w:noHBand="0" w:noVBand="0"/>
      </w:tblPr>
      <w:tblGrid>
        <w:gridCol w:w="2237"/>
        <w:gridCol w:w="5154"/>
      </w:tblGrid>
      <w:tr w:rsidR="00157918" w:rsidRPr="00947A49" w14:paraId="4B0A311A" w14:textId="77777777" w:rsidTr="00546CBA">
        <w:trPr>
          <w:trHeight w:val="217"/>
        </w:trPr>
        <w:tc>
          <w:tcPr>
            <w:tcW w:w="2237" w:type="dxa"/>
            <w:tcBorders>
              <w:top w:val="single" w:sz="2" w:space="0" w:color="000001"/>
              <w:left w:val="single" w:sz="2" w:space="0" w:color="000001"/>
              <w:bottom w:val="single" w:sz="2" w:space="0" w:color="000001"/>
            </w:tcBorders>
          </w:tcPr>
          <w:p w14:paraId="1ABF5602" w14:textId="77777777" w:rsidR="00157918" w:rsidRPr="00947A49" w:rsidRDefault="00157918" w:rsidP="00546CBA">
            <w:pPr>
              <w:pStyle w:val="Obsahtabuky"/>
              <w:rPr>
                <w:rFonts w:ascii="Times New Roman" w:hAnsi="Times New Roman"/>
                <w:sz w:val="18"/>
                <w:szCs w:val="20"/>
              </w:rPr>
            </w:pPr>
            <w:r w:rsidRPr="00947A49">
              <w:rPr>
                <w:rFonts w:ascii="Times New Roman" w:hAnsi="Times New Roman"/>
                <w:sz w:val="18"/>
                <w:szCs w:val="20"/>
              </w:rPr>
              <w:t>seniori (S6V, S7V)</w:t>
            </w:r>
          </w:p>
        </w:tc>
        <w:tc>
          <w:tcPr>
            <w:tcW w:w="5154" w:type="dxa"/>
            <w:tcBorders>
              <w:top w:val="single" w:sz="2" w:space="0" w:color="000001"/>
              <w:left w:val="single" w:sz="2" w:space="0" w:color="000001"/>
              <w:bottom w:val="single" w:sz="2" w:space="0" w:color="000001"/>
              <w:right w:val="single" w:sz="2" w:space="0" w:color="000001"/>
            </w:tcBorders>
          </w:tcPr>
          <w:p w14:paraId="39534851" w14:textId="77777777" w:rsidR="00157918" w:rsidRPr="00947A49" w:rsidRDefault="00157918" w:rsidP="00546CBA">
            <w:pPr>
              <w:pStyle w:val="Obsahtabuky"/>
              <w:rPr>
                <w:rFonts w:ascii="Times New Roman" w:hAnsi="Times New Roman"/>
                <w:sz w:val="18"/>
                <w:szCs w:val="20"/>
              </w:rPr>
            </w:pPr>
            <w:r w:rsidRPr="00157918">
              <w:rPr>
                <w:rFonts w:ascii="Times New Roman" w:hAnsi="Times New Roman"/>
                <w:sz w:val="18"/>
                <w:szCs w:val="20"/>
              </w:rPr>
              <w:t>5 hráčov (v troch prerušeniach v celom stretnutí)</w:t>
            </w:r>
          </w:p>
        </w:tc>
      </w:tr>
      <w:tr w:rsidR="00157918" w:rsidRPr="00947A49" w14:paraId="2AA295F8" w14:textId="77777777" w:rsidTr="00546CBA">
        <w:trPr>
          <w:trHeight w:val="228"/>
        </w:trPr>
        <w:tc>
          <w:tcPr>
            <w:tcW w:w="2237" w:type="dxa"/>
            <w:tcBorders>
              <w:top w:val="single" w:sz="2" w:space="0" w:color="000001"/>
              <w:left w:val="single" w:sz="2" w:space="0" w:color="000001"/>
              <w:bottom w:val="single" w:sz="2" w:space="0" w:color="000001"/>
            </w:tcBorders>
          </w:tcPr>
          <w:p w14:paraId="610A9EF1" w14:textId="77777777" w:rsidR="00157918" w:rsidRPr="00947A49" w:rsidRDefault="00157918" w:rsidP="00546CBA">
            <w:pPr>
              <w:pStyle w:val="Obsahtabuky"/>
              <w:rPr>
                <w:rFonts w:ascii="Times New Roman" w:hAnsi="Times New Roman"/>
                <w:sz w:val="18"/>
                <w:szCs w:val="20"/>
              </w:rPr>
            </w:pPr>
            <w:r w:rsidRPr="00947A49">
              <w:rPr>
                <w:rFonts w:ascii="Times New Roman" w:hAnsi="Times New Roman"/>
                <w:sz w:val="18"/>
                <w:szCs w:val="20"/>
              </w:rPr>
              <w:t>dorastenci (SD4V)</w:t>
            </w:r>
          </w:p>
        </w:tc>
        <w:tc>
          <w:tcPr>
            <w:tcW w:w="5154" w:type="dxa"/>
            <w:tcBorders>
              <w:top w:val="single" w:sz="2" w:space="0" w:color="000001"/>
              <w:left w:val="single" w:sz="2" w:space="0" w:color="000001"/>
              <w:bottom w:val="single" w:sz="2" w:space="0" w:color="000001"/>
              <w:right w:val="single" w:sz="2" w:space="0" w:color="000001"/>
            </w:tcBorders>
          </w:tcPr>
          <w:p w14:paraId="6F805DFD" w14:textId="77777777" w:rsidR="00157918" w:rsidRPr="00947A49" w:rsidRDefault="00157918" w:rsidP="00546CBA">
            <w:pPr>
              <w:pStyle w:val="Obsahtabuky"/>
              <w:rPr>
                <w:rFonts w:ascii="Times New Roman" w:hAnsi="Times New Roman"/>
                <w:sz w:val="18"/>
                <w:szCs w:val="20"/>
              </w:rPr>
            </w:pPr>
            <w:r w:rsidRPr="00157918">
              <w:rPr>
                <w:rFonts w:ascii="Times New Roman" w:hAnsi="Times New Roman"/>
                <w:sz w:val="18"/>
                <w:szCs w:val="20"/>
              </w:rPr>
              <w:t>5 hráčov (v troch prerušeniach v celom stretnutí)</w:t>
            </w:r>
          </w:p>
        </w:tc>
      </w:tr>
      <w:tr w:rsidR="00157918" w:rsidRPr="00947A49" w14:paraId="1DC75813" w14:textId="77777777" w:rsidTr="00546CBA">
        <w:trPr>
          <w:trHeight w:val="217"/>
        </w:trPr>
        <w:tc>
          <w:tcPr>
            <w:tcW w:w="2237" w:type="dxa"/>
            <w:tcBorders>
              <w:top w:val="single" w:sz="2" w:space="0" w:color="000001"/>
              <w:left w:val="single" w:sz="2" w:space="0" w:color="000001"/>
              <w:bottom w:val="single" w:sz="2" w:space="0" w:color="000001"/>
            </w:tcBorders>
          </w:tcPr>
          <w:p w14:paraId="3A6003AA" w14:textId="77777777" w:rsidR="00157918" w:rsidRPr="00947A49" w:rsidRDefault="00157918" w:rsidP="00546CBA">
            <w:pPr>
              <w:pStyle w:val="Obsahtabuky"/>
              <w:rPr>
                <w:rFonts w:ascii="Times New Roman" w:hAnsi="Times New Roman"/>
                <w:sz w:val="18"/>
                <w:szCs w:val="20"/>
              </w:rPr>
            </w:pPr>
            <w:r w:rsidRPr="00947A49">
              <w:rPr>
                <w:rFonts w:ascii="Times New Roman" w:hAnsi="Times New Roman"/>
                <w:sz w:val="18"/>
                <w:szCs w:val="20"/>
              </w:rPr>
              <w:t>starší žiaci (SZV)</w:t>
            </w:r>
          </w:p>
        </w:tc>
        <w:tc>
          <w:tcPr>
            <w:tcW w:w="5154" w:type="dxa"/>
            <w:tcBorders>
              <w:top w:val="single" w:sz="2" w:space="0" w:color="000001"/>
              <w:left w:val="single" w:sz="2" w:space="0" w:color="000001"/>
              <w:bottom w:val="single" w:sz="2" w:space="0" w:color="000001"/>
              <w:right w:val="single" w:sz="2" w:space="0" w:color="000001"/>
            </w:tcBorders>
          </w:tcPr>
          <w:p w14:paraId="10796FEC" w14:textId="77777777" w:rsidR="00157918" w:rsidRPr="00947A49" w:rsidRDefault="00157918" w:rsidP="00546CBA">
            <w:pPr>
              <w:pStyle w:val="Obsahtabuky"/>
              <w:rPr>
                <w:rFonts w:ascii="Times New Roman" w:hAnsi="Times New Roman"/>
                <w:sz w:val="18"/>
                <w:szCs w:val="20"/>
              </w:rPr>
            </w:pPr>
            <w:r w:rsidRPr="00157918">
              <w:rPr>
                <w:rFonts w:ascii="Times New Roman" w:hAnsi="Times New Roman"/>
                <w:sz w:val="18"/>
                <w:szCs w:val="20"/>
              </w:rPr>
              <w:t>7 hráčov (v troch prerušeniach v celom stretnutí)</w:t>
            </w:r>
          </w:p>
        </w:tc>
      </w:tr>
      <w:tr w:rsidR="00157918" w:rsidRPr="00947A49" w14:paraId="3B939FCF" w14:textId="77777777" w:rsidTr="00546CBA">
        <w:trPr>
          <w:trHeight w:val="206"/>
        </w:trPr>
        <w:tc>
          <w:tcPr>
            <w:tcW w:w="2237" w:type="dxa"/>
            <w:tcBorders>
              <w:top w:val="single" w:sz="2" w:space="0" w:color="000001"/>
              <w:left w:val="single" w:sz="2" w:space="0" w:color="000001"/>
              <w:bottom w:val="single" w:sz="2" w:space="0" w:color="000001"/>
            </w:tcBorders>
          </w:tcPr>
          <w:p w14:paraId="038A923E" w14:textId="77777777" w:rsidR="00157918" w:rsidRPr="00947A49" w:rsidRDefault="00157918" w:rsidP="00546CBA">
            <w:pPr>
              <w:pStyle w:val="Obsahtabuky"/>
              <w:rPr>
                <w:rFonts w:ascii="Times New Roman" w:hAnsi="Times New Roman"/>
                <w:sz w:val="18"/>
                <w:szCs w:val="20"/>
              </w:rPr>
            </w:pPr>
            <w:r w:rsidRPr="00947A49">
              <w:rPr>
                <w:rFonts w:ascii="Times New Roman" w:hAnsi="Times New Roman"/>
                <w:sz w:val="18"/>
                <w:szCs w:val="20"/>
              </w:rPr>
              <w:t>mladší žiaci (MZV)</w:t>
            </w:r>
          </w:p>
        </w:tc>
        <w:tc>
          <w:tcPr>
            <w:tcW w:w="5154" w:type="dxa"/>
            <w:tcBorders>
              <w:top w:val="single" w:sz="2" w:space="0" w:color="000001"/>
              <w:left w:val="single" w:sz="2" w:space="0" w:color="000001"/>
              <w:bottom w:val="single" w:sz="2" w:space="0" w:color="000001"/>
              <w:right w:val="single" w:sz="2" w:space="0" w:color="000001"/>
            </w:tcBorders>
          </w:tcPr>
          <w:p w14:paraId="761916FB" w14:textId="77777777" w:rsidR="00157918" w:rsidRPr="00947A49" w:rsidRDefault="00157918" w:rsidP="00546CBA">
            <w:pPr>
              <w:pStyle w:val="Obsahtabuky"/>
              <w:rPr>
                <w:rFonts w:ascii="Times New Roman" w:hAnsi="Times New Roman"/>
                <w:sz w:val="18"/>
                <w:szCs w:val="20"/>
              </w:rPr>
            </w:pPr>
            <w:r w:rsidRPr="00947A49">
              <w:rPr>
                <w:rFonts w:ascii="Times New Roman" w:hAnsi="Times New Roman"/>
                <w:sz w:val="18"/>
                <w:szCs w:val="20"/>
              </w:rPr>
              <w:t>možno striedať ľubovoľný počet hráčov</w:t>
            </w:r>
          </w:p>
        </w:tc>
      </w:tr>
    </w:tbl>
    <w:p w14:paraId="7E622FFE" w14:textId="4C7C80E4" w:rsidR="00157918" w:rsidRDefault="00157918" w:rsidP="00157918">
      <w:pPr>
        <w:pStyle w:val="BodyText"/>
        <w:spacing w:before="1" w:after="0" w:line="240" w:lineRule="auto"/>
        <w:ind w:firstLine="283"/>
        <w:jc w:val="both"/>
        <w:rPr>
          <w:rFonts w:ascii="Times New Roman" w:hAnsi="Times New Roman"/>
          <w:color w:val="000000"/>
          <w:w w:val="90"/>
          <w:sz w:val="20"/>
          <w:szCs w:val="20"/>
        </w:rPr>
      </w:pPr>
      <w:r w:rsidRPr="00157918">
        <w:rPr>
          <w:rFonts w:ascii="Times New Roman" w:hAnsi="Times New Roman"/>
          <w:color w:val="000000"/>
          <w:w w:val="90"/>
          <w:sz w:val="20"/>
          <w:szCs w:val="20"/>
        </w:rPr>
        <w:t>Ako prerušenie sa nepočíta vystriedanie v polčasovej prestávke.</w:t>
      </w:r>
    </w:p>
    <w:p w14:paraId="3236F3AC" w14:textId="77777777" w:rsidR="00D07D19" w:rsidRPr="00245823" w:rsidRDefault="00691615" w:rsidP="00245823">
      <w:pPr>
        <w:pStyle w:val="Heading6"/>
        <w:numPr>
          <w:ilvl w:val="0"/>
          <w:numId w:val="2"/>
        </w:numPr>
        <w:tabs>
          <w:tab w:val="left" w:pos="447"/>
        </w:tabs>
        <w:spacing w:before="283" w:after="113" w:line="240" w:lineRule="auto"/>
        <w:ind w:left="454" w:hanging="454"/>
        <w:rPr>
          <w:rFonts w:ascii="Times New Roman" w:hAnsi="Times New Roman"/>
          <w:color w:val="000000"/>
          <w:w w:val="90"/>
          <w:sz w:val="24"/>
          <w:szCs w:val="24"/>
        </w:rPr>
      </w:pPr>
      <w:r w:rsidRPr="00245823">
        <w:rPr>
          <w:rFonts w:ascii="Times New Roman" w:hAnsi="Times New Roman"/>
          <w:color w:val="000000"/>
          <w:w w:val="90"/>
          <w:sz w:val="24"/>
          <w:szCs w:val="24"/>
        </w:rPr>
        <w:t>Hodnotenie výsledkov</w:t>
      </w:r>
    </w:p>
    <w:p w14:paraId="012EDC2A" w14:textId="77777777" w:rsidR="0099662A" w:rsidRPr="0099662A" w:rsidRDefault="0099662A" w:rsidP="0099662A">
      <w:pPr>
        <w:pStyle w:val="BodyText"/>
        <w:spacing w:before="1" w:after="0" w:line="240" w:lineRule="auto"/>
        <w:ind w:firstLine="283"/>
        <w:jc w:val="both"/>
        <w:rPr>
          <w:rFonts w:ascii="Times New Roman" w:hAnsi="Times New Roman"/>
          <w:color w:val="000000"/>
          <w:w w:val="90"/>
          <w:sz w:val="20"/>
          <w:szCs w:val="20"/>
        </w:rPr>
      </w:pPr>
      <w:r w:rsidRPr="0099662A">
        <w:rPr>
          <w:rFonts w:ascii="Times New Roman" w:hAnsi="Times New Roman"/>
          <w:color w:val="000000"/>
          <w:w w:val="90"/>
          <w:sz w:val="20"/>
          <w:szCs w:val="20"/>
        </w:rPr>
        <w:t xml:space="preserve">Výsledky sa hodnotia podľa SP čl.11 a čl.12. S výnimkou SP čl. 12 ods. 1 a 2, ktoré sa v súťažiach riadených </w:t>
      </w:r>
      <w:proofErr w:type="spellStart"/>
      <w:r w:rsidRPr="0099662A">
        <w:rPr>
          <w:rFonts w:ascii="Times New Roman" w:hAnsi="Times New Roman"/>
          <w:color w:val="000000"/>
          <w:w w:val="90"/>
          <w:sz w:val="20"/>
          <w:szCs w:val="20"/>
        </w:rPr>
        <w:t>ObFZ</w:t>
      </w:r>
      <w:proofErr w:type="spellEnd"/>
      <w:r w:rsidRPr="0099662A">
        <w:rPr>
          <w:rFonts w:ascii="Times New Roman" w:hAnsi="Times New Roman"/>
          <w:color w:val="000000"/>
          <w:w w:val="90"/>
          <w:sz w:val="20"/>
          <w:szCs w:val="20"/>
        </w:rPr>
        <w:t xml:space="preserve"> Bratislava-</w:t>
      </w:r>
      <w:r w:rsidR="00AD2A11">
        <w:rPr>
          <w:rFonts w:ascii="Times New Roman" w:hAnsi="Times New Roman"/>
          <w:color w:val="000000"/>
          <w:w w:val="90"/>
          <w:sz w:val="20"/>
          <w:szCs w:val="20"/>
        </w:rPr>
        <w:t>vidiek</w:t>
      </w:r>
      <w:r w:rsidRPr="0099662A">
        <w:rPr>
          <w:rFonts w:ascii="Times New Roman" w:hAnsi="Times New Roman"/>
          <w:color w:val="000000"/>
          <w:w w:val="90"/>
          <w:sz w:val="20"/>
          <w:szCs w:val="20"/>
        </w:rPr>
        <w:t xml:space="preserve"> aplikujú nasledovne: </w:t>
      </w:r>
    </w:p>
    <w:p w14:paraId="7DC0E017" w14:textId="77777777" w:rsidR="0099662A" w:rsidRPr="0099662A" w:rsidRDefault="0099662A" w:rsidP="0099662A">
      <w:pPr>
        <w:pStyle w:val="BodyText"/>
        <w:spacing w:before="1" w:after="0" w:line="240" w:lineRule="auto"/>
        <w:ind w:firstLine="283"/>
        <w:jc w:val="both"/>
        <w:rPr>
          <w:rFonts w:ascii="Times New Roman" w:hAnsi="Times New Roman"/>
          <w:color w:val="000000"/>
          <w:w w:val="90"/>
          <w:sz w:val="20"/>
          <w:szCs w:val="20"/>
        </w:rPr>
      </w:pPr>
      <w:r w:rsidRPr="0099662A">
        <w:rPr>
          <w:rFonts w:ascii="Times New Roman" w:hAnsi="Times New Roman"/>
          <w:color w:val="000000"/>
          <w:w w:val="90"/>
          <w:sz w:val="20"/>
          <w:szCs w:val="20"/>
        </w:rPr>
        <w:t xml:space="preserve">SP čl. 12 odsek 1 sa nevzťahuje pre súťaže riadené </w:t>
      </w:r>
      <w:proofErr w:type="spellStart"/>
      <w:r w:rsidRPr="0099662A">
        <w:rPr>
          <w:rFonts w:ascii="Times New Roman" w:hAnsi="Times New Roman"/>
          <w:color w:val="000000"/>
          <w:w w:val="90"/>
          <w:sz w:val="20"/>
          <w:szCs w:val="20"/>
        </w:rPr>
        <w:t>ObFZ</w:t>
      </w:r>
      <w:proofErr w:type="spellEnd"/>
      <w:r w:rsidRPr="0099662A">
        <w:rPr>
          <w:rFonts w:ascii="Times New Roman" w:hAnsi="Times New Roman"/>
          <w:color w:val="000000"/>
          <w:w w:val="90"/>
          <w:sz w:val="20"/>
          <w:szCs w:val="20"/>
        </w:rPr>
        <w:t xml:space="preserve"> Bratislava-</w:t>
      </w:r>
      <w:r w:rsidR="00AD2A11">
        <w:rPr>
          <w:rFonts w:ascii="Times New Roman" w:hAnsi="Times New Roman"/>
          <w:color w:val="000000"/>
          <w:w w:val="90"/>
          <w:sz w:val="20"/>
          <w:szCs w:val="20"/>
        </w:rPr>
        <w:t>vidiek</w:t>
      </w:r>
      <w:r w:rsidRPr="0099662A">
        <w:rPr>
          <w:rFonts w:ascii="Times New Roman" w:hAnsi="Times New Roman"/>
          <w:color w:val="000000"/>
          <w:w w:val="90"/>
          <w:sz w:val="20"/>
          <w:szCs w:val="20"/>
        </w:rPr>
        <w:t xml:space="preserve"> v prípade, ak riadiaci orgán </w:t>
      </w:r>
      <w:proofErr w:type="spellStart"/>
      <w:r w:rsidRPr="0099662A">
        <w:rPr>
          <w:rFonts w:ascii="Times New Roman" w:hAnsi="Times New Roman"/>
          <w:color w:val="000000"/>
          <w:w w:val="90"/>
          <w:sz w:val="20"/>
          <w:szCs w:val="20"/>
        </w:rPr>
        <w:t>kontumuje</w:t>
      </w:r>
      <w:proofErr w:type="spellEnd"/>
      <w:r w:rsidRPr="0099662A">
        <w:rPr>
          <w:rFonts w:ascii="Times New Roman" w:hAnsi="Times New Roman"/>
          <w:color w:val="000000"/>
          <w:w w:val="90"/>
          <w:sz w:val="20"/>
          <w:szCs w:val="20"/>
        </w:rPr>
        <w:t xml:space="preserve"> stretnutie podľa SP čl. 82 ods. 1 písm. g), písm. h) a písm. f) za neoprávnený štart hráča podľa SP čl. 51 písm. a), písm. b), písm. c), písm. g), písm. h), písm. i), písm. j), písm. l), písm. m). </w:t>
      </w:r>
    </w:p>
    <w:p w14:paraId="6B61D255" w14:textId="77777777" w:rsidR="0099662A" w:rsidRPr="0099662A" w:rsidRDefault="0099662A" w:rsidP="0099662A">
      <w:pPr>
        <w:pStyle w:val="BodyText"/>
        <w:spacing w:before="1" w:after="0" w:line="240" w:lineRule="auto"/>
        <w:ind w:firstLine="283"/>
        <w:jc w:val="both"/>
        <w:rPr>
          <w:rFonts w:ascii="Times New Roman" w:hAnsi="Times New Roman"/>
          <w:color w:val="000000"/>
          <w:w w:val="90"/>
          <w:sz w:val="20"/>
          <w:szCs w:val="20"/>
        </w:rPr>
      </w:pPr>
      <w:r w:rsidRPr="0099662A">
        <w:rPr>
          <w:rFonts w:ascii="Times New Roman" w:hAnsi="Times New Roman"/>
          <w:color w:val="000000"/>
          <w:w w:val="90"/>
          <w:sz w:val="20"/>
          <w:szCs w:val="20"/>
        </w:rPr>
        <w:t xml:space="preserve">SP čl. 12 ods. 2: Ak je družstvo zo súťaže vylúčené, alebo klub družstvo zo súťaže odhlási (čl. 16 ods. 4), alebo ak zanikne členstvo klubu v SFZ, zrušia sa (anulujú) všetky výsledky družstva v tabuľke, ale len v prípade, že sa to nestalo v čase odohrania posledných 6 kôl. Ak družstvo zapríčiní tretiu kontumáciu, alebo je družstvo zo súťaže vylúčené, alebo klub družstvo zo súťaže odhlási (čl. 16 ods. 4), alebo ak zanikne členstvo klubu v SFZ a tieto prípady sa uskutočnia v posledných 6 kolách, výsledky družstva sa nezrušia (neanulujú) a nedohrané stretnutia družstva sa </w:t>
      </w:r>
      <w:proofErr w:type="spellStart"/>
      <w:r w:rsidRPr="0099662A">
        <w:rPr>
          <w:rFonts w:ascii="Times New Roman" w:hAnsi="Times New Roman"/>
          <w:color w:val="000000"/>
          <w:w w:val="90"/>
          <w:sz w:val="20"/>
          <w:szCs w:val="20"/>
        </w:rPr>
        <w:t>kontumujú</w:t>
      </w:r>
      <w:proofErr w:type="spellEnd"/>
      <w:r w:rsidRPr="0099662A">
        <w:rPr>
          <w:rFonts w:ascii="Times New Roman" w:hAnsi="Times New Roman"/>
          <w:color w:val="000000"/>
          <w:w w:val="90"/>
          <w:sz w:val="20"/>
          <w:szCs w:val="20"/>
        </w:rPr>
        <w:t xml:space="preserve">. </w:t>
      </w:r>
    </w:p>
    <w:p w14:paraId="22CEF58D" w14:textId="77777777" w:rsidR="0099662A" w:rsidRPr="0099662A" w:rsidRDefault="0099662A" w:rsidP="0099662A">
      <w:pPr>
        <w:pStyle w:val="BodyText"/>
        <w:spacing w:before="1" w:after="0" w:line="240" w:lineRule="auto"/>
        <w:ind w:firstLine="283"/>
        <w:jc w:val="both"/>
        <w:rPr>
          <w:rFonts w:ascii="Times New Roman" w:hAnsi="Times New Roman"/>
          <w:color w:val="000000"/>
          <w:w w:val="90"/>
          <w:sz w:val="20"/>
          <w:szCs w:val="20"/>
        </w:rPr>
      </w:pPr>
      <w:r w:rsidRPr="0099662A">
        <w:rPr>
          <w:rFonts w:ascii="Times New Roman" w:hAnsi="Times New Roman"/>
          <w:color w:val="000000"/>
          <w:w w:val="90"/>
          <w:sz w:val="20"/>
          <w:szCs w:val="20"/>
        </w:rPr>
        <w:lastRenderedPageBreak/>
        <w:t xml:space="preserve">V prípade súťaže dvojičiek SZM3 a MZM A pri zapríčinení troch kontumačných výsledkov, bude zo súťaže vylúčené len družstvo, ktoré zapríčinilo tri kontumačné výsledky v príslušnej súťaži, pričom pri vylúčení družstva (alebo odhlásení sa družstva) MZM A môže družstvo SZM3 dohrať príslušný súťažný ročník, avšak bude považované za vypadávajúce družstvo. </w:t>
      </w:r>
    </w:p>
    <w:p w14:paraId="78AEE0A3" w14:textId="77777777" w:rsidR="0099662A" w:rsidRDefault="0099662A" w:rsidP="0099662A">
      <w:pPr>
        <w:pStyle w:val="BodyText"/>
        <w:spacing w:before="1" w:after="0" w:line="240" w:lineRule="auto"/>
        <w:ind w:firstLine="283"/>
        <w:jc w:val="both"/>
        <w:rPr>
          <w:rFonts w:ascii="Times New Roman" w:hAnsi="Times New Roman"/>
          <w:color w:val="000000"/>
          <w:w w:val="90"/>
          <w:sz w:val="20"/>
          <w:szCs w:val="20"/>
        </w:rPr>
      </w:pPr>
      <w:r w:rsidRPr="0099662A">
        <w:rPr>
          <w:rFonts w:ascii="Times New Roman" w:hAnsi="Times New Roman"/>
          <w:color w:val="000000"/>
          <w:w w:val="90"/>
          <w:sz w:val="20"/>
          <w:szCs w:val="20"/>
        </w:rPr>
        <w:t xml:space="preserve">Previnenia družstiev budú riešené herným dôsledkom podľa SP čl. 81, 82, 83 a 84 a disciplinárnym postihom podľa jednotlivých článkov DP. </w:t>
      </w:r>
    </w:p>
    <w:p w14:paraId="67ECB2D1" w14:textId="77777777" w:rsidR="00D07D19" w:rsidRPr="00245823" w:rsidRDefault="00691615" w:rsidP="0099662A">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Tri kontumačné výsledky v priebehu jedného súťažného ročníka (SP čl. 12) majú za následok vylú</w:t>
      </w:r>
      <w:r w:rsidRPr="00245823">
        <w:rPr>
          <w:rFonts w:ascii="Times New Roman" w:hAnsi="Times New Roman"/>
          <w:color w:val="000000"/>
          <w:w w:val="90"/>
          <w:sz w:val="20"/>
          <w:szCs w:val="20"/>
        </w:rPr>
        <w:softHyphen/>
        <w:t>čenie družstva zo súťaže bez ohľadu na počet získaných bodov.</w:t>
      </w:r>
    </w:p>
    <w:p w14:paraId="7E94E173" w14:textId="77777777" w:rsidR="00D07D19"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V súťažiach všetkých vekových kategórií získa družstvo za víťazstvo 3 body, za nerozhodný výsledok 1 bod, za prehru 0 bodov.</w:t>
      </w:r>
    </w:p>
    <w:p w14:paraId="1C8C9582" w14:textId="77BC04FC" w:rsidR="003F525C" w:rsidRPr="00245823" w:rsidRDefault="003F525C" w:rsidP="00245823">
      <w:pPr>
        <w:pStyle w:val="BodyText"/>
        <w:spacing w:before="1"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 xml:space="preserve">V prípade finálového stretnutia žiakov U13 sa v prípade nerozhodného výsledku pokračuje </w:t>
      </w:r>
      <w:proofErr w:type="spellStart"/>
      <w:r>
        <w:rPr>
          <w:rFonts w:ascii="Times New Roman" w:hAnsi="Times New Roman"/>
          <w:color w:val="000000"/>
          <w:w w:val="90"/>
          <w:sz w:val="20"/>
          <w:szCs w:val="20"/>
        </w:rPr>
        <w:t>penaltovým</w:t>
      </w:r>
      <w:proofErr w:type="spellEnd"/>
      <w:r>
        <w:rPr>
          <w:rFonts w:ascii="Times New Roman" w:hAnsi="Times New Roman"/>
          <w:color w:val="000000"/>
          <w:w w:val="90"/>
          <w:sz w:val="20"/>
          <w:szCs w:val="20"/>
        </w:rPr>
        <w:t xml:space="preserve"> </w:t>
      </w:r>
      <w:proofErr w:type="spellStart"/>
      <w:r>
        <w:rPr>
          <w:rFonts w:ascii="Times New Roman" w:hAnsi="Times New Roman"/>
          <w:color w:val="000000"/>
          <w:w w:val="90"/>
          <w:sz w:val="20"/>
          <w:szCs w:val="20"/>
        </w:rPr>
        <w:t>rozstrelom</w:t>
      </w:r>
      <w:proofErr w:type="spellEnd"/>
      <w:r>
        <w:rPr>
          <w:rFonts w:ascii="Times New Roman" w:hAnsi="Times New Roman"/>
          <w:color w:val="000000"/>
          <w:w w:val="90"/>
          <w:sz w:val="20"/>
          <w:szCs w:val="20"/>
        </w:rPr>
        <w:t>.</w:t>
      </w:r>
    </w:p>
    <w:p w14:paraId="3099FDB4" w14:textId="77777777" w:rsidR="00D07D19" w:rsidRPr="00245823" w:rsidRDefault="00691615">
      <w:pPr>
        <w:pStyle w:val="Heading6"/>
        <w:tabs>
          <w:tab w:val="left" w:pos="421"/>
        </w:tabs>
        <w:spacing w:before="170" w:after="57" w:line="240" w:lineRule="auto"/>
        <w:ind w:left="0"/>
        <w:rPr>
          <w:rFonts w:ascii="Times New Roman" w:hAnsi="Times New Roman"/>
          <w:color w:val="000000"/>
          <w:w w:val="90"/>
          <w:sz w:val="22"/>
          <w:szCs w:val="22"/>
        </w:rPr>
      </w:pPr>
      <w:r w:rsidRPr="00245823">
        <w:rPr>
          <w:rFonts w:ascii="Times New Roman" w:hAnsi="Times New Roman"/>
          <w:color w:val="000000"/>
          <w:w w:val="90"/>
          <w:sz w:val="22"/>
          <w:szCs w:val="22"/>
        </w:rPr>
        <w:t>6.1</w:t>
      </w:r>
      <w:r w:rsidRPr="00245823">
        <w:rPr>
          <w:rFonts w:ascii="Times New Roman" w:hAnsi="Times New Roman"/>
          <w:color w:val="000000"/>
          <w:w w:val="90"/>
          <w:sz w:val="22"/>
          <w:szCs w:val="22"/>
        </w:rPr>
        <w:tab/>
        <w:t>Systém súťaží</w:t>
      </w:r>
    </w:p>
    <w:p w14:paraId="1EA69EDC" w14:textId="77777777" w:rsidR="00D07D19" w:rsidRPr="00245823"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Hrá sa podľa vyžrebovania uverejneného v ISSF systéme pre aktuálny súťažný ročník.</w:t>
      </w:r>
    </w:p>
    <w:p w14:paraId="792927CC" w14:textId="77777777" w:rsidR="00D07D19" w:rsidRDefault="00691615">
      <w:pPr>
        <w:pStyle w:val="Heading6"/>
        <w:tabs>
          <w:tab w:val="left" w:pos="434"/>
        </w:tabs>
        <w:spacing w:before="170" w:after="57" w:line="240" w:lineRule="auto"/>
        <w:ind w:left="0"/>
        <w:rPr>
          <w:rFonts w:ascii="Times New Roman" w:hAnsi="Times New Roman"/>
          <w:color w:val="000000"/>
          <w:w w:val="90"/>
          <w:sz w:val="22"/>
          <w:szCs w:val="22"/>
        </w:rPr>
      </w:pPr>
      <w:r>
        <w:rPr>
          <w:rFonts w:ascii="Times New Roman" w:hAnsi="Times New Roman"/>
          <w:color w:val="000000"/>
          <w:w w:val="90"/>
          <w:sz w:val="22"/>
          <w:szCs w:val="22"/>
        </w:rPr>
        <w:t>6.2</w:t>
      </w:r>
      <w:r>
        <w:rPr>
          <w:rFonts w:ascii="Times New Roman" w:hAnsi="Times New Roman"/>
          <w:color w:val="000000"/>
          <w:w w:val="90"/>
          <w:sz w:val="22"/>
          <w:szCs w:val="22"/>
        </w:rPr>
        <w:tab/>
        <w:t>Postup a zostup</w:t>
      </w:r>
    </w:p>
    <w:p w14:paraId="3AE8C10F" w14:textId="77777777" w:rsidR="00D07D19" w:rsidRPr="00245823"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Pre postup a zostup platia ustanovenia SP čl. 13, 14, 15 a 16 a ďalej nasledovné zása</w:t>
      </w:r>
      <w:r w:rsidRPr="00245823">
        <w:rPr>
          <w:rFonts w:ascii="Times New Roman" w:hAnsi="Times New Roman"/>
          <w:color w:val="000000"/>
          <w:w w:val="90"/>
          <w:sz w:val="20"/>
          <w:szCs w:val="20"/>
        </w:rPr>
        <w:softHyphen/>
        <w:t>dy:</w:t>
      </w:r>
    </w:p>
    <w:p w14:paraId="0E433159" w14:textId="77777777" w:rsidR="00D07D19" w:rsidRPr="00245823" w:rsidRDefault="00691615" w:rsidP="00245823">
      <w:pPr>
        <w:pStyle w:val="BodyText"/>
        <w:spacing w:before="1"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Všetky</w:t>
      </w:r>
      <w:r w:rsidRPr="00245823">
        <w:rPr>
          <w:rFonts w:ascii="Times New Roman" w:hAnsi="Times New Roman"/>
          <w:color w:val="000000"/>
          <w:w w:val="90"/>
          <w:sz w:val="20"/>
          <w:szCs w:val="20"/>
        </w:rPr>
        <w:t xml:space="preserve"> </w:t>
      </w:r>
      <w:r>
        <w:rPr>
          <w:rFonts w:ascii="Times New Roman" w:hAnsi="Times New Roman"/>
          <w:color w:val="000000"/>
          <w:w w:val="90"/>
          <w:sz w:val="20"/>
          <w:szCs w:val="20"/>
        </w:rPr>
        <w:t>postupy</w:t>
      </w:r>
      <w:r w:rsidRPr="00245823">
        <w:rPr>
          <w:rFonts w:ascii="Times New Roman" w:hAnsi="Times New Roman"/>
          <w:color w:val="000000"/>
          <w:w w:val="90"/>
          <w:sz w:val="20"/>
          <w:szCs w:val="20"/>
        </w:rPr>
        <w:t xml:space="preserve"> </w:t>
      </w:r>
      <w:r>
        <w:rPr>
          <w:rFonts w:ascii="Times New Roman" w:hAnsi="Times New Roman"/>
          <w:color w:val="000000"/>
          <w:w w:val="90"/>
          <w:sz w:val="20"/>
          <w:szCs w:val="20"/>
        </w:rPr>
        <w:t>a</w:t>
      </w:r>
      <w:r w:rsidRPr="00245823">
        <w:rPr>
          <w:rFonts w:ascii="Times New Roman" w:hAnsi="Times New Roman"/>
          <w:color w:val="000000"/>
          <w:w w:val="90"/>
          <w:sz w:val="20"/>
          <w:szCs w:val="20"/>
        </w:rPr>
        <w:t xml:space="preserve"> </w:t>
      </w:r>
      <w:r>
        <w:rPr>
          <w:rFonts w:ascii="Times New Roman" w:hAnsi="Times New Roman"/>
          <w:color w:val="000000"/>
          <w:w w:val="90"/>
          <w:sz w:val="20"/>
          <w:szCs w:val="20"/>
        </w:rPr>
        <w:t>zostupy</w:t>
      </w:r>
      <w:r w:rsidRPr="00245823">
        <w:rPr>
          <w:rFonts w:ascii="Times New Roman" w:hAnsi="Times New Roman"/>
          <w:color w:val="000000"/>
          <w:w w:val="90"/>
          <w:sz w:val="20"/>
          <w:szCs w:val="20"/>
        </w:rPr>
        <w:t xml:space="preserve"> </w:t>
      </w:r>
      <w:r>
        <w:rPr>
          <w:rFonts w:ascii="Times New Roman" w:hAnsi="Times New Roman"/>
          <w:color w:val="000000"/>
          <w:w w:val="90"/>
          <w:sz w:val="20"/>
          <w:szCs w:val="20"/>
        </w:rPr>
        <w:t>sa</w:t>
      </w:r>
      <w:r w:rsidRPr="00245823">
        <w:rPr>
          <w:rFonts w:ascii="Times New Roman" w:hAnsi="Times New Roman"/>
          <w:color w:val="000000"/>
          <w:w w:val="90"/>
          <w:sz w:val="20"/>
          <w:szCs w:val="20"/>
        </w:rPr>
        <w:t xml:space="preserve"> </w:t>
      </w:r>
      <w:r>
        <w:rPr>
          <w:rFonts w:ascii="Times New Roman" w:hAnsi="Times New Roman"/>
          <w:color w:val="000000"/>
          <w:w w:val="90"/>
          <w:sz w:val="20"/>
          <w:szCs w:val="20"/>
        </w:rPr>
        <w:t>realizujú</w:t>
      </w:r>
      <w:r w:rsidRPr="00245823">
        <w:rPr>
          <w:rFonts w:ascii="Times New Roman" w:hAnsi="Times New Roman"/>
          <w:color w:val="000000"/>
          <w:w w:val="90"/>
          <w:sz w:val="20"/>
          <w:szCs w:val="20"/>
        </w:rPr>
        <w:t xml:space="preserve"> </w:t>
      </w:r>
      <w:r>
        <w:rPr>
          <w:rFonts w:ascii="Times New Roman" w:hAnsi="Times New Roman"/>
          <w:color w:val="000000"/>
          <w:w w:val="90"/>
          <w:sz w:val="20"/>
          <w:szCs w:val="20"/>
        </w:rPr>
        <w:t>na</w:t>
      </w:r>
      <w:r w:rsidRPr="00245823">
        <w:rPr>
          <w:rFonts w:ascii="Times New Roman" w:hAnsi="Times New Roman"/>
          <w:color w:val="000000"/>
          <w:w w:val="90"/>
          <w:sz w:val="20"/>
          <w:szCs w:val="20"/>
        </w:rPr>
        <w:t xml:space="preserve"> </w:t>
      </w:r>
      <w:r>
        <w:rPr>
          <w:rFonts w:ascii="Times New Roman" w:hAnsi="Times New Roman"/>
          <w:color w:val="000000"/>
          <w:w w:val="90"/>
          <w:sz w:val="20"/>
          <w:szCs w:val="20"/>
        </w:rPr>
        <w:t>základe</w:t>
      </w:r>
      <w:r w:rsidRPr="00245823">
        <w:rPr>
          <w:rFonts w:ascii="Times New Roman" w:hAnsi="Times New Roman"/>
          <w:color w:val="000000"/>
          <w:w w:val="90"/>
          <w:sz w:val="20"/>
          <w:szCs w:val="20"/>
        </w:rPr>
        <w:t xml:space="preserve"> </w:t>
      </w:r>
      <w:r>
        <w:rPr>
          <w:rFonts w:ascii="Times New Roman" w:hAnsi="Times New Roman"/>
          <w:color w:val="000000"/>
          <w:w w:val="90"/>
          <w:sz w:val="20"/>
          <w:szCs w:val="20"/>
        </w:rPr>
        <w:t>SP</w:t>
      </w:r>
      <w:r w:rsidRPr="00245823">
        <w:rPr>
          <w:rFonts w:ascii="Times New Roman" w:hAnsi="Times New Roman"/>
          <w:color w:val="000000"/>
          <w:w w:val="90"/>
          <w:sz w:val="20"/>
          <w:szCs w:val="20"/>
        </w:rPr>
        <w:t xml:space="preserve"> </w:t>
      </w:r>
      <w:r>
        <w:rPr>
          <w:rFonts w:ascii="Times New Roman" w:hAnsi="Times New Roman"/>
          <w:color w:val="000000"/>
          <w:w w:val="90"/>
          <w:sz w:val="20"/>
          <w:szCs w:val="20"/>
        </w:rPr>
        <w:t>a</w:t>
      </w:r>
      <w:r w:rsidRPr="00245823">
        <w:rPr>
          <w:rFonts w:ascii="Times New Roman" w:hAnsi="Times New Roman"/>
          <w:color w:val="000000"/>
          <w:w w:val="90"/>
          <w:sz w:val="20"/>
          <w:szCs w:val="20"/>
        </w:rPr>
        <w:t xml:space="preserve"> </w:t>
      </w:r>
      <w:r>
        <w:rPr>
          <w:rFonts w:ascii="Times New Roman" w:hAnsi="Times New Roman"/>
          <w:color w:val="000000"/>
          <w:w w:val="90"/>
          <w:sz w:val="20"/>
          <w:szCs w:val="20"/>
        </w:rPr>
        <w:t>rešpektovania</w:t>
      </w:r>
      <w:r w:rsidRPr="00245823">
        <w:rPr>
          <w:rFonts w:ascii="Times New Roman" w:hAnsi="Times New Roman"/>
          <w:color w:val="000000"/>
          <w:w w:val="90"/>
          <w:sz w:val="20"/>
          <w:szCs w:val="20"/>
        </w:rPr>
        <w:t xml:space="preserve"> </w:t>
      </w:r>
      <w:r>
        <w:rPr>
          <w:rFonts w:ascii="Times New Roman" w:hAnsi="Times New Roman"/>
          <w:color w:val="000000"/>
          <w:w w:val="90"/>
          <w:sz w:val="20"/>
          <w:szCs w:val="20"/>
        </w:rPr>
        <w:t>platného</w:t>
      </w:r>
      <w:r w:rsidRPr="00245823">
        <w:rPr>
          <w:rFonts w:ascii="Times New Roman" w:hAnsi="Times New Roman"/>
          <w:color w:val="000000"/>
          <w:w w:val="90"/>
          <w:sz w:val="20"/>
          <w:szCs w:val="20"/>
        </w:rPr>
        <w:t xml:space="preserve"> </w:t>
      </w:r>
      <w:r>
        <w:rPr>
          <w:rFonts w:ascii="Times New Roman" w:hAnsi="Times New Roman"/>
          <w:color w:val="000000"/>
          <w:w w:val="90"/>
          <w:sz w:val="20"/>
          <w:szCs w:val="20"/>
        </w:rPr>
        <w:t>územno-správne</w:t>
      </w:r>
      <w:r>
        <w:rPr>
          <w:rFonts w:ascii="Times New Roman" w:hAnsi="Times New Roman"/>
          <w:color w:val="000000"/>
          <w:w w:val="90"/>
          <w:sz w:val="20"/>
          <w:szCs w:val="20"/>
        </w:rPr>
        <w:softHyphen/>
        <w:t>ho rozdelenia SR (ostatné družstvá budú do súťaží zaraďované na základe uznesenia VV BFZ k jednotlivým skupinám VI. a VII. ligy a nadväzne i v ostatných stupňoch súťaží Bratislavského kra</w:t>
      </w:r>
      <w:r>
        <w:rPr>
          <w:rFonts w:ascii="Times New Roman" w:hAnsi="Times New Roman"/>
          <w:color w:val="000000"/>
          <w:w w:val="90"/>
          <w:sz w:val="20"/>
          <w:szCs w:val="20"/>
        </w:rPr>
        <w:softHyphen/>
        <w:t>ja).</w:t>
      </w:r>
    </w:p>
    <w:p w14:paraId="42C8CF17" w14:textId="77777777" w:rsidR="00D07D19" w:rsidRDefault="00D07D19">
      <w:pPr>
        <w:pStyle w:val="BodyText"/>
        <w:spacing w:after="0" w:line="240" w:lineRule="auto"/>
        <w:jc w:val="both"/>
        <w:rPr>
          <w:rFonts w:ascii="Times New Roman" w:hAnsi="Times New Roman"/>
          <w:color w:val="000000"/>
          <w:w w:val="90"/>
          <w:sz w:val="20"/>
          <w:szCs w:val="20"/>
        </w:rPr>
      </w:pPr>
    </w:p>
    <w:p w14:paraId="2CBD8231" w14:textId="77777777" w:rsidR="00D07D19" w:rsidRDefault="00691615">
      <w:pPr>
        <w:pStyle w:val="Heading6"/>
        <w:spacing w:line="240" w:lineRule="auto"/>
        <w:ind w:left="0"/>
      </w:pPr>
      <w:r>
        <w:rPr>
          <w:rFonts w:ascii="Times New Roman" w:hAnsi="Times New Roman"/>
          <w:color w:val="000000"/>
          <w:w w:val="80"/>
          <w:sz w:val="20"/>
          <w:szCs w:val="20"/>
        </w:rPr>
        <w:t>Pravidlá</w:t>
      </w:r>
      <w:r>
        <w:rPr>
          <w:rFonts w:ascii="Times New Roman" w:hAnsi="Times New Roman"/>
          <w:color w:val="000000"/>
          <w:spacing w:val="-29"/>
          <w:w w:val="80"/>
          <w:sz w:val="20"/>
          <w:szCs w:val="20"/>
        </w:rPr>
        <w:t xml:space="preserve"> </w:t>
      </w:r>
      <w:r>
        <w:rPr>
          <w:rFonts w:ascii="Times New Roman" w:hAnsi="Times New Roman"/>
          <w:color w:val="000000"/>
          <w:w w:val="80"/>
          <w:sz w:val="20"/>
          <w:szCs w:val="20"/>
        </w:rPr>
        <w:t>pre</w:t>
      </w:r>
      <w:r>
        <w:rPr>
          <w:rFonts w:ascii="Times New Roman" w:hAnsi="Times New Roman"/>
          <w:color w:val="000000"/>
          <w:spacing w:val="-29"/>
          <w:w w:val="80"/>
          <w:sz w:val="20"/>
          <w:szCs w:val="20"/>
        </w:rPr>
        <w:t xml:space="preserve"> </w:t>
      </w:r>
      <w:r>
        <w:rPr>
          <w:rFonts w:ascii="Times New Roman" w:hAnsi="Times New Roman"/>
          <w:color w:val="000000"/>
          <w:w w:val="80"/>
          <w:sz w:val="20"/>
          <w:szCs w:val="20"/>
        </w:rPr>
        <w:t>postup</w:t>
      </w:r>
      <w:r>
        <w:rPr>
          <w:rFonts w:ascii="Times New Roman" w:hAnsi="Times New Roman"/>
          <w:color w:val="000000"/>
          <w:spacing w:val="-29"/>
          <w:w w:val="80"/>
          <w:sz w:val="20"/>
          <w:szCs w:val="20"/>
        </w:rPr>
        <w:t xml:space="preserve"> </w:t>
      </w:r>
      <w:r>
        <w:rPr>
          <w:rFonts w:ascii="Times New Roman" w:hAnsi="Times New Roman"/>
          <w:color w:val="000000"/>
          <w:w w:val="80"/>
          <w:sz w:val="20"/>
          <w:szCs w:val="20"/>
        </w:rPr>
        <w:t>a</w:t>
      </w:r>
      <w:r>
        <w:rPr>
          <w:rFonts w:ascii="Times New Roman" w:hAnsi="Times New Roman"/>
          <w:color w:val="000000"/>
          <w:spacing w:val="-29"/>
          <w:w w:val="80"/>
          <w:sz w:val="20"/>
          <w:szCs w:val="20"/>
        </w:rPr>
        <w:t xml:space="preserve"> </w:t>
      </w:r>
      <w:r>
        <w:rPr>
          <w:rFonts w:ascii="Times New Roman" w:hAnsi="Times New Roman"/>
          <w:color w:val="000000"/>
          <w:w w:val="80"/>
          <w:sz w:val="20"/>
          <w:szCs w:val="20"/>
        </w:rPr>
        <w:t>zostup</w:t>
      </w:r>
      <w:r>
        <w:rPr>
          <w:rFonts w:ascii="Times New Roman" w:hAnsi="Times New Roman"/>
          <w:color w:val="000000"/>
          <w:spacing w:val="-29"/>
          <w:w w:val="80"/>
          <w:sz w:val="20"/>
          <w:szCs w:val="20"/>
        </w:rPr>
        <w:t xml:space="preserve"> </w:t>
      </w:r>
      <w:r>
        <w:rPr>
          <w:rFonts w:ascii="Times New Roman" w:hAnsi="Times New Roman"/>
          <w:color w:val="000000"/>
          <w:w w:val="80"/>
          <w:sz w:val="20"/>
          <w:szCs w:val="20"/>
        </w:rPr>
        <w:t>v</w:t>
      </w:r>
      <w:r>
        <w:rPr>
          <w:rFonts w:ascii="Times New Roman" w:hAnsi="Times New Roman"/>
          <w:color w:val="000000"/>
          <w:spacing w:val="-29"/>
          <w:w w:val="80"/>
          <w:sz w:val="20"/>
          <w:szCs w:val="20"/>
        </w:rPr>
        <w:t xml:space="preserve"> </w:t>
      </w:r>
      <w:r>
        <w:rPr>
          <w:rFonts w:ascii="Times New Roman" w:hAnsi="Times New Roman"/>
          <w:color w:val="000000"/>
          <w:w w:val="80"/>
          <w:sz w:val="20"/>
          <w:szCs w:val="20"/>
        </w:rPr>
        <w:t>rámci</w:t>
      </w:r>
      <w:r>
        <w:rPr>
          <w:rFonts w:ascii="Times New Roman" w:hAnsi="Times New Roman"/>
          <w:color w:val="000000"/>
          <w:spacing w:val="-29"/>
          <w:w w:val="80"/>
          <w:sz w:val="20"/>
          <w:szCs w:val="20"/>
        </w:rPr>
        <w:t xml:space="preserve"> </w:t>
      </w:r>
      <w:r>
        <w:rPr>
          <w:rFonts w:ascii="Times New Roman" w:hAnsi="Times New Roman"/>
          <w:color w:val="000000"/>
          <w:w w:val="80"/>
          <w:sz w:val="20"/>
          <w:szCs w:val="20"/>
        </w:rPr>
        <w:t>majstrovských</w:t>
      </w:r>
      <w:r>
        <w:rPr>
          <w:rFonts w:ascii="Times New Roman" w:hAnsi="Times New Roman"/>
          <w:color w:val="000000"/>
          <w:spacing w:val="-29"/>
          <w:w w:val="80"/>
          <w:sz w:val="20"/>
          <w:szCs w:val="20"/>
        </w:rPr>
        <w:t xml:space="preserve"> </w:t>
      </w:r>
      <w:r>
        <w:rPr>
          <w:rFonts w:ascii="Times New Roman" w:hAnsi="Times New Roman"/>
          <w:color w:val="000000"/>
          <w:w w:val="80"/>
          <w:sz w:val="20"/>
          <w:szCs w:val="20"/>
        </w:rPr>
        <w:t>súťaží</w:t>
      </w:r>
      <w:r>
        <w:rPr>
          <w:rFonts w:ascii="Times New Roman" w:hAnsi="Times New Roman"/>
          <w:color w:val="000000"/>
          <w:spacing w:val="-29"/>
          <w:w w:val="80"/>
          <w:sz w:val="20"/>
          <w:szCs w:val="20"/>
        </w:rPr>
        <w:t xml:space="preserve"> </w:t>
      </w:r>
      <w:r>
        <w:rPr>
          <w:rFonts w:ascii="Times New Roman" w:hAnsi="Times New Roman"/>
          <w:color w:val="000000"/>
          <w:w w:val="80"/>
          <w:sz w:val="20"/>
          <w:szCs w:val="20"/>
        </w:rPr>
        <w:t>riadených</w:t>
      </w:r>
      <w:r>
        <w:rPr>
          <w:rFonts w:ascii="Times New Roman" w:hAnsi="Times New Roman"/>
          <w:color w:val="000000"/>
          <w:spacing w:val="-29"/>
          <w:w w:val="80"/>
          <w:sz w:val="20"/>
          <w:szCs w:val="20"/>
        </w:rPr>
        <w:t xml:space="preserve"> </w:t>
      </w:r>
      <w:proofErr w:type="spellStart"/>
      <w:r>
        <w:rPr>
          <w:rFonts w:ascii="Times New Roman" w:hAnsi="Times New Roman"/>
          <w:color w:val="000000"/>
          <w:w w:val="80"/>
          <w:sz w:val="20"/>
          <w:szCs w:val="20"/>
        </w:rPr>
        <w:t>ObFZ</w:t>
      </w:r>
      <w:proofErr w:type="spellEnd"/>
      <w:r>
        <w:rPr>
          <w:rFonts w:ascii="Times New Roman" w:hAnsi="Times New Roman"/>
          <w:color w:val="000000"/>
          <w:spacing w:val="-29"/>
          <w:w w:val="80"/>
          <w:sz w:val="20"/>
          <w:szCs w:val="20"/>
        </w:rPr>
        <w:t xml:space="preserve"> </w:t>
      </w:r>
      <w:r>
        <w:rPr>
          <w:rFonts w:ascii="Times New Roman" w:hAnsi="Times New Roman"/>
          <w:color w:val="000000"/>
          <w:w w:val="80"/>
          <w:sz w:val="20"/>
          <w:szCs w:val="20"/>
        </w:rPr>
        <w:t>Bratislava-vidiek</w:t>
      </w:r>
    </w:p>
    <w:p w14:paraId="7D386DA9" w14:textId="77777777" w:rsidR="00D07D19" w:rsidRDefault="00691615">
      <w:pPr>
        <w:pStyle w:val="Heading6"/>
        <w:spacing w:before="113" w:after="57" w:line="240" w:lineRule="auto"/>
        <w:ind w:left="0"/>
        <w:rPr>
          <w:rFonts w:ascii="Times New Roman" w:hAnsi="Times New Roman"/>
          <w:color w:val="000000"/>
          <w:w w:val="85"/>
          <w:sz w:val="20"/>
          <w:szCs w:val="20"/>
        </w:rPr>
      </w:pPr>
      <w:r>
        <w:rPr>
          <w:rFonts w:ascii="Times New Roman" w:hAnsi="Times New Roman"/>
          <w:color w:val="000000"/>
          <w:w w:val="85"/>
          <w:sz w:val="20"/>
          <w:szCs w:val="20"/>
        </w:rPr>
        <w:t>POSTUP:</w:t>
      </w:r>
    </w:p>
    <w:p w14:paraId="78D3E0C1" w14:textId="77777777" w:rsidR="00D07D19" w:rsidRDefault="00691615">
      <w:pPr>
        <w:rPr>
          <w:rFonts w:ascii="Times New Roman" w:hAnsi="Times New Roman"/>
          <w:b/>
          <w:color w:val="000000"/>
          <w:w w:val="85"/>
          <w:sz w:val="20"/>
          <w:szCs w:val="20"/>
        </w:rPr>
      </w:pPr>
      <w:r>
        <w:rPr>
          <w:rFonts w:ascii="Times New Roman" w:hAnsi="Times New Roman"/>
          <w:b/>
          <w:color w:val="000000"/>
          <w:w w:val="85"/>
          <w:sz w:val="20"/>
          <w:szCs w:val="20"/>
        </w:rPr>
        <w:t>Súťaže seniorov:</w:t>
      </w:r>
    </w:p>
    <w:p w14:paraId="73624FC2" w14:textId="77777777" w:rsidR="00D07D19" w:rsidRDefault="00691615">
      <w:pPr>
        <w:pStyle w:val="ListParagraph"/>
        <w:numPr>
          <w:ilvl w:val="0"/>
          <w:numId w:val="5"/>
        </w:numPr>
        <w:tabs>
          <w:tab w:val="left" w:pos="684"/>
        </w:tabs>
        <w:spacing w:after="0"/>
        <w:ind w:left="454" w:hanging="283"/>
        <w:jc w:val="both"/>
        <w:rPr>
          <w:rFonts w:hint="eastAsia"/>
        </w:rPr>
      </w:pPr>
      <w:r>
        <w:rPr>
          <w:rFonts w:ascii="Times New Roman" w:hAnsi="Times New Roman"/>
          <w:color w:val="000000"/>
          <w:w w:val="90"/>
          <w:sz w:val="20"/>
          <w:szCs w:val="20"/>
        </w:rPr>
        <w:t>víťaz</w:t>
      </w:r>
      <w:r>
        <w:rPr>
          <w:rFonts w:ascii="Times New Roman" w:hAnsi="Times New Roman"/>
          <w:color w:val="000000"/>
          <w:spacing w:val="-21"/>
          <w:w w:val="90"/>
          <w:sz w:val="20"/>
          <w:szCs w:val="20"/>
        </w:rPr>
        <w:t xml:space="preserve"> </w:t>
      </w:r>
      <w:r>
        <w:rPr>
          <w:rFonts w:ascii="Times New Roman" w:hAnsi="Times New Roman"/>
          <w:color w:val="000000"/>
          <w:spacing w:val="-5"/>
          <w:w w:val="90"/>
          <w:sz w:val="20"/>
          <w:szCs w:val="20"/>
        </w:rPr>
        <w:t>VI.</w:t>
      </w:r>
      <w:r>
        <w:rPr>
          <w:rFonts w:ascii="Times New Roman" w:hAnsi="Times New Roman"/>
          <w:color w:val="000000"/>
          <w:spacing w:val="-19"/>
          <w:w w:val="90"/>
          <w:sz w:val="20"/>
          <w:szCs w:val="20"/>
        </w:rPr>
        <w:t xml:space="preserve"> </w:t>
      </w:r>
      <w:r>
        <w:rPr>
          <w:rFonts w:ascii="Times New Roman" w:hAnsi="Times New Roman"/>
          <w:color w:val="000000"/>
          <w:w w:val="90"/>
          <w:sz w:val="20"/>
          <w:szCs w:val="20"/>
        </w:rPr>
        <w:t>ligy</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seniorov</w:t>
      </w:r>
      <w:r>
        <w:rPr>
          <w:rFonts w:ascii="Times New Roman" w:hAnsi="Times New Roman"/>
          <w:color w:val="000000"/>
          <w:spacing w:val="-20"/>
          <w:w w:val="90"/>
          <w:sz w:val="20"/>
          <w:szCs w:val="20"/>
        </w:rPr>
        <w:t xml:space="preserve"> </w:t>
      </w:r>
      <w:r>
        <w:rPr>
          <w:rFonts w:ascii="Times New Roman" w:hAnsi="Times New Roman"/>
          <w:color w:val="000000"/>
          <w:w w:val="90"/>
          <w:sz w:val="20"/>
          <w:szCs w:val="20"/>
        </w:rPr>
        <w:t>(S6V)</w:t>
      </w:r>
      <w:r>
        <w:rPr>
          <w:rFonts w:ascii="Times New Roman" w:hAnsi="Times New Roman"/>
          <w:color w:val="000000"/>
          <w:spacing w:val="-20"/>
          <w:w w:val="90"/>
          <w:sz w:val="20"/>
          <w:szCs w:val="20"/>
        </w:rPr>
        <w:t xml:space="preserve"> </w:t>
      </w:r>
      <w:r>
        <w:rPr>
          <w:rFonts w:ascii="Times New Roman" w:hAnsi="Times New Roman"/>
          <w:color w:val="000000"/>
          <w:w w:val="90"/>
          <w:sz w:val="20"/>
          <w:szCs w:val="20"/>
        </w:rPr>
        <w:t>má</w:t>
      </w:r>
      <w:r>
        <w:rPr>
          <w:rFonts w:ascii="Times New Roman" w:hAnsi="Times New Roman"/>
          <w:color w:val="000000"/>
          <w:spacing w:val="-20"/>
          <w:w w:val="90"/>
          <w:sz w:val="20"/>
          <w:szCs w:val="20"/>
        </w:rPr>
        <w:t xml:space="preserve"> </w:t>
      </w:r>
      <w:r>
        <w:rPr>
          <w:rFonts w:ascii="Times New Roman" w:hAnsi="Times New Roman"/>
          <w:color w:val="000000"/>
          <w:w w:val="90"/>
          <w:sz w:val="20"/>
          <w:szCs w:val="20"/>
        </w:rPr>
        <w:t>právo</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postupu</w:t>
      </w:r>
      <w:r>
        <w:rPr>
          <w:rFonts w:ascii="Times New Roman" w:hAnsi="Times New Roman"/>
          <w:color w:val="000000"/>
          <w:spacing w:val="-20"/>
          <w:w w:val="90"/>
          <w:sz w:val="20"/>
          <w:szCs w:val="20"/>
        </w:rPr>
        <w:t xml:space="preserve"> </w:t>
      </w:r>
      <w:r>
        <w:rPr>
          <w:rFonts w:ascii="Times New Roman" w:hAnsi="Times New Roman"/>
          <w:color w:val="000000"/>
          <w:w w:val="90"/>
          <w:sz w:val="20"/>
          <w:szCs w:val="20"/>
        </w:rPr>
        <w:t>do</w:t>
      </w:r>
      <w:r>
        <w:rPr>
          <w:rFonts w:ascii="Times New Roman" w:hAnsi="Times New Roman"/>
          <w:color w:val="000000"/>
          <w:spacing w:val="-20"/>
          <w:w w:val="90"/>
          <w:sz w:val="20"/>
          <w:szCs w:val="20"/>
        </w:rPr>
        <w:t xml:space="preserve"> </w:t>
      </w:r>
      <w:r>
        <w:rPr>
          <w:rFonts w:ascii="Times New Roman" w:hAnsi="Times New Roman"/>
          <w:color w:val="000000"/>
          <w:spacing w:val="-4"/>
          <w:w w:val="90"/>
          <w:sz w:val="20"/>
          <w:szCs w:val="20"/>
        </w:rPr>
        <w:t>V.</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ligy</w:t>
      </w:r>
      <w:r>
        <w:rPr>
          <w:rFonts w:ascii="Times New Roman" w:hAnsi="Times New Roman"/>
          <w:color w:val="000000"/>
          <w:spacing w:val="-20"/>
          <w:w w:val="90"/>
          <w:sz w:val="20"/>
          <w:szCs w:val="20"/>
        </w:rPr>
        <w:t xml:space="preserve"> </w:t>
      </w:r>
      <w:r>
        <w:rPr>
          <w:rFonts w:ascii="Times New Roman" w:hAnsi="Times New Roman"/>
          <w:color w:val="000000"/>
          <w:w w:val="90"/>
          <w:sz w:val="20"/>
          <w:szCs w:val="20"/>
        </w:rPr>
        <w:t>seniorov</w:t>
      </w:r>
      <w:r>
        <w:rPr>
          <w:rFonts w:ascii="Times New Roman" w:hAnsi="Times New Roman"/>
          <w:color w:val="000000"/>
          <w:spacing w:val="-20"/>
          <w:w w:val="90"/>
          <w:sz w:val="20"/>
          <w:szCs w:val="20"/>
        </w:rPr>
        <w:t xml:space="preserve"> </w:t>
      </w:r>
      <w:r>
        <w:rPr>
          <w:rFonts w:ascii="Times New Roman" w:hAnsi="Times New Roman"/>
          <w:color w:val="000000"/>
          <w:w w:val="90"/>
          <w:sz w:val="20"/>
          <w:szCs w:val="20"/>
        </w:rPr>
        <w:t>BFZ</w:t>
      </w:r>
      <w:r>
        <w:rPr>
          <w:rFonts w:ascii="Times New Roman" w:hAnsi="Times New Roman"/>
          <w:color w:val="000000"/>
          <w:spacing w:val="-20"/>
          <w:w w:val="90"/>
          <w:sz w:val="20"/>
          <w:szCs w:val="20"/>
        </w:rPr>
        <w:t xml:space="preserve"> </w:t>
      </w:r>
      <w:r>
        <w:rPr>
          <w:rFonts w:ascii="Times New Roman" w:hAnsi="Times New Roman"/>
          <w:color w:val="000000"/>
          <w:w w:val="90"/>
          <w:sz w:val="20"/>
          <w:szCs w:val="20"/>
        </w:rPr>
        <w:t>po</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splnení</w:t>
      </w:r>
      <w:r>
        <w:rPr>
          <w:rFonts w:ascii="Times New Roman" w:hAnsi="Times New Roman"/>
          <w:color w:val="000000"/>
          <w:spacing w:val="-20"/>
          <w:w w:val="90"/>
          <w:sz w:val="20"/>
          <w:szCs w:val="20"/>
        </w:rPr>
        <w:t xml:space="preserve"> </w:t>
      </w:r>
      <w:r>
        <w:rPr>
          <w:rFonts w:ascii="Times New Roman" w:hAnsi="Times New Roman"/>
          <w:color w:val="000000"/>
          <w:w w:val="90"/>
          <w:sz w:val="20"/>
          <w:szCs w:val="20"/>
        </w:rPr>
        <w:t>pod</w:t>
      </w:r>
      <w:r>
        <w:rPr>
          <w:rFonts w:ascii="Times New Roman" w:hAnsi="Times New Roman"/>
          <w:color w:val="000000"/>
          <w:w w:val="90"/>
          <w:sz w:val="20"/>
          <w:szCs w:val="20"/>
        </w:rPr>
        <w:softHyphen/>
        <w:t>mienok</w:t>
      </w:r>
      <w:r>
        <w:rPr>
          <w:rFonts w:ascii="Times New Roman" w:hAnsi="Times New Roman"/>
          <w:color w:val="000000"/>
          <w:spacing w:val="-20"/>
          <w:w w:val="90"/>
          <w:sz w:val="20"/>
          <w:szCs w:val="20"/>
        </w:rPr>
        <w:t xml:space="preserve"> </w:t>
      </w:r>
      <w:r>
        <w:rPr>
          <w:rFonts w:ascii="Times New Roman" w:hAnsi="Times New Roman"/>
          <w:color w:val="000000"/>
          <w:w w:val="90"/>
          <w:sz w:val="20"/>
          <w:szCs w:val="20"/>
        </w:rPr>
        <w:t>účasti,</w:t>
      </w:r>
    </w:p>
    <w:p w14:paraId="1D9ACB3A" w14:textId="77777777" w:rsidR="00D07D19" w:rsidRDefault="00691615">
      <w:pPr>
        <w:pStyle w:val="ListParagraph"/>
        <w:numPr>
          <w:ilvl w:val="0"/>
          <w:numId w:val="5"/>
        </w:numPr>
        <w:tabs>
          <w:tab w:val="left" w:pos="684"/>
        </w:tabs>
        <w:spacing w:after="0"/>
        <w:ind w:left="454" w:hanging="283"/>
        <w:jc w:val="both"/>
        <w:rPr>
          <w:rFonts w:hint="eastAsia"/>
        </w:rPr>
      </w:pPr>
      <w:r>
        <w:rPr>
          <w:rFonts w:ascii="Times New Roman" w:hAnsi="Times New Roman"/>
          <w:color w:val="000000"/>
          <w:w w:val="90"/>
          <w:sz w:val="20"/>
          <w:szCs w:val="20"/>
        </w:rPr>
        <w:t>víťaz</w:t>
      </w:r>
      <w:r>
        <w:rPr>
          <w:rFonts w:ascii="Times New Roman" w:hAnsi="Times New Roman"/>
          <w:color w:val="000000"/>
          <w:spacing w:val="-22"/>
          <w:w w:val="90"/>
          <w:sz w:val="20"/>
          <w:szCs w:val="20"/>
        </w:rPr>
        <w:t xml:space="preserve"> </w:t>
      </w:r>
      <w:r>
        <w:rPr>
          <w:rFonts w:ascii="Times New Roman" w:hAnsi="Times New Roman"/>
          <w:color w:val="000000"/>
          <w:w w:val="90"/>
          <w:sz w:val="20"/>
          <w:szCs w:val="20"/>
        </w:rPr>
        <w:t>VII.</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ligy</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seniorov</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(S7V)</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má</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právo</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postupu</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do</w:t>
      </w:r>
      <w:r>
        <w:rPr>
          <w:rFonts w:ascii="Times New Roman" w:hAnsi="Times New Roman"/>
          <w:color w:val="000000"/>
          <w:spacing w:val="-21"/>
          <w:w w:val="90"/>
          <w:sz w:val="20"/>
          <w:szCs w:val="20"/>
        </w:rPr>
        <w:t xml:space="preserve"> VI</w:t>
      </w:r>
      <w:r>
        <w:rPr>
          <w:rFonts w:ascii="Times New Roman" w:hAnsi="Times New Roman"/>
          <w:color w:val="000000"/>
          <w:spacing w:val="-5"/>
          <w:w w:val="90"/>
          <w:sz w:val="20"/>
          <w:szCs w:val="20"/>
        </w:rPr>
        <w:t>.</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ligy</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seniorov</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(S6V)</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po</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splnení</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pod</w:t>
      </w:r>
      <w:r>
        <w:rPr>
          <w:rFonts w:ascii="Times New Roman" w:hAnsi="Times New Roman"/>
          <w:color w:val="000000"/>
          <w:w w:val="90"/>
          <w:sz w:val="20"/>
          <w:szCs w:val="20"/>
        </w:rPr>
        <w:softHyphen/>
        <w:t>mienok</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účasti.</w:t>
      </w:r>
    </w:p>
    <w:p w14:paraId="56732C63" w14:textId="77777777" w:rsidR="00D07D19" w:rsidRDefault="00691615">
      <w:pPr>
        <w:pStyle w:val="Heading6"/>
        <w:spacing w:line="240" w:lineRule="auto"/>
        <w:ind w:left="0"/>
        <w:rPr>
          <w:rFonts w:ascii="Times New Roman" w:hAnsi="Times New Roman"/>
          <w:color w:val="000000"/>
          <w:w w:val="85"/>
          <w:sz w:val="20"/>
          <w:szCs w:val="20"/>
        </w:rPr>
      </w:pPr>
      <w:r>
        <w:rPr>
          <w:rFonts w:ascii="Times New Roman" w:hAnsi="Times New Roman"/>
          <w:color w:val="000000"/>
          <w:w w:val="85"/>
          <w:sz w:val="20"/>
          <w:szCs w:val="20"/>
        </w:rPr>
        <w:t>Súťaž dorastencov:</w:t>
      </w:r>
    </w:p>
    <w:p w14:paraId="1B7AB446" w14:textId="77777777" w:rsidR="00D07D19" w:rsidRDefault="00691615">
      <w:pPr>
        <w:pStyle w:val="ListParagraph"/>
        <w:numPr>
          <w:ilvl w:val="0"/>
          <w:numId w:val="5"/>
        </w:numPr>
        <w:tabs>
          <w:tab w:val="left" w:pos="684"/>
        </w:tabs>
        <w:spacing w:after="0"/>
        <w:ind w:left="454" w:hanging="283"/>
        <w:jc w:val="both"/>
        <w:rPr>
          <w:rFonts w:ascii="Times New Roman" w:hAnsi="Times New Roman"/>
          <w:color w:val="000000"/>
          <w:w w:val="85"/>
          <w:sz w:val="20"/>
          <w:szCs w:val="20"/>
        </w:rPr>
      </w:pPr>
      <w:r>
        <w:rPr>
          <w:rFonts w:ascii="Times New Roman" w:hAnsi="Times New Roman"/>
          <w:color w:val="000000"/>
          <w:w w:val="85"/>
          <w:sz w:val="20"/>
          <w:szCs w:val="20"/>
        </w:rPr>
        <w:t>víťaz IV. ligy dorastencov (SD4V) má právo postupu do III. ligy starší dorast BFZ (SD3R).</w:t>
      </w:r>
    </w:p>
    <w:p w14:paraId="4D62A0E5" w14:textId="77777777" w:rsidR="00D07D19" w:rsidRDefault="00691615">
      <w:pPr>
        <w:pStyle w:val="Heading6"/>
        <w:spacing w:line="240" w:lineRule="auto"/>
        <w:ind w:left="0"/>
        <w:rPr>
          <w:rFonts w:ascii="Times New Roman" w:hAnsi="Times New Roman"/>
          <w:color w:val="000000"/>
          <w:w w:val="85"/>
          <w:sz w:val="20"/>
          <w:szCs w:val="20"/>
        </w:rPr>
      </w:pPr>
      <w:r>
        <w:rPr>
          <w:rFonts w:ascii="Times New Roman" w:hAnsi="Times New Roman"/>
          <w:color w:val="000000"/>
          <w:w w:val="85"/>
          <w:sz w:val="20"/>
          <w:szCs w:val="20"/>
        </w:rPr>
        <w:t>Súťaže žiakov:</w:t>
      </w:r>
    </w:p>
    <w:p w14:paraId="5BC34542" w14:textId="77777777" w:rsidR="00D07D19" w:rsidRDefault="00691615">
      <w:pPr>
        <w:pStyle w:val="ListParagraph"/>
        <w:numPr>
          <w:ilvl w:val="0"/>
          <w:numId w:val="5"/>
        </w:numPr>
        <w:tabs>
          <w:tab w:val="left" w:pos="684"/>
        </w:tabs>
        <w:spacing w:after="0"/>
        <w:ind w:left="454" w:hanging="283"/>
        <w:jc w:val="both"/>
        <w:rPr>
          <w:rFonts w:hint="eastAsia"/>
        </w:rPr>
      </w:pPr>
      <w:r>
        <w:rPr>
          <w:rFonts w:ascii="Times New Roman" w:hAnsi="Times New Roman"/>
          <w:color w:val="000000"/>
          <w:w w:val="85"/>
          <w:sz w:val="20"/>
          <w:szCs w:val="20"/>
        </w:rPr>
        <w:t xml:space="preserve">víťaz </w:t>
      </w:r>
      <w:r>
        <w:rPr>
          <w:rFonts w:ascii="Times New Roman" w:eastAsia="Gill Sans MT" w:hAnsi="Times New Roman" w:cs="Gill Sans MT"/>
          <w:color w:val="000000"/>
          <w:w w:val="85"/>
          <w:sz w:val="20"/>
          <w:szCs w:val="20"/>
          <w:lang w:val="sk" w:eastAsia="sk" w:bidi="sk"/>
        </w:rPr>
        <w:t>súťaže starších žiakov (SZV)</w:t>
      </w:r>
      <w:r>
        <w:rPr>
          <w:rFonts w:ascii="Times New Roman" w:hAnsi="Times New Roman"/>
          <w:color w:val="000000"/>
          <w:w w:val="85"/>
          <w:sz w:val="20"/>
          <w:szCs w:val="20"/>
        </w:rPr>
        <w:t xml:space="preserve"> má právo postupu do súťaže II. ligy žiakov BFZ (SZRL/MZRL)</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po</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splnení</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pod</w:t>
      </w:r>
      <w:r>
        <w:rPr>
          <w:rFonts w:ascii="Times New Roman" w:hAnsi="Times New Roman"/>
          <w:color w:val="000000"/>
          <w:w w:val="90"/>
          <w:sz w:val="20"/>
          <w:szCs w:val="20"/>
        </w:rPr>
        <w:softHyphen/>
        <w:t>mienok</w:t>
      </w:r>
      <w:r>
        <w:rPr>
          <w:rFonts w:ascii="Times New Roman" w:hAnsi="Times New Roman"/>
          <w:color w:val="000000"/>
          <w:spacing w:val="-21"/>
          <w:w w:val="90"/>
          <w:sz w:val="20"/>
          <w:szCs w:val="20"/>
        </w:rPr>
        <w:t xml:space="preserve"> </w:t>
      </w:r>
      <w:r>
        <w:rPr>
          <w:rFonts w:ascii="Times New Roman" w:hAnsi="Times New Roman"/>
          <w:color w:val="000000"/>
          <w:w w:val="90"/>
          <w:sz w:val="20"/>
          <w:szCs w:val="20"/>
        </w:rPr>
        <w:t>účasti</w:t>
      </w:r>
      <w:r>
        <w:rPr>
          <w:rFonts w:ascii="Times New Roman" w:hAnsi="Times New Roman"/>
          <w:color w:val="000000"/>
          <w:w w:val="85"/>
          <w:sz w:val="20"/>
          <w:szCs w:val="20"/>
        </w:rPr>
        <w:t>.</w:t>
      </w:r>
    </w:p>
    <w:p w14:paraId="6D44ED89" w14:textId="77777777" w:rsidR="00D07D19" w:rsidRDefault="00691615">
      <w:pPr>
        <w:pStyle w:val="BodyText"/>
        <w:spacing w:after="0" w:line="240" w:lineRule="auto"/>
        <w:ind w:firstLine="283"/>
        <w:jc w:val="both"/>
        <w:rPr>
          <w:rFonts w:hint="eastAsia"/>
        </w:rPr>
      </w:pPr>
      <w:r>
        <w:rPr>
          <w:rFonts w:ascii="Times New Roman" w:hAnsi="Times New Roman"/>
          <w:color w:val="000000"/>
          <w:w w:val="85"/>
          <w:sz w:val="20"/>
          <w:szCs w:val="20"/>
        </w:rPr>
        <w:t>Postupujúce</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FK (FO)</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musia</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vo</w:t>
      </w:r>
      <w:r>
        <w:rPr>
          <w:rFonts w:ascii="Times New Roman" w:hAnsi="Times New Roman"/>
          <w:color w:val="000000"/>
          <w:spacing w:val="-15"/>
          <w:w w:val="85"/>
          <w:sz w:val="20"/>
          <w:szCs w:val="20"/>
        </w:rPr>
        <w:t xml:space="preserve"> </w:t>
      </w:r>
      <w:r>
        <w:rPr>
          <w:rFonts w:ascii="Times New Roman" w:hAnsi="Times New Roman"/>
          <w:color w:val="000000"/>
          <w:w w:val="85"/>
          <w:sz w:val="20"/>
          <w:szCs w:val="20"/>
        </w:rPr>
        <w:t>všetkých</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súťažiach</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a</w:t>
      </w:r>
      <w:r>
        <w:rPr>
          <w:rFonts w:ascii="Times New Roman" w:hAnsi="Times New Roman"/>
          <w:color w:val="000000"/>
          <w:spacing w:val="-15"/>
          <w:w w:val="85"/>
          <w:sz w:val="20"/>
          <w:szCs w:val="20"/>
        </w:rPr>
        <w:t xml:space="preserve"> </w:t>
      </w:r>
      <w:r>
        <w:rPr>
          <w:rFonts w:ascii="Times New Roman" w:hAnsi="Times New Roman"/>
          <w:color w:val="000000"/>
          <w:w w:val="85"/>
          <w:sz w:val="20"/>
          <w:szCs w:val="20"/>
        </w:rPr>
        <w:t>vo</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všetkých</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vekových</w:t>
      </w:r>
      <w:r>
        <w:rPr>
          <w:rFonts w:ascii="Times New Roman" w:hAnsi="Times New Roman"/>
          <w:color w:val="000000"/>
          <w:spacing w:val="-15"/>
          <w:w w:val="85"/>
          <w:sz w:val="20"/>
          <w:szCs w:val="20"/>
        </w:rPr>
        <w:t xml:space="preserve"> </w:t>
      </w:r>
      <w:r>
        <w:rPr>
          <w:rFonts w:ascii="Times New Roman" w:hAnsi="Times New Roman"/>
          <w:color w:val="000000"/>
          <w:w w:val="85"/>
          <w:sz w:val="20"/>
          <w:szCs w:val="20"/>
        </w:rPr>
        <w:t>kategóriách</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spĺňať</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pod</w:t>
      </w:r>
      <w:r>
        <w:rPr>
          <w:rFonts w:ascii="Times New Roman" w:hAnsi="Times New Roman"/>
          <w:color w:val="000000"/>
          <w:w w:val="85"/>
          <w:sz w:val="20"/>
          <w:szCs w:val="20"/>
        </w:rPr>
        <w:softHyphen/>
        <w:t>mienky</w:t>
      </w:r>
      <w:r>
        <w:rPr>
          <w:rFonts w:ascii="Times New Roman" w:hAnsi="Times New Roman"/>
          <w:color w:val="000000"/>
          <w:spacing w:val="-15"/>
          <w:w w:val="85"/>
          <w:sz w:val="20"/>
          <w:szCs w:val="20"/>
        </w:rPr>
        <w:t xml:space="preserve"> </w:t>
      </w:r>
      <w:r>
        <w:rPr>
          <w:rFonts w:ascii="Times New Roman" w:hAnsi="Times New Roman"/>
          <w:color w:val="000000"/>
          <w:w w:val="85"/>
          <w:sz w:val="20"/>
          <w:szCs w:val="20"/>
        </w:rPr>
        <w:t>na</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zaradenie</w:t>
      </w:r>
      <w:r>
        <w:rPr>
          <w:rFonts w:ascii="Times New Roman" w:hAnsi="Times New Roman"/>
          <w:color w:val="000000"/>
          <w:spacing w:val="-16"/>
          <w:w w:val="85"/>
          <w:sz w:val="20"/>
          <w:szCs w:val="20"/>
        </w:rPr>
        <w:t xml:space="preserve"> </w:t>
      </w:r>
      <w:r>
        <w:rPr>
          <w:rFonts w:ascii="Times New Roman" w:hAnsi="Times New Roman"/>
          <w:color w:val="000000"/>
          <w:w w:val="85"/>
          <w:sz w:val="20"/>
          <w:szCs w:val="20"/>
        </w:rPr>
        <w:t xml:space="preserve">do </w:t>
      </w:r>
      <w:r>
        <w:rPr>
          <w:rFonts w:ascii="Times New Roman" w:hAnsi="Times New Roman"/>
          <w:color w:val="000000"/>
          <w:w w:val="90"/>
          <w:sz w:val="20"/>
          <w:szCs w:val="20"/>
        </w:rPr>
        <w:t>súťaže stanovené riadiacim</w:t>
      </w:r>
      <w:r>
        <w:rPr>
          <w:rFonts w:ascii="Times New Roman" w:hAnsi="Times New Roman"/>
          <w:color w:val="000000"/>
          <w:spacing w:val="-32"/>
          <w:w w:val="90"/>
          <w:sz w:val="20"/>
          <w:szCs w:val="20"/>
        </w:rPr>
        <w:t xml:space="preserve"> </w:t>
      </w:r>
      <w:r>
        <w:rPr>
          <w:rFonts w:ascii="Times New Roman" w:hAnsi="Times New Roman"/>
          <w:color w:val="000000"/>
          <w:w w:val="90"/>
          <w:sz w:val="20"/>
          <w:szCs w:val="20"/>
        </w:rPr>
        <w:t>orgánom.</w:t>
      </w:r>
    </w:p>
    <w:p w14:paraId="08598494" w14:textId="77777777" w:rsidR="00D07D19" w:rsidRDefault="00691615">
      <w:pPr>
        <w:pStyle w:val="Heading6"/>
        <w:spacing w:before="113" w:after="57" w:line="240" w:lineRule="auto"/>
        <w:ind w:left="0"/>
        <w:rPr>
          <w:rFonts w:ascii="Times New Roman" w:hAnsi="Times New Roman"/>
          <w:color w:val="000000"/>
          <w:w w:val="90"/>
          <w:sz w:val="20"/>
          <w:szCs w:val="20"/>
        </w:rPr>
      </w:pPr>
      <w:r>
        <w:rPr>
          <w:rFonts w:ascii="Times New Roman" w:hAnsi="Times New Roman"/>
          <w:color w:val="000000"/>
          <w:w w:val="90"/>
          <w:sz w:val="20"/>
          <w:szCs w:val="20"/>
        </w:rPr>
        <w:t>ZOSTUP:</w:t>
      </w:r>
    </w:p>
    <w:p w14:paraId="6D3FD324" w14:textId="77777777" w:rsidR="00D07D19" w:rsidRDefault="00691615">
      <w:pPr>
        <w:pStyle w:val="ListParagraph"/>
        <w:spacing w:after="0"/>
        <w:ind w:left="267"/>
        <w:rPr>
          <w:rFonts w:hint="eastAsia"/>
        </w:rPr>
      </w:pPr>
      <w:r>
        <w:rPr>
          <w:rFonts w:ascii="Times New Roman" w:hAnsi="Times New Roman"/>
          <w:b/>
          <w:color w:val="000000"/>
          <w:w w:val="90"/>
          <w:sz w:val="20"/>
          <w:szCs w:val="20"/>
        </w:rPr>
        <w:t>VI. liga seniori</w:t>
      </w:r>
      <w:r w:rsidR="00AD2A11">
        <w:rPr>
          <w:rFonts w:ascii="Times New Roman" w:hAnsi="Times New Roman"/>
          <w:b/>
          <w:color w:val="000000"/>
          <w:w w:val="90"/>
          <w:sz w:val="20"/>
          <w:szCs w:val="20"/>
        </w:rPr>
        <w:t xml:space="preserve"> </w:t>
      </w:r>
      <w:r>
        <w:rPr>
          <w:rFonts w:ascii="Times New Roman" w:hAnsi="Times New Roman"/>
          <w:b/>
          <w:color w:val="000000"/>
          <w:spacing w:val="-29"/>
          <w:w w:val="90"/>
          <w:sz w:val="20"/>
          <w:szCs w:val="20"/>
        </w:rPr>
        <w:t xml:space="preserve"> </w:t>
      </w:r>
      <w:r>
        <w:rPr>
          <w:rFonts w:ascii="Times New Roman" w:hAnsi="Times New Roman"/>
          <w:b/>
          <w:color w:val="000000"/>
          <w:w w:val="90"/>
          <w:sz w:val="20"/>
          <w:szCs w:val="20"/>
        </w:rPr>
        <w:t>(S6V):</w:t>
      </w:r>
    </w:p>
    <w:p w14:paraId="449400D1" w14:textId="77777777" w:rsidR="00AD2A11" w:rsidRPr="00AD2A11" w:rsidRDefault="00AD2A11" w:rsidP="00AD2A11">
      <w:pPr>
        <w:pStyle w:val="ListParagraph"/>
        <w:numPr>
          <w:ilvl w:val="0"/>
          <w:numId w:val="5"/>
        </w:numPr>
        <w:tabs>
          <w:tab w:val="left" w:pos="684"/>
        </w:tabs>
        <w:spacing w:after="0"/>
        <w:ind w:left="454" w:hanging="283"/>
        <w:jc w:val="both"/>
        <w:rPr>
          <w:rFonts w:ascii="Times New Roman" w:hAnsi="Times New Roman"/>
          <w:color w:val="000000"/>
          <w:w w:val="85"/>
          <w:sz w:val="20"/>
          <w:szCs w:val="20"/>
        </w:rPr>
      </w:pPr>
      <w:r w:rsidRPr="00AD2A11">
        <w:rPr>
          <w:rFonts w:ascii="Times New Roman" w:hAnsi="Times New Roman"/>
          <w:color w:val="000000"/>
          <w:w w:val="85"/>
          <w:sz w:val="20"/>
          <w:szCs w:val="20"/>
        </w:rPr>
        <w:t xml:space="preserve">Zo VI. ligy zostupuje družstvo, ktoré sa umiestni na poslednom mieste. Zaradenie, resp. nezaradenie ďalších družstiev je podmienené počtom zostupujúcich družstiev z vyšších súťaží. </w:t>
      </w:r>
    </w:p>
    <w:p w14:paraId="7CF02BC3" w14:textId="77777777" w:rsidR="00AD2A11" w:rsidRPr="00AD2A11" w:rsidRDefault="00AD2A11" w:rsidP="00AD2A11">
      <w:pPr>
        <w:pStyle w:val="ListParagraph"/>
        <w:numPr>
          <w:ilvl w:val="0"/>
          <w:numId w:val="5"/>
        </w:numPr>
        <w:tabs>
          <w:tab w:val="left" w:pos="684"/>
        </w:tabs>
        <w:spacing w:after="0"/>
        <w:ind w:left="454" w:hanging="283"/>
        <w:jc w:val="both"/>
        <w:rPr>
          <w:rFonts w:ascii="Times New Roman" w:hAnsi="Times New Roman"/>
          <w:color w:val="000000"/>
          <w:w w:val="85"/>
          <w:sz w:val="20"/>
          <w:szCs w:val="20"/>
        </w:rPr>
      </w:pPr>
      <w:r w:rsidRPr="00AD2A11">
        <w:rPr>
          <w:rFonts w:ascii="Times New Roman" w:hAnsi="Times New Roman"/>
          <w:color w:val="000000"/>
          <w:w w:val="85"/>
          <w:sz w:val="20"/>
          <w:szCs w:val="20"/>
        </w:rPr>
        <w:t xml:space="preserve">Za zostupujúce družstvo sa bude považovať aj také, ktoré bude v priebehu súťažného ročníka vylúčené, alebo sa v jeho priebehu zo súťaže odhlási, alebo nebude spĺňať podmienku účasti v súťažiach riadených </w:t>
      </w:r>
      <w:proofErr w:type="spellStart"/>
      <w:r w:rsidRPr="00AD2A11">
        <w:rPr>
          <w:rFonts w:ascii="Times New Roman" w:hAnsi="Times New Roman"/>
          <w:color w:val="000000"/>
          <w:w w:val="85"/>
          <w:sz w:val="20"/>
          <w:szCs w:val="20"/>
        </w:rPr>
        <w:t>ObFZ</w:t>
      </w:r>
      <w:proofErr w:type="spellEnd"/>
      <w:r w:rsidRPr="00AD2A11">
        <w:rPr>
          <w:rFonts w:ascii="Times New Roman" w:hAnsi="Times New Roman"/>
          <w:color w:val="000000"/>
          <w:w w:val="85"/>
          <w:sz w:val="20"/>
          <w:szCs w:val="20"/>
        </w:rPr>
        <w:t xml:space="preserve"> Bratislava-</w:t>
      </w:r>
      <w:r>
        <w:rPr>
          <w:rFonts w:ascii="Times New Roman" w:hAnsi="Times New Roman"/>
          <w:color w:val="000000"/>
          <w:w w:val="85"/>
          <w:sz w:val="20"/>
          <w:szCs w:val="20"/>
        </w:rPr>
        <w:t>vidiek</w:t>
      </w:r>
      <w:r w:rsidRPr="00AD2A11">
        <w:rPr>
          <w:rFonts w:ascii="Times New Roman" w:hAnsi="Times New Roman"/>
          <w:color w:val="000000"/>
          <w:w w:val="85"/>
          <w:sz w:val="20"/>
          <w:szCs w:val="20"/>
        </w:rPr>
        <w:t xml:space="preserve">. </w:t>
      </w:r>
    </w:p>
    <w:p w14:paraId="24CBCFE1" w14:textId="77777777" w:rsidR="00AD2A11" w:rsidRPr="00AD2A11" w:rsidRDefault="00AD2A11" w:rsidP="00AD2A11">
      <w:pPr>
        <w:pStyle w:val="ListParagraph"/>
        <w:numPr>
          <w:ilvl w:val="0"/>
          <w:numId w:val="5"/>
        </w:numPr>
        <w:tabs>
          <w:tab w:val="left" w:pos="684"/>
        </w:tabs>
        <w:spacing w:after="0"/>
        <w:ind w:left="454" w:hanging="283"/>
        <w:jc w:val="both"/>
        <w:rPr>
          <w:rFonts w:ascii="Times New Roman" w:hAnsi="Times New Roman"/>
          <w:color w:val="000000"/>
          <w:w w:val="85"/>
          <w:sz w:val="20"/>
          <w:szCs w:val="20"/>
        </w:rPr>
      </w:pPr>
      <w:r w:rsidRPr="00AD2A11">
        <w:rPr>
          <w:rFonts w:ascii="Times New Roman" w:hAnsi="Times New Roman"/>
          <w:color w:val="000000"/>
          <w:w w:val="85"/>
          <w:sz w:val="20"/>
          <w:szCs w:val="20"/>
        </w:rPr>
        <w:lastRenderedPageBreak/>
        <w:t>O aplikácii bodu 1. rozhoduje výlučn</w:t>
      </w:r>
      <w:r>
        <w:rPr>
          <w:rFonts w:ascii="Times New Roman" w:hAnsi="Times New Roman"/>
          <w:color w:val="000000"/>
          <w:w w:val="85"/>
          <w:sz w:val="20"/>
          <w:szCs w:val="20"/>
        </w:rPr>
        <w:t xml:space="preserve">e Výkonný výbor </w:t>
      </w:r>
      <w:proofErr w:type="spellStart"/>
      <w:r>
        <w:rPr>
          <w:rFonts w:ascii="Times New Roman" w:hAnsi="Times New Roman"/>
          <w:color w:val="000000"/>
          <w:w w:val="85"/>
          <w:sz w:val="20"/>
          <w:szCs w:val="20"/>
        </w:rPr>
        <w:t>ObFZ</w:t>
      </w:r>
      <w:proofErr w:type="spellEnd"/>
      <w:r>
        <w:rPr>
          <w:rFonts w:ascii="Times New Roman" w:hAnsi="Times New Roman"/>
          <w:color w:val="000000"/>
          <w:w w:val="85"/>
          <w:sz w:val="20"/>
          <w:szCs w:val="20"/>
        </w:rPr>
        <w:t xml:space="preserve"> Bratislava</w:t>
      </w:r>
      <w:r w:rsidRPr="00AD2A11">
        <w:rPr>
          <w:rFonts w:ascii="Times New Roman" w:hAnsi="Times New Roman"/>
          <w:color w:val="000000"/>
          <w:w w:val="85"/>
          <w:sz w:val="20"/>
          <w:szCs w:val="20"/>
        </w:rPr>
        <w:t>-</w:t>
      </w:r>
      <w:r>
        <w:rPr>
          <w:rFonts w:ascii="Times New Roman" w:hAnsi="Times New Roman"/>
          <w:color w:val="000000"/>
          <w:w w:val="85"/>
          <w:sz w:val="20"/>
          <w:szCs w:val="20"/>
        </w:rPr>
        <w:t>vidiek</w:t>
      </w:r>
      <w:r w:rsidRPr="00AD2A11">
        <w:rPr>
          <w:rFonts w:ascii="Times New Roman" w:hAnsi="Times New Roman"/>
          <w:color w:val="000000"/>
          <w:w w:val="85"/>
          <w:sz w:val="20"/>
          <w:szCs w:val="20"/>
        </w:rPr>
        <w:t>.</w:t>
      </w:r>
    </w:p>
    <w:p w14:paraId="39F29DEA" w14:textId="77777777" w:rsidR="00D07D19" w:rsidRDefault="00691615">
      <w:pPr>
        <w:pStyle w:val="Heading6"/>
        <w:numPr>
          <w:ilvl w:val="0"/>
          <w:numId w:val="2"/>
        </w:numPr>
        <w:tabs>
          <w:tab w:val="left" w:pos="447"/>
        </w:tabs>
        <w:spacing w:before="283" w:after="113" w:line="240" w:lineRule="auto"/>
        <w:ind w:left="454" w:hanging="454"/>
        <w:rPr>
          <w:rFonts w:ascii="Times New Roman" w:hAnsi="Times New Roman"/>
          <w:color w:val="000000"/>
          <w:w w:val="90"/>
          <w:sz w:val="24"/>
          <w:szCs w:val="24"/>
        </w:rPr>
      </w:pPr>
      <w:r>
        <w:rPr>
          <w:rFonts w:ascii="Times New Roman" w:hAnsi="Times New Roman"/>
          <w:color w:val="000000"/>
          <w:w w:val="90"/>
          <w:sz w:val="24"/>
          <w:szCs w:val="24"/>
        </w:rPr>
        <w:t xml:space="preserve">Rozhodcovia a delegáti </w:t>
      </w:r>
      <w:proofErr w:type="spellStart"/>
      <w:r>
        <w:rPr>
          <w:rFonts w:ascii="Times New Roman" w:hAnsi="Times New Roman"/>
          <w:color w:val="000000"/>
          <w:w w:val="90"/>
          <w:sz w:val="24"/>
          <w:szCs w:val="24"/>
        </w:rPr>
        <w:t>ObFZ</w:t>
      </w:r>
      <w:proofErr w:type="spellEnd"/>
      <w:r>
        <w:rPr>
          <w:rFonts w:ascii="Times New Roman" w:hAnsi="Times New Roman"/>
          <w:color w:val="000000"/>
          <w:w w:val="90"/>
          <w:sz w:val="24"/>
          <w:szCs w:val="24"/>
        </w:rPr>
        <w:t xml:space="preserve"> Bratislava-vidiek</w:t>
      </w:r>
    </w:p>
    <w:p w14:paraId="2BA0F62C" w14:textId="502042D1"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sidRPr="00245823">
        <w:rPr>
          <w:rFonts w:ascii="Times New Roman" w:eastAsia="SimSun" w:hAnsi="Times New Roman" w:cs="Mangal"/>
          <w:b w:val="0"/>
          <w:bCs w:val="0"/>
          <w:color w:val="000000"/>
          <w:w w:val="90"/>
          <w:sz w:val="20"/>
          <w:szCs w:val="20"/>
          <w:lang w:val="sk-SK" w:eastAsia="zh-CN" w:bidi="hi-IN"/>
        </w:rPr>
        <w:t>Nominačné listiny rozhodcov a d</w:t>
      </w:r>
      <w:r w:rsidR="00BB456E">
        <w:rPr>
          <w:rFonts w:ascii="Times New Roman" w:eastAsia="SimSun" w:hAnsi="Times New Roman" w:cs="Mangal"/>
          <w:b w:val="0"/>
          <w:bCs w:val="0"/>
          <w:color w:val="000000"/>
          <w:w w:val="90"/>
          <w:sz w:val="20"/>
          <w:szCs w:val="20"/>
          <w:lang w:val="sk-SK" w:eastAsia="zh-CN" w:bidi="hi-IN"/>
        </w:rPr>
        <w:t xml:space="preserve">elegátov pre súťažný ročník </w:t>
      </w:r>
      <w:r w:rsidR="00EE4AEA">
        <w:rPr>
          <w:rFonts w:ascii="Times New Roman" w:eastAsia="SimSun" w:hAnsi="Times New Roman" w:cs="Mangal"/>
          <w:b w:val="0"/>
          <w:bCs w:val="0"/>
          <w:color w:val="000000"/>
          <w:w w:val="90"/>
          <w:sz w:val="20"/>
          <w:szCs w:val="20"/>
          <w:lang w:val="sk-SK" w:eastAsia="zh-CN" w:bidi="hi-IN"/>
        </w:rPr>
        <w:t>2025/2026</w:t>
      </w:r>
      <w:r w:rsidRPr="00245823">
        <w:rPr>
          <w:rFonts w:ascii="Times New Roman" w:eastAsia="SimSun" w:hAnsi="Times New Roman" w:cs="Mangal"/>
          <w:b w:val="0"/>
          <w:bCs w:val="0"/>
          <w:color w:val="000000"/>
          <w:w w:val="90"/>
          <w:sz w:val="20"/>
          <w:szCs w:val="20"/>
          <w:lang w:val="sk-SK" w:eastAsia="zh-CN" w:bidi="hi-IN"/>
        </w:rPr>
        <w:t xml:space="preserve"> boli navrhnuté Komisi</w:t>
      </w:r>
      <w:r w:rsidRPr="00245823">
        <w:rPr>
          <w:rFonts w:ascii="Times New Roman" w:eastAsia="SimSun" w:hAnsi="Times New Roman" w:cs="Mangal"/>
          <w:b w:val="0"/>
          <w:bCs w:val="0"/>
          <w:color w:val="000000"/>
          <w:w w:val="90"/>
          <w:sz w:val="20"/>
          <w:szCs w:val="20"/>
          <w:lang w:val="sk-SK" w:eastAsia="zh-CN" w:bidi="hi-IN"/>
        </w:rPr>
        <w:softHyphen/>
        <w:t>ou rozhodcov a delegátov (</w:t>
      </w:r>
      <w:proofErr w:type="spellStart"/>
      <w:r w:rsidRPr="00245823">
        <w:rPr>
          <w:rFonts w:ascii="Times New Roman" w:eastAsia="SimSun" w:hAnsi="Times New Roman" w:cs="Mangal"/>
          <w:b w:val="0"/>
          <w:bCs w:val="0"/>
          <w:color w:val="000000"/>
          <w:w w:val="90"/>
          <w:sz w:val="20"/>
          <w:szCs w:val="20"/>
          <w:lang w:val="sk-SK" w:eastAsia="zh-CN" w:bidi="hi-IN"/>
        </w:rPr>
        <w:t>KRaD</w:t>
      </w:r>
      <w:proofErr w:type="spellEnd"/>
      <w:r w:rsidRPr="00245823">
        <w:rPr>
          <w:rFonts w:ascii="Times New Roman" w:eastAsia="SimSun" w:hAnsi="Times New Roman" w:cs="Mangal"/>
          <w:b w:val="0"/>
          <w:bCs w:val="0"/>
          <w:color w:val="000000"/>
          <w:w w:val="90"/>
          <w:sz w:val="20"/>
          <w:szCs w:val="20"/>
          <w:lang w:val="sk-SK" w:eastAsia="zh-CN" w:bidi="hi-IN"/>
        </w:rPr>
        <w:t xml:space="preserve">) a schválené Výkonným výborom </w:t>
      </w:r>
      <w:proofErr w:type="spellStart"/>
      <w:r w:rsidRPr="00245823">
        <w:rPr>
          <w:rFonts w:ascii="Times New Roman" w:eastAsia="SimSun" w:hAnsi="Times New Roman" w:cs="Mangal"/>
          <w:b w:val="0"/>
          <w:bCs w:val="0"/>
          <w:color w:val="000000"/>
          <w:w w:val="90"/>
          <w:sz w:val="20"/>
          <w:szCs w:val="20"/>
          <w:lang w:val="sk-SK" w:eastAsia="zh-CN" w:bidi="hi-IN"/>
        </w:rPr>
        <w:t>ObFZ</w:t>
      </w:r>
      <w:proofErr w:type="spellEnd"/>
      <w:r w:rsidRPr="00245823">
        <w:rPr>
          <w:rFonts w:ascii="Times New Roman" w:eastAsia="SimSun" w:hAnsi="Times New Roman" w:cs="Mangal"/>
          <w:b w:val="0"/>
          <w:bCs w:val="0"/>
          <w:color w:val="000000"/>
          <w:w w:val="90"/>
          <w:sz w:val="20"/>
          <w:szCs w:val="20"/>
          <w:lang w:val="sk-SK" w:eastAsia="zh-CN" w:bidi="hi-IN"/>
        </w:rPr>
        <w:t xml:space="preserve"> Bratislava-vidiek. Roz</w:t>
      </w:r>
      <w:r w:rsidRPr="00245823">
        <w:rPr>
          <w:rFonts w:ascii="Times New Roman" w:eastAsia="SimSun" w:hAnsi="Times New Roman" w:cs="Mangal"/>
          <w:b w:val="0"/>
          <w:bCs w:val="0"/>
          <w:color w:val="000000"/>
          <w:w w:val="90"/>
          <w:sz w:val="20"/>
          <w:szCs w:val="20"/>
          <w:lang w:val="sk-SK" w:eastAsia="zh-CN" w:bidi="hi-IN"/>
        </w:rPr>
        <w:softHyphen/>
        <w:t xml:space="preserve">hodcov a delegátov deleguje </w:t>
      </w:r>
      <w:proofErr w:type="spellStart"/>
      <w:r w:rsidRPr="00245823">
        <w:rPr>
          <w:rFonts w:ascii="Times New Roman" w:eastAsia="SimSun" w:hAnsi="Times New Roman" w:cs="Mangal"/>
          <w:b w:val="0"/>
          <w:bCs w:val="0"/>
          <w:color w:val="000000"/>
          <w:w w:val="90"/>
          <w:sz w:val="20"/>
          <w:szCs w:val="20"/>
          <w:lang w:val="sk-SK" w:eastAsia="zh-CN" w:bidi="hi-IN"/>
        </w:rPr>
        <w:t>KRaD</w:t>
      </w:r>
      <w:proofErr w:type="spellEnd"/>
      <w:r w:rsidRPr="00245823">
        <w:rPr>
          <w:rFonts w:ascii="Times New Roman" w:eastAsia="SimSun" w:hAnsi="Times New Roman" w:cs="Mangal"/>
          <w:b w:val="0"/>
          <w:bCs w:val="0"/>
          <w:color w:val="000000"/>
          <w:w w:val="90"/>
          <w:sz w:val="20"/>
          <w:szCs w:val="20"/>
          <w:lang w:val="sk-SK" w:eastAsia="zh-CN" w:bidi="hi-IN"/>
        </w:rPr>
        <w:t xml:space="preserve"> </w:t>
      </w:r>
      <w:proofErr w:type="spellStart"/>
      <w:r w:rsidRPr="00245823">
        <w:rPr>
          <w:rFonts w:ascii="Times New Roman" w:eastAsia="SimSun" w:hAnsi="Times New Roman" w:cs="Mangal"/>
          <w:b w:val="0"/>
          <w:bCs w:val="0"/>
          <w:color w:val="000000"/>
          <w:w w:val="90"/>
          <w:sz w:val="20"/>
          <w:szCs w:val="20"/>
          <w:lang w:val="sk-SK" w:eastAsia="zh-CN" w:bidi="hi-IN"/>
        </w:rPr>
        <w:t>ObFZ</w:t>
      </w:r>
      <w:proofErr w:type="spellEnd"/>
      <w:r w:rsidRPr="00245823">
        <w:rPr>
          <w:rFonts w:ascii="Times New Roman" w:eastAsia="SimSun" w:hAnsi="Times New Roman" w:cs="Mangal"/>
          <w:b w:val="0"/>
          <w:bCs w:val="0"/>
          <w:color w:val="000000"/>
          <w:w w:val="90"/>
          <w:sz w:val="20"/>
          <w:szCs w:val="20"/>
          <w:lang w:val="sk-SK" w:eastAsia="zh-CN" w:bidi="hi-IN"/>
        </w:rPr>
        <w:t xml:space="preserve"> Bratislava-vidiek, pričom obsadenie a zmeny v delegova</w:t>
      </w:r>
      <w:r w:rsidRPr="00245823">
        <w:rPr>
          <w:rFonts w:ascii="Times New Roman" w:eastAsia="SimSun" w:hAnsi="Times New Roman" w:cs="Mangal"/>
          <w:b w:val="0"/>
          <w:bCs w:val="0"/>
          <w:color w:val="000000"/>
          <w:w w:val="90"/>
          <w:sz w:val="20"/>
          <w:szCs w:val="20"/>
          <w:lang w:val="sk-SK" w:eastAsia="zh-CN" w:bidi="hi-IN"/>
        </w:rPr>
        <w:softHyphen/>
        <w:t>ní</w:t>
      </w:r>
      <w:r>
        <w:rPr>
          <w:rFonts w:ascii="Times New Roman" w:hAnsi="Times New Roman"/>
          <w:b w:val="0"/>
          <w:bCs w:val="0"/>
          <w:color w:val="000000"/>
          <w:w w:val="90"/>
          <w:sz w:val="20"/>
          <w:szCs w:val="20"/>
        </w:rPr>
        <w:t xml:space="preserve"> budú záväzne uverejňované na </w:t>
      </w:r>
      <w:hyperlink r:id="rId11">
        <w:r>
          <w:rPr>
            <w:rStyle w:val="Internetovodkaz"/>
            <w:rFonts w:ascii="Times New Roman" w:hAnsi="Times New Roman"/>
            <w:b w:val="0"/>
            <w:bCs w:val="0"/>
            <w:w w:val="90"/>
            <w:sz w:val="20"/>
            <w:szCs w:val="20"/>
          </w:rPr>
          <w:t>ObFZ-bratislava-vidiek.futbalnet.sk</w:t>
        </w:r>
      </w:hyperlink>
      <w:r>
        <w:rPr>
          <w:rFonts w:ascii="Times New Roman" w:hAnsi="Times New Roman"/>
          <w:b w:val="0"/>
          <w:bCs w:val="0"/>
          <w:color w:val="000000"/>
          <w:w w:val="90"/>
          <w:sz w:val="20"/>
          <w:szCs w:val="20"/>
        </w:rPr>
        <w:t xml:space="preserve">. V urgentných prípadoch si </w:t>
      </w:r>
      <w:proofErr w:type="spellStart"/>
      <w:r>
        <w:rPr>
          <w:rFonts w:ascii="Times New Roman" w:hAnsi="Times New Roman"/>
          <w:b w:val="0"/>
          <w:bCs w:val="0"/>
          <w:color w:val="000000"/>
          <w:w w:val="90"/>
          <w:sz w:val="20"/>
          <w:szCs w:val="20"/>
        </w:rPr>
        <w:t>KRaD</w:t>
      </w:r>
      <w:proofErr w:type="spellEnd"/>
      <w:r>
        <w:rPr>
          <w:rFonts w:ascii="Times New Roman" w:hAnsi="Times New Roman"/>
          <w:b w:val="0"/>
          <w:bCs w:val="0"/>
          <w:color w:val="000000"/>
          <w:w w:val="90"/>
          <w:sz w:val="20"/>
          <w:szCs w:val="20"/>
        </w:rPr>
        <w:t xml:space="preserve"> vyhradzuje právo voľby spôsobu oznámenia delegácie podľa potreby (napr. e-mailom alebo telefonicky).</w:t>
      </w:r>
    </w:p>
    <w:p w14:paraId="5910B97E" w14:textId="77777777" w:rsidR="00D07D19" w:rsidRPr="00245823"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Všetci rozhodcovia sú delegovaní na stretnutia len po absolvovaní lekárskej prehliadky (od telo</w:t>
      </w:r>
      <w:r w:rsidRPr="00245823">
        <w:rPr>
          <w:rFonts w:ascii="Times New Roman" w:hAnsi="Times New Roman"/>
          <w:color w:val="000000"/>
          <w:w w:val="90"/>
          <w:sz w:val="20"/>
          <w:szCs w:val="20"/>
        </w:rPr>
        <w:softHyphen/>
        <w:t>výchovného alebo praktického lekára). Lekárske prehliadky rozhodcov sú odovzdané a archivované sekretárom KR BFZ, v prípade potreby možné k nahliadnutiu.</w:t>
      </w:r>
    </w:p>
    <w:p w14:paraId="71A909DC" w14:textId="77777777" w:rsidR="00D07D19" w:rsidRPr="00245823"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 xml:space="preserve">Delegáti </w:t>
      </w:r>
      <w:proofErr w:type="spellStart"/>
      <w:r w:rsidRPr="00245823">
        <w:rPr>
          <w:rFonts w:ascii="Times New Roman" w:hAnsi="Times New Roman"/>
          <w:color w:val="000000"/>
          <w:w w:val="90"/>
          <w:sz w:val="20"/>
          <w:szCs w:val="20"/>
        </w:rPr>
        <w:t>ObFZ</w:t>
      </w:r>
      <w:proofErr w:type="spellEnd"/>
      <w:r w:rsidRPr="00245823">
        <w:rPr>
          <w:rFonts w:ascii="Times New Roman" w:hAnsi="Times New Roman"/>
          <w:color w:val="000000"/>
          <w:w w:val="90"/>
          <w:sz w:val="20"/>
          <w:szCs w:val="20"/>
        </w:rPr>
        <w:t xml:space="preserve"> Bratislava-vidiek sú povinní pred začiatkom stretnutia skontrolovať priprave</w:t>
      </w:r>
      <w:r w:rsidRPr="00245823">
        <w:rPr>
          <w:rFonts w:ascii="Times New Roman" w:hAnsi="Times New Roman"/>
          <w:color w:val="000000"/>
          <w:w w:val="90"/>
          <w:sz w:val="20"/>
          <w:szCs w:val="20"/>
        </w:rPr>
        <w:softHyphen/>
        <w:t xml:space="preserve">nosť US podľa čl. 2 tohto RS a dodržiavanie všetkých nariadení SP čl. 55 – 60, zásad uverejnených v tomto RS a úradných správach </w:t>
      </w:r>
      <w:proofErr w:type="spellStart"/>
      <w:r w:rsidRPr="00245823">
        <w:rPr>
          <w:rFonts w:ascii="Times New Roman" w:hAnsi="Times New Roman"/>
          <w:color w:val="000000"/>
          <w:w w:val="90"/>
          <w:sz w:val="20"/>
          <w:szCs w:val="20"/>
        </w:rPr>
        <w:t>ObFZ</w:t>
      </w:r>
      <w:proofErr w:type="spellEnd"/>
      <w:r w:rsidRPr="00245823">
        <w:rPr>
          <w:rFonts w:ascii="Times New Roman" w:hAnsi="Times New Roman"/>
          <w:color w:val="000000"/>
          <w:w w:val="90"/>
          <w:sz w:val="20"/>
          <w:szCs w:val="20"/>
        </w:rPr>
        <w:t xml:space="preserve"> Bratislava-vidiek. Všetky správy a oznamy, ktorými </w:t>
      </w:r>
      <w:proofErr w:type="spellStart"/>
      <w:r w:rsidRPr="00245823">
        <w:rPr>
          <w:rFonts w:ascii="Times New Roman" w:hAnsi="Times New Roman"/>
          <w:color w:val="000000"/>
          <w:w w:val="90"/>
          <w:sz w:val="20"/>
          <w:szCs w:val="20"/>
        </w:rPr>
        <w:t>KRaD</w:t>
      </w:r>
      <w:proofErr w:type="spellEnd"/>
      <w:r w:rsidRPr="00245823">
        <w:rPr>
          <w:rFonts w:ascii="Times New Roman" w:hAnsi="Times New Roman"/>
          <w:color w:val="000000"/>
          <w:w w:val="90"/>
          <w:sz w:val="20"/>
          <w:szCs w:val="20"/>
        </w:rPr>
        <w:t xml:space="preserve"> informujú o obsadení, sú určené len pre rozhodcov, delegátov, členov VV, predsedov komisií a sek</w:t>
      </w:r>
      <w:r w:rsidRPr="00245823">
        <w:rPr>
          <w:rFonts w:ascii="Times New Roman" w:hAnsi="Times New Roman"/>
          <w:color w:val="000000"/>
          <w:w w:val="90"/>
          <w:sz w:val="20"/>
          <w:szCs w:val="20"/>
        </w:rPr>
        <w:softHyphen/>
        <w:t>retára BFZ.</w:t>
      </w:r>
    </w:p>
    <w:p w14:paraId="7CEC3D1F" w14:textId="77777777" w:rsidR="00D07D19" w:rsidRDefault="00691615" w:rsidP="00245823">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V prípade, že sa na stretnutie nedostaví žiadny z delegovaných rozhodcov postupuje sa podľa príslušného článku SP čl.75/2 (družstvá sú  povinné dohodnúť sa na rozhodcovi - laikovi, prípadne určiť ho žrebovaním a stretnutie odohrať). Nerešpektovanie tohto ustanovenia bude ŠTK a KM od</w:t>
      </w:r>
      <w:r w:rsidRPr="00245823">
        <w:rPr>
          <w:rFonts w:ascii="Times New Roman" w:hAnsi="Times New Roman"/>
          <w:color w:val="000000"/>
          <w:w w:val="90"/>
          <w:sz w:val="20"/>
          <w:szCs w:val="20"/>
        </w:rPr>
        <w:softHyphen/>
        <w:t>stupovať na riešenie DK.</w:t>
      </w:r>
    </w:p>
    <w:p w14:paraId="0DF1C660" w14:textId="77777777" w:rsidR="008B7E1B" w:rsidRDefault="008B7E1B" w:rsidP="008B7E1B">
      <w:pPr>
        <w:pStyle w:val="BodyText"/>
        <w:spacing w:before="1" w:after="0" w:line="240" w:lineRule="auto"/>
        <w:ind w:firstLine="283"/>
        <w:jc w:val="both"/>
        <w:rPr>
          <w:rFonts w:ascii="Times New Roman" w:hAnsi="Times New Roman"/>
          <w:color w:val="000000"/>
          <w:w w:val="90"/>
          <w:sz w:val="20"/>
          <w:szCs w:val="20"/>
        </w:rPr>
      </w:pPr>
      <w:r w:rsidRPr="008B7E1B">
        <w:rPr>
          <w:rFonts w:ascii="Times New Roman" w:hAnsi="Times New Roman"/>
          <w:color w:val="000000"/>
          <w:w w:val="90"/>
          <w:sz w:val="20"/>
          <w:szCs w:val="20"/>
        </w:rPr>
        <w:t>Poverený člen rozhodcovského tímu (spravidla AR2) je v súťažiach mužov povinný dohliadnuť na ukončenie rozcvičovania sa hráčov na hracej ploche najneskôr 10 minút pred začiatkom stretnutia. Zodpovednosť za dodržanie tohto ustanovenia má rozhodca a vedúci oboch družstiev. Rovnaký postup sa odporúča aj v súťažiach mládeže. Po skončení I. polčasu a po skončení stretnutia sú hráči oboch družstiev a rozhodcovia povinní dodržiavať predpísaný odchod z hracej plochy do kabín. To znamená, že hraciu plochu najskôr opustia hráči hosťujúceho družstva (ako posledný ich kapitán), potom rozhodcovia a napokon hráči domáceho družstva (ako prvý ich kapitán). Túto procedúru odchodu sú povinní zabezpečiť kapitáni oboch družstiev. </w:t>
      </w:r>
      <w:proofErr w:type="spellStart"/>
      <w:r w:rsidRPr="008B7E1B">
        <w:rPr>
          <w:rFonts w:ascii="Times New Roman" w:hAnsi="Times New Roman"/>
          <w:color w:val="000000"/>
          <w:w w:val="90"/>
          <w:sz w:val="20"/>
          <w:szCs w:val="20"/>
        </w:rPr>
        <w:t>Usporiadajúci</w:t>
      </w:r>
      <w:proofErr w:type="spellEnd"/>
      <w:r w:rsidRPr="008B7E1B">
        <w:rPr>
          <w:rFonts w:ascii="Times New Roman" w:hAnsi="Times New Roman"/>
          <w:color w:val="000000"/>
          <w:w w:val="90"/>
          <w:sz w:val="20"/>
          <w:szCs w:val="20"/>
        </w:rPr>
        <w:t> klub je povinný zabezpečiť na bezproblémový odchod rozhodcov z hracej plochy dvoch členov usporiadateľskej služby vyčlenených na túto činnosť. Rozhodcovia po skončení stretnutia v každej kategórii majstrovských súťaží mužov, dorastu a žiakov vyplnia zápis o stretnutí v ISSF systéme, kde uvedú všetky údaje podľa predtlače, uvedú výsledok stretnutia a ak nie je možnosť uzatvorenia zápisu, tento priebežne uložia. Zápis o stretnutí musí byť uzavretý v ISSF systéme okamžite po stretnutí. Pri mimoriadnych udalostiach najneskôr do 5 hodín po stret</w:t>
      </w:r>
      <w:r>
        <w:rPr>
          <w:rFonts w:ascii="Times New Roman" w:hAnsi="Times New Roman"/>
          <w:color w:val="000000"/>
          <w:w w:val="90"/>
          <w:sz w:val="20"/>
          <w:szCs w:val="20"/>
        </w:rPr>
        <w:t>nutí.</w:t>
      </w:r>
    </w:p>
    <w:p w14:paraId="0F540AF3" w14:textId="77777777" w:rsidR="00D07D19" w:rsidRPr="00245823" w:rsidRDefault="00691615" w:rsidP="008B7E1B">
      <w:pPr>
        <w:pStyle w:val="BodyText"/>
        <w:spacing w:before="1" w:after="0" w:line="240" w:lineRule="auto"/>
        <w:ind w:firstLine="283"/>
        <w:jc w:val="both"/>
        <w:rPr>
          <w:rFonts w:ascii="Times New Roman" w:hAnsi="Times New Roman"/>
          <w:color w:val="000000"/>
          <w:w w:val="90"/>
          <w:sz w:val="20"/>
          <w:szCs w:val="20"/>
        </w:rPr>
      </w:pPr>
      <w:r w:rsidRPr="00245823">
        <w:rPr>
          <w:rFonts w:ascii="Times New Roman" w:hAnsi="Times New Roman"/>
          <w:color w:val="000000"/>
          <w:w w:val="90"/>
          <w:sz w:val="20"/>
          <w:szCs w:val="20"/>
        </w:rPr>
        <w:t xml:space="preserve"> </w:t>
      </w:r>
      <w:r w:rsidRPr="00245823">
        <w:rPr>
          <w:rFonts w:ascii="Times New Roman" w:hAnsi="Times New Roman"/>
          <w:color w:val="000000"/>
          <w:w w:val="90"/>
          <w:sz w:val="20"/>
          <w:szCs w:val="20"/>
        </w:rPr>
        <w:tab/>
        <w:t xml:space="preserve">Rozhodca zaradený na nominačnú listinu pre súťaže </w:t>
      </w:r>
      <w:proofErr w:type="spellStart"/>
      <w:r w:rsidRPr="00245823">
        <w:rPr>
          <w:rFonts w:ascii="Times New Roman" w:hAnsi="Times New Roman"/>
          <w:color w:val="000000"/>
          <w:w w:val="90"/>
          <w:sz w:val="20"/>
          <w:szCs w:val="20"/>
        </w:rPr>
        <w:t>ObFZ</w:t>
      </w:r>
      <w:proofErr w:type="spellEnd"/>
      <w:r w:rsidRPr="00245823">
        <w:rPr>
          <w:rFonts w:ascii="Times New Roman" w:hAnsi="Times New Roman"/>
          <w:color w:val="000000"/>
          <w:w w:val="90"/>
          <w:sz w:val="20"/>
          <w:szCs w:val="20"/>
        </w:rPr>
        <w:t xml:space="preserve"> Bratislava-vidiek nemôže nastúpiť ako registrovaný hráč v stretnutiach na tej istej úrovni súťaží, ktoré sám rozhoduje. Delegát, ktorý je uvedený na nominačnej listine </w:t>
      </w:r>
      <w:proofErr w:type="spellStart"/>
      <w:r w:rsidRPr="00245823">
        <w:rPr>
          <w:rFonts w:ascii="Times New Roman" w:hAnsi="Times New Roman"/>
          <w:color w:val="000000"/>
          <w:w w:val="90"/>
          <w:sz w:val="20"/>
          <w:szCs w:val="20"/>
        </w:rPr>
        <w:t>ObFZ</w:t>
      </w:r>
      <w:proofErr w:type="spellEnd"/>
      <w:r w:rsidRPr="00245823">
        <w:rPr>
          <w:rFonts w:ascii="Times New Roman" w:hAnsi="Times New Roman"/>
          <w:color w:val="000000"/>
          <w:w w:val="90"/>
          <w:sz w:val="20"/>
          <w:szCs w:val="20"/>
        </w:rPr>
        <w:t xml:space="preserve"> Bratislava-vidiek, nemôže vykonávať funkciu vo FK (FO) na rovnakom stupni riadenia.</w:t>
      </w:r>
    </w:p>
    <w:p w14:paraId="2634B6FD" w14:textId="77777777" w:rsidR="00D07D19" w:rsidRDefault="00691615">
      <w:pPr>
        <w:pStyle w:val="Heading6"/>
        <w:numPr>
          <w:ilvl w:val="0"/>
          <w:numId w:val="2"/>
        </w:numPr>
        <w:tabs>
          <w:tab w:val="left" w:pos="447"/>
        </w:tabs>
        <w:spacing w:before="283" w:after="113" w:line="240" w:lineRule="auto"/>
        <w:ind w:left="0" w:firstLine="0"/>
        <w:jc w:val="both"/>
        <w:rPr>
          <w:rFonts w:ascii="Times New Roman" w:hAnsi="Times New Roman"/>
          <w:color w:val="000000"/>
          <w:w w:val="90"/>
          <w:sz w:val="24"/>
          <w:szCs w:val="24"/>
        </w:rPr>
      </w:pPr>
      <w:r>
        <w:rPr>
          <w:rFonts w:ascii="Times New Roman" w:hAnsi="Times New Roman"/>
          <w:color w:val="000000"/>
          <w:w w:val="90"/>
          <w:sz w:val="24"/>
          <w:szCs w:val="24"/>
        </w:rPr>
        <w:t>Námietky a odvolania</w:t>
      </w:r>
    </w:p>
    <w:p w14:paraId="4F5CCFEA" w14:textId="77777777" w:rsidR="00D07D19" w:rsidRPr="00A25BBE" w:rsidRDefault="00691615">
      <w:pPr>
        <w:pStyle w:val="Heading6"/>
        <w:tabs>
          <w:tab w:val="left" w:pos="421"/>
        </w:tabs>
        <w:spacing w:before="170" w:after="57" w:line="240" w:lineRule="auto"/>
        <w:ind w:left="0"/>
        <w:rPr>
          <w:rFonts w:ascii="Times New Roman" w:hAnsi="Times New Roman"/>
          <w:color w:val="000000"/>
          <w:w w:val="90"/>
          <w:sz w:val="22"/>
          <w:szCs w:val="22"/>
        </w:rPr>
      </w:pPr>
      <w:r w:rsidRPr="00A25BBE">
        <w:rPr>
          <w:rFonts w:ascii="Times New Roman" w:hAnsi="Times New Roman"/>
          <w:color w:val="000000"/>
          <w:w w:val="90"/>
          <w:sz w:val="22"/>
          <w:szCs w:val="22"/>
        </w:rPr>
        <w:t>8.1</w:t>
      </w:r>
      <w:r w:rsidRPr="00A25BBE">
        <w:rPr>
          <w:rFonts w:ascii="Times New Roman" w:hAnsi="Times New Roman"/>
          <w:color w:val="000000"/>
          <w:w w:val="90"/>
          <w:sz w:val="22"/>
          <w:szCs w:val="22"/>
        </w:rPr>
        <w:tab/>
        <w:t>Námietka</w:t>
      </w:r>
    </w:p>
    <w:p w14:paraId="36A13334"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lastRenderedPageBreak/>
        <w:t>Námietku je možné podať riadiacemu zväzu do 48 hodín od skončenia stretnutia, ktorou je mož</w:t>
      </w:r>
      <w:r>
        <w:rPr>
          <w:rFonts w:ascii="Times New Roman" w:hAnsi="Times New Roman"/>
          <w:b w:val="0"/>
          <w:bCs w:val="0"/>
          <w:color w:val="000000"/>
          <w:w w:val="90"/>
          <w:sz w:val="20"/>
          <w:szCs w:val="20"/>
        </w:rPr>
        <w:softHyphen/>
        <w:t>né namietať, že v stretnutí došlo najmä k porušeniu (SP čl. 85):</w:t>
      </w:r>
    </w:p>
    <w:p w14:paraId="61361AA5" w14:textId="77777777" w:rsidR="00D07D19" w:rsidRDefault="00691615">
      <w:pPr>
        <w:pStyle w:val="Heading6"/>
        <w:tabs>
          <w:tab w:val="left" w:pos="447"/>
        </w:tabs>
        <w:spacing w:line="240" w:lineRule="auto"/>
        <w:ind w:left="397" w:hanging="227"/>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 xml:space="preserve">a) </w:t>
      </w:r>
      <w:r>
        <w:rPr>
          <w:rFonts w:ascii="Times New Roman" w:hAnsi="Times New Roman"/>
          <w:b w:val="0"/>
          <w:bCs w:val="0"/>
          <w:color w:val="000000"/>
          <w:w w:val="90"/>
          <w:sz w:val="20"/>
          <w:szCs w:val="20"/>
        </w:rPr>
        <w:tab/>
        <w:t>tohto poriadku alebo RS (napríklad proti výsledku stretnutia, priebehu stretnutia, náležitostiam hracej plochy, štartu niektorého súperovho hráča, striedaniu náhradníkov, popisu priestupkov vylúčených hráčov),</w:t>
      </w:r>
    </w:p>
    <w:p w14:paraId="73A91417" w14:textId="77777777" w:rsidR="00D07D19" w:rsidRDefault="00691615">
      <w:pPr>
        <w:pStyle w:val="Heading6"/>
        <w:tabs>
          <w:tab w:val="left" w:pos="447"/>
        </w:tabs>
        <w:spacing w:line="240" w:lineRule="auto"/>
        <w:ind w:left="397" w:hanging="227"/>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b)</w:t>
      </w:r>
      <w:r>
        <w:rPr>
          <w:rFonts w:ascii="Times New Roman" w:hAnsi="Times New Roman"/>
          <w:b w:val="0"/>
          <w:bCs w:val="0"/>
          <w:color w:val="000000"/>
          <w:w w:val="90"/>
          <w:sz w:val="20"/>
          <w:szCs w:val="20"/>
        </w:rPr>
        <w:tab/>
        <w:t>iného osobitného predpisu,</w:t>
      </w:r>
    </w:p>
    <w:p w14:paraId="3874A2A1" w14:textId="77777777" w:rsidR="00D07D19" w:rsidRDefault="00691615">
      <w:pPr>
        <w:pStyle w:val="Heading6"/>
        <w:tabs>
          <w:tab w:val="left" w:pos="447"/>
        </w:tabs>
        <w:spacing w:line="240" w:lineRule="auto"/>
        <w:ind w:left="397" w:hanging="227"/>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c)</w:t>
      </w:r>
      <w:r>
        <w:rPr>
          <w:rFonts w:ascii="Times New Roman" w:hAnsi="Times New Roman"/>
          <w:b w:val="0"/>
          <w:bCs w:val="0"/>
          <w:color w:val="000000"/>
          <w:w w:val="90"/>
          <w:sz w:val="20"/>
          <w:szCs w:val="20"/>
        </w:rPr>
        <w:tab/>
        <w:t>rozhodnutia SFZ alebo iného riadiaceho zväzu.</w:t>
      </w:r>
    </w:p>
    <w:p w14:paraId="6D8FC018"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Námietku je možné podať výhradne elektronicky v ISSF riadiacemu orgánu súťaže, ktorý je po</w:t>
      </w:r>
      <w:r>
        <w:rPr>
          <w:rFonts w:ascii="Times New Roman" w:hAnsi="Times New Roman"/>
          <w:b w:val="0"/>
          <w:bCs w:val="0"/>
          <w:color w:val="000000"/>
          <w:w w:val="90"/>
          <w:sz w:val="20"/>
          <w:szCs w:val="20"/>
        </w:rPr>
        <w:softHyphen/>
        <w:t>vinný o námietke rozhodnúť na svojom najbližšom zasadnutí po tom, ako bola námietka spĺňajúca náležitosti podľa SP čl. 86 ods. 1 doručená riadiacemu zväzu alebo ju bezodkladne postúpiť vecne príslušnému orgánu riadiaceho zväzu.</w:t>
      </w:r>
    </w:p>
    <w:p w14:paraId="3EC94F1B"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Námietku je oprávnený podať štatutárny orgán klubu, alebo iný ním splnomocnený funkcionár klubu oprávnený konať za klub v ISSF; tým nie je dotknuté ustanovenie SP čl. 80 ods. 3.</w:t>
      </w:r>
    </w:p>
    <w:p w14:paraId="4BEC9859"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Námietka podaná v ISSF je automaticky doručená v ISSF rozhodcovi stretnutia, delegátovi zväzu a klubu súperovho družstva v stretnutí, ktorí sú oprávnení vyjadriť sa k námietke elektronicky v ISSF do 48 hodín od jej podania. Ak sa klub alebo rozhodca k námietke nevyjadria v stanovenej lehote, na neskoršie podané vyjadrenie sa nemusí prihliadať.</w:t>
      </w:r>
    </w:p>
    <w:p w14:paraId="4E9D6A7E"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 xml:space="preserve">Námietku nie je možné podať proti výkonu rozhodcu, ani proti jeho rozhodnutiu v priebehu stretnutia. Proti výkonu rozhodcu a proti jeho rozhodnutiu v priebehu stretnutia je možné podať sťažnosť </w:t>
      </w:r>
      <w:proofErr w:type="spellStart"/>
      <w:r>
        <w:rPr>
          <w:rFonts w:ascii="Times New Roman" w:hAnsi="Times New Roman"/>
          <w:b w:val="0"/>
          <w:bCs w:val="0"/>
          <w:color w:val="000000"/>
          <w:w w:val="90"/>
          <w:sz w:val="20"/>
          <w:szCs w:val="20"/>
        </w:rPr>
        <w:t>KRaD</w:t>
      </w:r>
      <w:proofErr w:type="spellEnd"/>
      <w:r>
        <w:rPr>
          <w:rFonts w:ascii="Times New Roman" w:hAnsi="Times New Roman"/>
          <w:b w:val="0"/>
          <w:bCs w:val="0"/>
          <w:color w:val="000000"/>
          <w:w w:val="90"/>
          <w:sz w:val="20"/>
          <w:szCs w:val="20"/>
        </w:rPr>
        <w:t>. Podanie sťažnosti podľa predchádzajúcej vety nemá vplyv na zmenu výsledku do</w:t>
      </w:r>
      <w:r>
        <w:rPr>
          <w:rFonts w:ascii="Times New Roman" w:hAnsi="Times New Roman"/>
          <w:b w:val="0"/>
          <w:bCs w:val="0"/>
          <w:color w:val="000000"/>
          <w:w w:val="90"/>
          <w:sz w:val="20"/>
          <w:szCs w:val="20"/>
        </w:rPr>
        <w:softHyphen/>
        <w:t>siahnutého v stretnutí.</w:t>
      </w:r>
    </w:p>
    <w:p w14:paraId="080B4DA7" w14:textId="77777777" w:rsidR="00EB670D" w:rsidRDefault="00EB670D">
      <w:pPr>
        <w:pStyle w:val="Heading6"/>
        <w:tabs>
          <w:tab w:val="left" w:pos="447"/>
        </w:tabs>
        <w:spacing w:line="240" w:lineRule="auto"/>
        <w:ind w:left="0" w:firstLine="283"/>
        <w:jc w:val="both"/>
        <w:rPr>
          <w:rFonts w:ascii="Times New Roman" w:hAnsi="Times New Roman"/>
          <w:b w:val="0"/>
          <w:bCs w:val="0"/>
          <w:color w:val="000000"/>
          <w:w w:val="90"/>
          <w:sz w:val="20"/>
          <w:szCs w:val="20"/>
        </w:rPr>
      </w:pPr>
    </w:p>
    <w:p w14:paraId="34AEA608" w14:textId="77777777" w:rsidR="00EB670D" w:rsidRPr="00EB670D" w:rsidRDefault="00EB670D" w:rsidP="00EB670D">
      <w:pPr>
        <w:pStyle w:val="BodyText"/>
        <w:spacing w:before="1" w:after="0" w:line="240" w:lineRule="auto"/>
        <w:jc w:val="both"/>
        <w:rPr>
          <w:rFonts w:ascii="Times New Roman" w:hAnsi="Times New Roman"/>
          <w:color w:val="000000"/>
          <w:w w:val="90"/>
          <w:sz w:val="20"/>
          <w:szCs w:val="20"/>
        </w:rPr>
      </w:pPr>
      <w:r w:rsidRPr="00EB670D">
        <w:rPr>
          <w:rFonts w:ascii="Times New Roman" w:hAnsi="Times New Roman"/>
          <w:color w:val="000000"/>
          <w:w w:val="90"/>
          <w:sz w:val="20"/>
          <w:szCs w:val="20"/>
        </w:rPr>
        <w:t>Všetky podania (podnety) súvisiace s výkonom funkcie roz</w:t>
      </w:r>
      <w:r>
        <w:rPr>
          <w:rFonts w:ascii="Times New Roman" w:hAnsi="Times New Roman"/>
          <w:color w:val="000000"/>
          <w:w w:val="90"/>
          <w:sz w:val="20"/>
          <w:szCs w:val="20"/>
        </w:rPr>
        <w:t xml:space="preserve">hodcov a delegátov </w:t>
      </w:r>
      <w:r w:rsidRPr="00EB670D">
        <w:rPr>
          <w:rFonts w:ascii="Times New Roman" w:hAnsi="Times New Roman"/>
          <w:color w:val="000000"/>
          <w:w w:val="90"/>
          <w:sz w:val="20"/>
          <w:szCs w:val="20"/>
        </w:rPr>
        <w:t>stretnutia / pozorovateľov rozhodcov sa a</w:t>
      </w:r>
      <w:r>
        <w:rPr>
          <w:rFonts w:ascii="Times New Roman" w:hAnsi="Times New Roman"/>
          <w:color w:val="000000"/>
          <w:w w:val="90"/>
          <w:sz w:val="20"/>
          <w:szCs w:val="20"/>
        </w:rPr>
        <w:t xml:space="preserve">dresujú prostredníctvom ISSF na </w:t>
      </w:r>
      <w:r w:rsidRPr="00EB670D">
        <w:rPr>
          <w:rFonts w:ascii="Times New Roman" w:hAnsi="Times New Roman"/>
          <w:color w:val="000000"/>
          <w:w w:val="90"/>
          <w:sz w:val="20"/>
          <w:szCs w:val="20"/>
        </w:rPr>
        <w:t>príslušnú športovo-technickú komisiu:</w:t>
      </w:r>
    </w:p>
    <w:p w14:paraId="2B245ABF" w14:textId="77777777" w:rsidR="00EB670D" w:rsidRPr="00EB670D" w:rsidRDefault="00EB670D" w:rsidP="00EB670D">
      <w:pPr>
        <w:pStyle w:val="BodyText"/>
        <w:numPr>
          <w:ilvl w:val="0"/>
          <w:numId w:val="10"/>
        </w:numPr>
        <w:spacing w:before="1" w:after="0" w:line="240" w:lineRule="auto"/>
        <w:jc w:val="both"/>
        <w:rPr>
          <w:rFonts w:ascii="Times New Roman" w:hAnsi="Times New Roman"/>
          <w:color w:val="000000"/>
          <w:w w:val="90"/>
          <w:sz w:val="20"/>
          <w:szCs w:val="20"/>
        </w:rPr>
      </w:pPr>
      <w:r w:rsidRPr="00EB670D">
        <w:rPr>
          <w:rFonts w:ascii="Times New Roman" w:hAnsi="Times New Roman"/>
          <w:color w:val="000000"/>
          <w:w w:val="90"/>
          <w:sz w:val="20"/>
          <w:szCs w:val="20"/>
        </w:rPr>
        <w:t>Ak ide o možný nedostatok technického</w:t>
      </w:r>
      <w:r>
        <w:rPr>
          <w:rFonts w:ascii="Times New Roman" w:hAnsi="Times New Roman"/>
          <w:color w:val="000000"/>
          <w:w w:val="90"/>
          <w:sz w:val="20"/>
          <w:szCs w:val="20"/>
        </w:rPr>
        <w:t xml:space="preserve"> charakteru (napríklad uvedenie </w:t>
      </w:r>
      <w:r w:rsidRPr="00EB670D">
        <w:rPr>
          <w:rFonts w:ascii="Times New Roman" w:hAnsi="Times New Roman"/>
          <w:color w:val="000000"/>
          <w:w w:val="90"/>
          <w:sz w:val="20"/>
          <w:szCs w:val="20"/>
        </w:rPr>
        <w:t>nesprávneho strelca gólu, nesprávneho napomínaného hrá</w:t>
      </w:r>
      <w:r>
        <w:rPr>
          <w:rFonts w:ascii="Times New Roman" w:hAnsi="Times New Roman"/>
          <w:color w:val="000000"/>
          <w:w w:val="90"/>
          <w:sz w:val="20"/>
          <w:szCs w:val="20"/>
        </w:rPr>
        <w:t xml:space="preserve">ča, nesprávneho </w:t>
      </w:r>
      <w:r w:rsidRPr="00EB670D">
        <w:rPr>
          <w:rFonts w:ascii="Times New Roman" w:hAnsi="Times New Roman"/>
          <w:color w:val="000000"/>
          <w:w w:val="90"/>
          <w:sz w:val="20"/>
          <w:szCs w:val="20"/>
        </w:rPr>
        <w:t>striedania a pod.), podanie bude automaticky pr</w:t>
      </w:r>
      <w:r>
        <w:rPr>
          <w:rFonts w:ascii="Times New Roman" w:hAnsi="Times New Roman"/>
          <w:color w:val="000000"/>
          <w:w w:val="90"/>
          <w:sz w:val="20"/>
          <w:szCs w:val="20"/>
        </w:rPr>
        <w:t xml:space="preserve">edložené na riešenie príslušnej </w:t>
      </w:r>
      <w:r w:rsidRPr="00EB670D">
        <w:rPr>
          <w:rFonts w:ascii="Times New Roman" w:hAnsi="Times New Roman"/>
          <w:color w:val="000000"/>
          <w:w w:val="90"/>
          <w:sz w:val="20"/>
          <w:szCs w:val="20"/>
        </w:rPr>
        <w:t>komisii rozhodcov a delegátov.</w:t>
      </w:r>
    </w:p>
    <w:p w14:paraId="2CBA230F" w14:textId="77777777" w:rsidR="00EB670D" w:rsidRDefault="00EB670D" w:rsidP="00EB670D">
      <w:pPr>
        <w:pStyle w:val="BodyText"/>
        <w:numPr>
          <w:ilvl w:val="0"/>
          <w:numId w:val="10"/>
        </w:numPr>
        <w:spacing w:before="1" w:after="0" w:line="240" w:lineRule="auto"/>
        <w:jc w:val="both"/>
        <w:rPr>
          <w:rFonts w:ascii="Times New Roman" w:hAnsi="Times New Roman"/>
          <w:color w:val="000000"/>
          <w:w w:val="90"/>
          <w:sz w:val="20"/>
          <w:szCs w:val="20"/>
        </w:rPr>
      </w:pPr>
      <w:r w:rsidRPr="00EB670D">
        <w:rPr>
          <w:rFonts w:ascii="Times New Roman" w:hAnsi="Times New Roman"/>
          <w:color w:val="000000"/>
          <w:w w:val="90"/>
          <w:sz w:val="20"/>
          <w:szCs w:val="20"/>
        </w:rPr>
        <w:t>Ak ide o sťažnosť na výkon rozhodcu (jeho konk</w:t>
      </w:r>
      <w:r>
        <w:rPr>
          <w:rFonts w:ascii="Times New Roman" w:hAnsi="Times New Roman"/>
          <w:color w:val="000000"/>
          <w:w w:val="90"/>
          <w:sz w:val="20"/>
          <w:szCs w:val="20"/>
        </w:rPr>
        <w:t xml:space="preserve">rétne rozhodnutia v stretnutí), </w:t>
      </w:r>
      <w:r w:rsidRPr="00EB670D">
        <w:rPr>
          <w:rFonts w:ascii="Times New Roman" w:hAnsi="Times New Roman"/>
          <w:color w:val="000000"/>
          <w:w w:val="90"/>
          <w:sz w:val="20"/>
          <w:szCs w:val="20"/>
        </w:rPr>
        <w:t xml:space="preserve">musí byť táto skutočnosť v podaní jasne uvedená. </w:t>
      </w:r>
      <w:r>
        <w:rPr>
          <w:rFonts w:ascii="Times New Roman" w:hAnsi="Times New Roman"/>
          <w:color w:val="000000"/>
          <w:w w:val="90"/>
          <w:sz w:val="20"/>
          <w:szCs w:val="20"/>
        </w:rPr>
        <w:t xml:space="preserve">V opačnom prípade nebude </w:t>
      </w:r>
      <w:r w:rsidRPr="00EB670D">
        <w:rPr>
          <w:rFonts w:ascii="Times New Roman" w:hAnsi="Times New Roman"/>
          <w:color w:val="000000"/>
          <w:w w:val="90"/>
          <w:sz w:val="20"/>
          <w:szCs w:val="20"/>
        </w:rPr>
        <w:t>podanie predložené Komisii rozhodcov</w:t>
      </w:r>
      <w:r>
        <w:rPr>
          <w:rFonts w:ascii="Times New Roman" w:hAnsi="Times New Roman"/>
          <w:color w:val="000000"/>
          <w:w w:val="90"/>
          <w:sz w:val="20"/>
          <w:szCs w:val="20"/>
        </w:rPr>
        <w:t xml:space="preserve"> a delegátov na riešenie a bude </w:t>
      </w:r>
      <w:r w:rsidRPr="00EB670D">
        <w:rPr>
          <w:rFonts w:ascii="Times New Roman" w:hAnsi="Times New Roman"/>
          <w:color w:val="000000"/>
          <w:w w:val="90"/>
          <w:sz w:val="20"/>
          <w:szCs w:val="20"/>
        </w:rPr>
        <w:t>automaticky odmietnuté. Ak bude sťažnosť na</w:t>
      </w:r>
      <w:r>
        <w:rPr>
          <w:rFonts w:ascii="Times New Roman" w:hAnsi="Times New Roman"/>
          <w:color w:val="000000"/>
          <w:w w:val="90"/>
          <w:sz w:val="20"/>
          <w:szCs w:val="20"/>
        </w:rPr>
        <w:t xml:space="preserve"> výkon rozhodcu vyhodnotená ako </w:t>
      </w:r>
      <w:r w:rsidRPr="00EB670D">
        <w:rPr>
          <w:rFonts w:ascii="Times New Roman" w:hAnsi="Times New Roman"/>
          <w:color w:val="000000"/>
          <w:w w:val="90"/>
          <w:sz w:val="20"/>
          <w:szCs w:val="20"/>
        </w:rPr>
        <w:t>neopodstatnená, bude za ňu klubu, ktorý sťaž</w:t>
      </w:r>
      <w:r>
        <w:rPr>
          <w:rFonts w:ascii="Times New Roman" w:hAnsi="Times New Roman"/>
          <w:color w:val="000000"/>
          <w:w w:val="90"/>
          <w:sz w:val="20"/>
          <w:szCs w:val="20"/>
        </w:rPr>
        <w:t xml:space="preserve">nosť podal, generovaný poplatok </w:t>
      </w:r>
      <w:r w:rsidRPr="00EB670D">
        <w:rPr>
          <w:rFonts w:ascii="Times New Roman" w:hAnsi="Times New Roman"/>
          <w:color w:val="000000"/>
          <w:w w:val="90"/>
          <w:sz w:val="20"/>
          <w:szCs w:val="20"/>
        </w:rPr>
        <w:t>v mesačnej zbernej faktúre v zmysle príslušného č</w:t>
      </w:r>
      <w:r>
        <w:rPr>
          <w:rFonts w:ascii="Times New Roman" w:hAnsi="Times New Roman"/>
          <w:color w:val="000000"/>
          <w:w w:val="90"/>
          <w:sz w:val="20"/>
          <w:szCs w:val="20"/>
        </w:rPr>
        <w:t xml:space="preserve">lánku tohto Rozpisu súťaží. Pri </w:t>
      </w:r>
      <w:r w:rsidRPr="00EB670D">
        <w:rPr>
          <w:rFonts w:ascii="Times New Roman" w:hAnsi="Times New Roman"/>
          <w:color w:val="000000"/>
          <w:w w:val="90"/>
          <w:sz w:val="20"/>
          <w:szCs w:val="20"/>
        </w:rPr>
        <w:t xml:space="preserve">určení opodstatnenosti sťažnosti sú rozhodujúcimi kritériami: </w:t>
      </w:r>
    </w:p>
    <w:p w14:paraId="7BDFCFD6" w14:textId="77777777" w:rsidR="00EB670D" w:rsidRDefault="00EB670D" w:rsidP="00EB670D">
      <w:pPr>
        <w:pStyle w:val="BodyText"/>
        <w:numPr>
          <w:ilvl w:val="0"/>
          <w:numId w:val="9"/>
        </w:numPr>
        <w:spacing w:before="1" w:after="0" w:line="240" w:lineRule="auto"/>
        <w:jc w:val="both"/>
        <w:rPr>
          <w:rFonts w:ascii="Times New Roman" w:hAnsi="Times New Roman"/>
          <w:color w:val="000000"/>
          <w:w w:val="90"/>
          <w:sz w:val="20"/>
          <w:szCs w:val="20"/>
        </w:rPr>
      </w:pPr>
      <w:r w:rsidRPr="00EB670D">
        <w:rPr>
          <w:rFonts w:ascii="Times New Roman" w:hAnsi="Times New Roman"/>
          <w:color w:val="000000"/>
          <w:w w:val="90"/>
          <w:sz w:val="20"/>
          <w:szCs w:val="20"/>
        </w:rPr>
        <w:t xml:space="preserve">dosiahnutie a regulárnosť gólu; </w:t>
      </w:r>
    </w:p>
    <w:p w14:paraId="54353954" w14:textId="77777777" w:rsidR="00EB670D" w:rsidRDefault="00EB670D" w:rsidP="00EB670D">
      <w:pPr>
        <w:pStyle w:val="BodyText"/>
        <w:numPr>
          <w:ilvl w:val="0"/>
          <w:numId w:val="9"/>
        </w:numPr>
        <w:spacing w:before="1" w:after="0" w:line="240" w:lineRule="auto"/>
        <w:jc w:val="both"/>
        <w:rPr>
          <w:rFonts w:ascii="Times New Roman" w:hAnsi="Times New Roman"/>
          <w:color w:val="000000"/>
          <w:w w:val="90"/>
          <w:sz w:val="20"/>
          <w:szCs w:val="20"/>
        </w:rPr>
      </w:pPr>
      <w:r w:rsidRPr="00EB670D">
        <w:rPr>
          <w:rFonts w:ascii="Times New Roman" w:hAnsi="Times New Roman"/>
          <w:color w:val="000000"/>
          <w:w w:val="90"/>
          <w:sz w:val="20"/>
          <w:szCs w:val="20"/>
        </w:rPr>
        <w:t>správnosť rozhodnutia o nariadení alebo nenariadení pokutového kopu;</w:t>
      </w:r>
    </w:p>
    <w:p w14:paraId="18E53DA2" w14:textId="77777777" w:rsidR="00EB670D" w:rsidRDefault="00EB670D" w:rsidP="00EB670D">
      <w:pPr>
        <w:pStyle w:val="BodyText"/>
        <w:numPr>
          <w:ilvl w:val="0"/>
          <w:numId w:val="9"/>
        </w:numPr>
        <w:spacing w:before="1" w:after="0" w:line="240" w:lineRule="auto"/>
        <w:jc w:val="both"/>
        <w:rPr>
          <w:rFonts w:ascii="Times New Roman" w:hAnsi="Times New Roman"/>
          <w:color w:val="000000"/>
          <w:w w:val="90"/>
          <w:sz w:val="20"/>
          <w:szCs w:val="20"/>
        </w:rPr>
      </w:pPr>
      <w:r w:rsidRPr="00EB670D">
        <w:rPr>
          <w:rFonts w:ascii="Times New Roman" w:hAnsi="Times New Roman"/>
          <w:color w:val="000000"/>
          <w:w w:val="90"/>
          <w:sz w:val="20"/>
          <w:szCs w:val="20"/>
        </w:rPr>
        <w:t>správnosť rozhodnuti</w:t>
      </w:r>
      <w:r>
        <w:rPr>
          <w:rFonts w:ascii="Times New Roman" w:hAnsi="Times New Roman"/>
          <w:color w:val="000000"/>
          <w:w w:val="90"/>
          <w:sz w:val="20"/>
          <w:szCs w:val="20"/>
        </w:rPr>
        <w:t>a o udelení alebo neudelení ČK;</w:t>
      </w:r>
    </w:p>
    <w:p w14:paraId="2D7A3BD5" w14:textId="77777777" w:rsidR="00EB670D" w:rsidRPr="00EB670D" w:rsidRDefault="00EB670D" w:rsidP="00EB670D">
      <w:pPr>
        <w:pStyle w:val="BodyText"/>
        <w:numPr>
          <w:ilvl w:val="0"/>
          <w:numId w:val="9"/>
        </w:numPr>
        <w:spacing w:before="1" w:after="0" w:line="240" w:lineRule="auto"/>
        <w:jc w:val="both"/>
        <w:rPr>
          <w:rFonts w:ascii="Times New Roman" w:hAnsi="Times New Roman"/>
          <w:color w:val="000000"/>
          <w:w w:val="90"/>
          <w:sz w:val="20"/>
          <w:szCs w:val="20"/>
        </w:rPr>
      </w:pPr>
      <w:r w:rsidRPr="00EB670D">
        <w:rPr>
          <w:rFonts w:ascii="Times New Roman" w:hAnsi="Times New Roman"/>
          <w:color w:val="000000"/>
          <w:w w:val="90"/>
          <w:sz w:val="20"/>
          <w:szCs w:val="20"/>
        </w:rPr>
        <w:t>správnosť identifikácie hráča, ktorému bol udelený osobný trest (ŽK alebo</w:t>
      </w:r>
      <w:r>
        <w:rPr>
          <w:rFonts w:ascii="Times New Roman" w:hAnsi="Times New Roman"/>
          <w:color w:val="000000"/>
          <w:w w:val="90"/>
          <w:sz w:val="20"/>
          <w:szCs w:val="20"/>
        </w:rPr>
        <w:t xml:space="preserve"> </w:t>
      </w:r>
      <w:r w:rsidRPr="00EB670D">
        <w:rPr>
          <w:rFonts w:ascii="Times New Roman" w:hAnsi="Times New Roman"/>
          <w:color w:val="000000"/>
          <w:w w:val="90"/>
          <w:sz w:val="20"/>
          <w:szCs w:val="20"/>
        </w:rPr>
        <w:t>ČK).</w:t>
      </w:r>
    </w:p>
    <w:p w14:paraId="455614E6" w14:textId="77777777" w:rsidR="00D07D19" w:rsidRPr="00A25BBE" w:rsidRDefault="00691615" w:rsidP="00A25BBE">
      <w:pPr>
        <w:pStyle w:val="Heading6"/>
        <w:tabs>
          <w:tab w:val="left" w:pos="421"/>
        </w:tabs>
        <w:spacing w:before="170" w:after="57" w:line="240" w:lineRule="auto"/>
        <w:ind w:left="0"/>
        <w:rPr>
          <w:rFonts w:ascii="Times New Roman" w:hAnsi="Times New Roman"/>
          <w:color w:val="000000"/>
          <w:w w:val="90"/>
          <w:sz w:val="22"/>
          <w:szCs w:val="22"/>
        </w:rPr>
      </w:pPr>
      <w:r w:rsidRPr="00A25BBE">
        <w:rPr>
          <w:rFonts w:ascii="Times New Roman" w:hAnsi="Times New Roman"/>
          <w:color w:val="000000"/>
          <w:w w:val="90"/>
          <w:sz w:val="22"/>
          <w:szCs w:val="22"/>
        </w:rPr>
        <w:t>8.2</w:t>
      </w:r>
      <w:r w:rsidRPr="00A25BBE">
        <w:rPr>
          <w:rFonts w:ascii="Times New Roman" w:hAnsi="Times New Roman"/>
          <w:color w:val="000000"/>
          <w:w w:val="90"/>
          <w:sz w:val="22"/>
          <w:szCs w:val="22"/>
        </w:rPr>
        <w:tab/>
        <w:t>Podania súvisiace s výkonom funkcie R a DS/DPR</w:t>
      </w:r>
    </w:p>
    <w:p w14:paraId="126C9014"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Všetky podania (podnety) súvisiace s výkonom funkcie rozhodcov a delegátov stretnutia / pozorovateľov rozhodcov sa adresujú prostredníctvom ISSF na športovo-technickú komisiu.</w:t>
      </w:r>
    </w:p>
    <w:p w14:paraId="69DFFE8B"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Ak ide o možný nedostatok technického charakteru (napríklad uvedenie nesprávneho strelca gólu, nesprávneho napomínaného hráča, nesprávneho striedania a pod.), podanie bude automaticky predložené na riešenie príslušnej komisii rozhodcov a delegátov.</w:t>
      </w:r>
    </w:p>
    <w:p w14:paraId="51350BF0"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lastRenderedPageBreak/>
        <w:t xml:space="preserve">Ak ide o sťažnosť na výkon rozhodcu (jeho konkrétne rozhodnutia v stretnutí), musí byť táto skutočnosť v podaní jasne uvedená. V opačnom prípade nebude podanie predložené </w:t>
      </w:r>
      <w:proofErr w:type="spellStart"/>
      <w:r>
        <w:rPr>
          <w:rFonts w:ascii="Times New Roman" w:hAnsi="Times New Roman"/>
          <w:b w:val="0"/>
          <w:bCs w:val="0"/>
          <w:color w:val="000000"/>
          <w:w w:val="90"/>
          <w:sz w:val="20"/>
          <w:szCs w:val="20"/>
        </w:rPr>
        <w:t>KRaD</w:t>
      </w:r>
      <w:proofErr w:type="spellEnd"/>
      <w:r>
        <w:rPr>
          <w:rFonts w:ascii="Times New Roman" w:hAnsi="Times New Roman"/>
          <w:b w:val="0"/>
          <w:bCs w:val="0"/>
          <w:color w:val="000000"/>
          <w:w w:val="90"/>
          <w:sz w:val="20"/>
          <w:szCs w:val="20"/>
        </w:rPr>
        <w:t xml:space="preserve"> na riešenie a bude automaticky odmietnuté. Sťažnosť je možné podať najmä, no nielen na:</w:t>
      </w:r>
    </w:p>
    <w:p w14:paraId="7B17D02C"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 dosiahnutie a regulárnosť gólu;</w:t>
      </w:r>
    </w:p>
    <w:p w14:paraId="5B9A2DF4"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 správnosť rozhodnutia o nariadení alebo nenariadení pokutového kopu;</w:t>
      </w:r>
    </w:p>
    <w:p w14:paraId="44E1E127"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 správnosť rozhodnutia o udelení alebo neudelení osobného trestu (ŽK alebo ČK);</w:t>
      </w:r>
    </w:p>
    <w:p w14:paraId="28876425"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 xml:space="preserve">- správnosť identifikácie hráča, ktorému bol udelený osobný trest (ŽK alebo ČK). </w:t>
      </w:r>
    </w:p>
    <w:p w14:paraId="6D19A426"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 xml:space="preserve">Ak bude sťažnosť na výkon rozhodcu vyhodnotená ako neopodstatnená, bude za ňu klubu, ktorý sťažnosť podal, generovaný poplatok v mesačnej zbernej faktúre v zmysle príslušného článku tohto Rozpisu súťaží. V prípade podania </w:t>
      </w:r>
      <w:proofErr w:type="spellStart"/>
      <w:r>
        <w:rPr>
          <w:rFonts w:ascii="Times New Roman" w:hAnsi="Times New Roman"/>
          <w:b w:val="0"/>
          <w:bCs w:val="0"/>
          <w:color w:val="000000"/>
          <w:w w:val="90"/>
          <w:sz w:val="20"/>
          <w:szCs w:val="20"/>
        </w:rPr>
        <w:t>stažnosti</w:t>
      </w:r>
      <w:proofErr w:type="spellEnd"/>
      <w:r>
        <w:rPr>
          <w:rFonts w:ascii="Times New Roman" w:hAnsi="Times New Roman"/>
          <w:b w:val="0"/>
          <w:bCs w:val="0"/>
          <w:color w:val="000000"/>
          <w:w w:val="90"/>
          <w:sz w:val="20"/>
          <w:szCs w:val="20"/>
        </w:rPr>
        <w:t xml:space="preserve"> na viacero situácií v jednom podaní sa za opodstatnenú sťažnosť považuje len taká, v ktorej budú všetky situácie vyhodnotené ako opodstatnené.</w:t>
      </w:r>
    </w:p>
    <w:p w14:paraId="0BBB354D" w14:textId="77777777" w:rsidR="00D07D19" w:rsidRPr="00A25BBE" w:rsidRDefault="00691615">
      <w:pPr>
        <w:pStyle w:val="Heading6"/>
        <w:tabs>
          <w:tab w:val="left" w:pos="421"/>
        </w:tabs>
        <w:spacing w:before="170" w:after="57" w:line="240" w:lineRule="auto"/>
        <w:ind w:left="0"/>
        <w:rPr>
          <w:rFonts w:ascii="Times New Roman" w:hAnsi="Times New Roman"/>
          <w:color w:val="000000"/>
          <w:w w:val="90"/>
          <w:sz w:val="22"/>
          <w:szCs w:val="22"/>
        </w:rPr>
      </w:pPr>
      <w:r w:rsidRPr="00A25BBE">
        <w:rPr>
          <w:rFonts w:ascii="Times New Roman" w:hAnsi="Times New Roman"/>
          <w:color w:val="000000"/>
          <w:w w:val="90"/>
          <w:sz w:val="22"/>
          <w:szCs w:val="22"/>
        </w:rPr>
        <w:t>8.3</w:t>
      </w:r>
      <w:r w:rsidRPr="00A25BBE">
        <w:rPr>
          <w:rFonts w:ascii="Times New Roman" w:hAnsi="Times New Roman"/>
          <w:color w:val="000000"/>
          <w:w w:val="90"/>
          <w:sz w:val="22"/>
          <w:szCs w:val="22"/>
        </w:rPr>
        <w:tab/>
        <w:t>Odvolanie</w:t>
      </w:r>
    </w:p>
    <w:p w14:paraId="27F8893D" w14:textId="77777777" w:rsidR="00D07D19" w:rsidRPr="00A25BBE" w:rsidRDefault="00691615" w:rsidP="00A25BBE">
      <w:pPr>
        <w:pStyle w:val="BodyText"/>
        <w:spacing w:before="1" w:after="0" w:line="240" w:lineRule="auto"/>
        <w:ind w:firstLine="283"/>
        <w:jc w:val="both"/>
        <w:rPr>
          <w:rFonts w:ascii="Times New Roman" w:hAnsi="Times New Roman"/>
          <w:color w:val="000000"/>
          <w:w w:val="90"/>
          <w:sz w:val="20"/>
          <w:szCs w:val="20"/>
        </w:rPr>
      </w:pPr>
      <w:r w:rsidRPr="00A25BBE">
        <w:rPr>
          <w:rFonts w:ascii="Times New Roman" w:hAnsi="Times New Roman"/>
          <w:color w:val="000000"/>
          <w:w w:val="90"/>
          <w:sz w:val="20"/>
          <w:szCs w:val="20"/>
        </w:rPr>
        <w:t>Odvolanie je oprávnený podať písomne alebo elektronicky v ISSF klub, ktorého sa napádané rozhodnutie alebo postup riadiaceho orgánu súťaže alebo iného orgánu riadiaceho zväzu týka, do 14 dní odo dňa oznámenia napádaného rozhodnutia klubu alebo do 30 dní od napádaného postupu or</w:t>
      </w:r>
      <w:r w:rsidRPr="00A25BBE">
        <w:rPr>
          <w:rFonts w:ascii="Times New Roman" w:hAnsi="Times New Roman"/>
          <w:color w:val="000000"/>
          <w:w w:val="90"/>
          <w:sz w:val="20"/>
          <w:szCs w:val="20"/>
        </w:rPr>
        <w:softHyphen/>
        <w:t>gánu riadiaceho zväzu (SP čl. 87, ods.1)</w:t>
      </w:r>
    </w:p>
    <w:p w14:paraId="04B5C0D5" w14:textId="77777777" w:rsidR="00D07D19" w:rsidRPr="00A25BBE" w:rsidRDefault="00691615" w:rsidP="00A25BBE">
      <w:pPr>
        <w:pStyle w:val="BodyText"/>
        <w:spacing w:before="1" w:after="0" w:line="240" w:lineRule="auto"/>
        <w:ind w:firstLine="283"/>
        <w:jc w:val="both"/>
        <w:rPr>
          <w:rFonts w:ascii="Times New Roman" w:hAnsi="Times New Roman"/>
          <w:color w:val="000000"/>
          <w:w w:val="90"/>
          <w:sz w:val="20"/>
          <w:szCs w:val="20"/>
        </w:rPr>
      </w:pPr>
      <w:r w:rsidRPr="00A25BBE">
        <w:rPr>
          <w:rFonts w:ascii="Times New Roman" w:hAnsi="Times New Roman"/>
          <w:color w:val="000000"/>
          <w:w w:val="90"/>
          <w:sz w:val="20"/>
          <w:szCs w:val="20"/>
        </w:rPr>
        <w:t>Odvolanie voči rozhodnutiu podľa SP čl. 87, ods. 1 je oprávnená podať osoba, ktorá preukáže právny záujem na rozhodnutí vo veci na príslušný orgán riadiaceho zväzu, ktorý napádané rozhod</w:t>
      </w:r>
      <w:r w:rsidRPr="00A25BBE">
        <w:rPr>
          <w:rFonts w:ascii="Times New Roman" w:hAnsi="Times New Roman"/>
          <w:color w:val="000000"/>
          <w:w w:val="90"/>
          <w:sz w:val="20"/>
          <w:szCs w:val="20"/>
        </w:rPr>
        <w:softHyphen/>
        <w:t>nutie vydal. Ak orgán riadiaceho zväzu odvolaniu sám v lehote 7 dní od jeho doručenia v plnom rozsahu nevyhovie, predloží v tejto lehote odvolanie odvolaciemu orgánu riadiaceho zväzu na roz</w:t>
      </w:r>
      <w:r w:rsidRPr="00A25BBE">
        <w:rPr>
          <w:rFonts w:ascii="Times New Roman" w:hAnsi="Times New Roman"/>
          <w:color w:val="000000"/>
          <w:w w:val="90"/>
          <w:sz w:val="20"/>
          <w:szCs w:val="20"/>
        </w:rPr>
        <w:softHyphen/>
        <w:t>hodnutie (SP čl. 87, ods. 3)</w:t>
      </w:r>
    </w:p>
    <w:p w14:paraId="4BB34C6C" w14:textId="77777777" w:rsidR="00D07D19" w:rsidRDefault="00691615" w:rsidP="00A25BBE">
      <w:pPr>
        <w:pStyle w:val="Heading6"/>
        <w:tabs>
          <w:tab w:val="left" w:pos="421"/>
        </w:tabs>
        <w:spacing w:before="170" w:after="57" w:line="240" w:lineRule="auto"/>
        <w:ind w:left="0"/>
        <w:rPr>
          <w:rFonts w:ascii="Times New Roman" w:hAnsi="Times New Roman"/>
          <w:color w:val="000000"/>
          <w:w w:val="90"/>
          <w:sz w:val="22"/>
          <w:szCs w:val="22"/>
        </w:rPr>
      </w:pPr>
      <w:r>
        <w:rPr>
          <w:rFonts w:ascii="Times New Roman" w:hAnsi="Times New Roman"/>
          <w:color w:val="000000"/>
          <w:w w:val="90"/>
          <w:sz w:val="22"/>
          <w:szCs w:val="22"/>
        </w:rPr>
        <w:t>8.4</w:t>
      </w:r>
      <w:r>
        <w:rPr>
          <w:rFonts w:ascii="Times New Roman" w:hAnsi="Times New Roman"/>
          <w:color w:val="000000"/>
          <w:w w:val="90"/>
          <w:sz w:val="22"/>
          <w:szCs w:val="22"/>
        </w:rPr>
        <w:tab/>
        <w:t>Poplatky za námietku a odvolanie</w:t>
      </w:r>
    </w:p>
    <w:p w14:paraId="3887A90C"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Poplatok za prerokovanie námietky, resp. odvolania sa klubu, ktorý ju, resp. ho podal pripisuje do mesačnej zbernej faktúry dňom prijatia uznesenia orgánom riadiaceho zväzu, ktorý o námietke, resp. odvolaní právoplatne rozhodol. Ak je navrhovateľ v predmetnom konaní úspešný, poplatok za námietku, resp. odvolanie sa mu vracia v mesačnej zbernej faktúre dňom nadobudnutia právoplat</w:t>
      </w:r>
      <w:r>
        <w:rPr>
          <w:rFonts w:ascii="Times New Roman" w:hAnsi="Times New Roman"/>
          <w:b w:val="0"/>
          <w:bCs w:val="0"/>
          <w:color w:val="000000"/>
          <w:w w:val="90"/>
          <w:sz w:val="20"/>
          <w:szCs w:val="20"/>
        </w:rPr>
        <w:softHyphen/>
        <w:t>nosti rozhodnutia o námietke (SP čl. 88, ods. 1 a ods. 2).</w:t>
      </w:r>
    </w:p>
    <w:p w14:paraId="476CF4B8"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Výšku poplatku za podanie námietky a za podanie odvolania ustanovuje tento RS na 50 EUR.</w:t>
      </w:r>
    </w:p>
    <w:p w14:paraId="39F51BFF" w14:textId="77777777" w:rsidR="00D07D19" w:rsidRDefault="00691615" w:rsidP="00A25BBE">
      <w:pPr>
        <w:pStyle w:val="Heading6"/>
        <w:tabs>
          <w:tab w:val="left" w:pos="421"/>
        </w:tabs>
        <w:spacing w:before="170" w:after="57" w:line="240" w:lineRule="auto"/>
        <w:ind w:left="0"/>
        <w:rPr>
          <w:rFonts w:ascii="Times New Roman" w:hAnsi="Times New Roman"/>
          <w:color w:val="000000"/>
          <w:w w:val="90"/>
          <w:sz w:val="22"/>
          <w:szCs w:val="22"/>
        </w:rPr>
      </w:pPr>
      <w:r>
        <w:rPr>
          <w:rFonts w:ascii="Times New Roman" w:hAnsi="Times New Roman"/>
          <w:color w:val="000000"/>
          <w:w w:val="90"/>
          <w:sz w:val="22"/>
          <w:szCs w:val="22"/>
        </w:rPr>
        <w:t>8.5</w:t>
      </w:r>
      <w:r>
        <w:rPr>
          <w:rFonts w:ascii="Times New Roman" w:hAnsi="Times New Roman"/>
          <w:color w:val="000000"/>
          <w:w w:val="90"/>
          <w:sz w:val="22"/>
          <w:szCs w:val="22"/>
        </w:rPr>
        <w:tab/>
      </w:r>
      <w:proofErr w:type="spellStart"/>
      <w:r>
        <w:rPr>
          <w:rFonts w:ascii="Times New Roman" w:hAnsi="Times New Roman"/>
          <w:color w:val="000000"/>
          <w:w w:val="90"/>
          <w:sz w:val="22"/>
          <w:szCs w:val="22"/>
        </w:rPr>
        <w:t>Späťvzatie</w:t>
      </w:r>
      <w:proofErr w:type="spellEnd"/>
      <w:r>
        <w:rPr>
          <w:rFonts w:ascii="Times New Roman" w:hAnsi="Times New Roman"/>
          <w:color w:val="000000"/>
          <w:w w:val="90"/>
          <w:sz w:val="22"/>
          <w:szCs w:val="22"/>
        </w:rPr>
        <w:t xml:space="preserve"> námietky alebo odvolania</w:t>
      </w:r>
    </w:p>
    <w:p w14:paraId="0B3FE7B9" w14:textId="77777777" w:rsidR="00D07D19" w:rsidRDefault="00691615">
      <w:pPr>
        <w:pStyle w:val="Heading6"/>
        <w:tabs>
          <w:tab w:val="left" w:pos="447"/>
        </w:tabs>
        <w:spacing w:line="240" w:lineRule="auto"/>
        <w:ind w:left="0" w:firstLine="283"/>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Námietku a odvolanie je možné vziať späť len do začatia konania o nich (SP čl. 89, ods. 1).</w:t>
      </w:r>
    </w:p>
    <w:p w14:paraId="2DA94EC5" w14:textId="77777777" w:rsidR="00D07D19" w:rsidRDefault="00691615" w:rsidP="00A25BBE">
      <w:pPr>
        <w:pStyle w:val="Heading6"/>
        <w:tabs>
          <w:tab w:val="left" w:pos="447"/>
        </w:tabs>
        <w:spacing w:line="240" w:lineRule="auto"/>
        <w:ind w:left="0"/>
        <w:jc w:val="both"/>
        <w:rPr>
          <w:rFonts w:ascii="Times New Roman" w:hAnsi="Times New Roman"/>
          <w:b w:val="0"/>
          <w:bCs w:val="0"/>
          <w:color w:val="000000"/>
          <w:w w:val="90"/>
          <w:sz w:val="20"/>
          <w:szCs w:val="20"/>
        </w:rPr>
      </w:pPr>
      <w:r>
        <w:rPr>
          <w:rFonts w:ascii="Times New Roman" w:hAnsi="Times New Roman"/>
          <w:b w:val="0"/>
          <w:bCs w:val="0"/>
          <w:color w:val="000000"/>
          <w:w w:val="90"/>
          <w:sz w:val="20"/>
          <w:szCs w:val="20"/>
        </w:rPr>
        <w:t>Ak sa námietka alebo odvolanie vezme späť pred konaním o nich, príslušný orgán riadiaceho zväzu môže uložiť FK (FO), ktorý ich vzal späť, povinnosť uhradiť riadiacemu zväzu výdavky, ktoré riadiacemu zväzu spracovaním námietky alebo odvolania a prípravou konania o nich vznikli (SP čl. 89, ods. 2)</w:t>
      </w:r>
    </w:p>
    <w:p w14:paraId="533F95A3" w14:textId="77777777" w:rsidR="00D07D19" w:rsidRDefault="00691615" w:rsidP="00A25BBE">
      <w:pPr>
        <w:pStyle w:val="Heading6"/>
        <w:numPr>
          <w:ilvl w:val="0"/>
          <w:numId w:val="2"/>
        </w:numPr>
        <w:tabs>
          <w:tab w:val="left" w:pos="447"/>
        </w:tabs>
        <w:spacing w:before="283" w:after="113" w:line="240" w:lineRule="auto"/>
        <w:ind w:left="0" w:firstLine="0"/>
        <w:jc w:val="both"/>
        <w:rPr>
          <w:rFonts w:ascii="Times New Roman" w:hAnsi="Times New Roman"/>
          <w:color w:val="000000"/>
          <w:w w:val="90"/>
          <w:sz w:val="24"/>
          <w:szCs w:val="24"/>
        </w:rPr>
      </w:pPr>
      <w:r>
        <w:rPr>
          <w:rFonts w:ascii="Times New Roman" w:hAnsi="Times New Roman"/>
          <w:color w:val="000000"/>
          <w:w w:val="90"/>
          <w:sz w:val="24"/>
          <w:szCs w:val="24"/>
        </w:rPr>
        <w:t>Rôzne</w:t>
      </w:r>
    </w:p>
    <w:p w14:paraId="495C5F49" w14:textId="77777777" w:rsidR="00D07D19" w:rsidRPr="00A25BBE" w:rsidRDefault="00691615" w:rsidP="00A25BBE">
      <w:pPr>
        <w:pStyle w:val="Heading6"/>
        <w:tabs>
          <w:tab w:val="left" w:pos="421"/>
        </w:tabs>
        <w:spacing w:before="170" w:after="57" w:line="240" w:lineRule="auto"/>
        <w:ind w:left="0"/>
        <w:rPr>
          <w:rFonts w:ascii="Times New Roman" w:hAnsi="Times New Roman"/>
          <w:color w:val="000000"/>
          <w:w w:val="90"/>
          <w:sz w:val="22"/>
          <w:szCs w:val="22"/>
        </w:rPr>
      </w:pPr>
      <w:r w:rsidRPr="00A25BBE">
        <w:rPr>
          <w:rFonts w:ascii="Times New Roman" w:hAnsi="Times New Roman"/>
          <w:color w:val="000000"/>
          <w:w w:val="90"/>
          <w:sz w:val="22"/>
          <w:szCs w:val="22"/>
        </w:rPr>
        <w:t>9.1</w:t>
      </w:r>
      <w:r w:rsidRPr="00A25BBE">
        <w:rPr>
          <w:rFonts w:ascii="Times New Roman" w:hAnsi="Times New Roman"/>
          <w:color w:val="000000"/>
          <w:w w:val="90"/>
          <w:sz w:val="22"/>
          <w:szCs w:val="22"/>
        </w:rPr>
        <w:tab/>
        <w:t>Oznamovanie správ oddielom</w:t>
      </w:r>
    </w:p>
    <w:p w14:paraId="77C061E3" w14:textId="77777777" w:rsidR="00D07D19" w:rsidRDefault="00691615">
      <w:pPr>
        <w:pStyle w:val="BodyText"/>
        <w:spacing w:before="1"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 xml:space="preserve">Dôležité informácie a pokyny budú oddielom, rozhodcom, delegátom a ostatným funkcionárom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 všetky komisie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 oznamovať v Úradných správach </w:t>
      </w:r>
      <w:proofErr w:type="spellStart"/>
      <w:r>
        <w:rPr>
          <w:rFonts w:ascii="Times New Roman" w:hAnsi="Times New Roman"/>
          <w:color w:val="000000"/>
          <w:w w:val="90"/>
          <w:sz w:val="20"/>
          <w:szCs w:val="20"/>
        </w:rPr>
        <w:lastRenderedPageBreak/>
        <w:t>ObFZ</w:t>
      </w:r>
      <w:proofErr w:type="spellEnd"/>
      <w:r>
        <w:rPr>
          <w:rFonts w:ascii="Times New Roman" w:hAnsi="Times New Roman"/>
          <w:color w:val="000000"/>
          <w:w w:val="90"/>
          <w:sz w:val="20"/>
          <w:szCs w:val="20"/>
        </w:rPr>
        <w:t xml:space="preserve"> Bratislava-vidiek a Výkonný výbor v Zápisniciach zo zasadnutí VV zverejnených na http://obfz-bratislava-vidiek.futbalnet.sk, pričom tieto sú pre všetkých menovaných záväzné.</w:t>
      </w:r>
    </w:p>
    <w:p w14:paraId="2A7830A9" w14:textId="77777777" w:rsidR="00D07D19" w:rsidRPr="00A25BBE" w:rsidRDefault="00691615" w:rsidP="00A25BBE">
      <w:pPr>
        <w:pStyle w:val="Heading6"/>
        <w:tabs>
          <w:tab w:val="left" w:pos="421"/>
        </w:tabs>
        <w:spacing w:before="170" w:after="57" w:line="240" w:lineRule="auto"/>
        <w:ind w:left="0"/>
        <w:rPr>
          <w:rFonts w:ascii="Times New Roman" w:hAnsi="Times New Roman"/>
          <w:color w:val="000000"/>
          <w:w w:val="90"/>
          <w:sz w:val="22"/>
          <w:szCs w:val="22"/>
        </w:rPr>
      </w:pPr>
      <w:r w:rsidRPr="00A25BBE">
        <w:rPr>
          <w:rFonts w:ascii="Times New Roman" w:hAnsi="Times New Roman"/>
          <w:color w:val="000000"/>
          <w:w w:val="90"/>
          <w:sz w:val="22"/>
          <w:szCs w:val="22"/>
        </w:rPr>
        <w:t>9.2</w:t>
      </w:r>
      <w:r w:rsidRPr="00A25BBE">
        <w:rPr>
          <w:rFonts w:ascii="Times New Roman" w:hAnsi="Times New Roman"/>
          <w:color w:val="000000"/>
          <w:w w:val="90"/>
          <w:sz w:val="22"/>
          <w:szCs w:val="22"/>
        </w:rPr>
        <w:tab/>
        <w:t xml:space="preserve">Zasadania komisií </w:t>
      </w:r>
      <w:proofErr w:type="spellStart"/>
      <w:r w:rsidRPr="00A25BBE">
        <w:rPr>
          <w:rFonts w:ascii="Times New Roman" w:hAnsi="Times New Roman"/>
          <w:color w:val="000000"/>
          <w:w w:val="90"/>
          <w:sz w:val="22"/>
          <w:szCs w:val="22"/>
        </w:rPr>
        <w:t>ObFZ</w:t>
      </w:r>
      <w:proofErr w:type="spellEnd"/>
      <w:r w:rsidRPr="00A25BBE">
        <w:rPr>
          <w:rFonts w:ascii="Times New Roman" w:hAnsi="Times New Roman"/>
          <w:color w:val="000000"/>
          <w:w w:val="90"/>
          <w:sz w:val="22"/>
          <w:szCs w:val="22"/>
        </w:rPr>
        <w:t xml:space="preserve"> Bratislava-vidiek</w:t>
      </w:r>
    </w:p>
    <w:p w14:paraId="5FEF8C26" w14:textId="77777777" w:rsidR="00D07D19" w:rsidRDefault="00691615">
      <w:pPr>
        <w:pStyle w:val="BodyText"/>
        <w:spacing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 xml:space="preserve">Odborné komisie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 zasadajú v období, keď sa konajú majstrovské súťaže nasledovne:</w:t>
      </w:r>
    </w:p>
    <w:tbl>
      <w:tblPr>
        <w:tblW w:w="5745" w:type="dxa"/>
        <w:tblInd w:w="287" w:type="dxa"/>
        <w:tblCellMar>
          <w:left w:w="5" w:type="dxa"/>
          <w:right w:w="5" w:type="dxa"/>
        </w:tblCellMar>
        <w:tblLook w:val="0000" w:firstRow="0" w:lastRow="0" w:firstColumn="0" w:lastColumn="0" w:noHBand="0" w:noVBand="0"/>
      </w:tblPr>
      <w:tblGrid>
        <w:gridCol w:w="2550"/>
        <w:gridCol w:w="1929"/>
        <w:gridCol w:w="1266"/>
      </w:tblGrid>
      <w:tr w:rsidR="00D07D19" w14:paraId="5977008D" w14:textId="77777777">
        <w:trPr>
          <w:trHeight w:val="254"/>
        </w:trPr>
        <w:tc>
          <w:tcPr>
            <w:tcW w:w="2550" w:type="dxa"/>
            <w:tcBorders>
              <w:top w:val="single" w:sz="4" w:space="0" w:color="231F20"/>
              <w:left w:val="single" w:sz="4" w:space="0" w:color="231F20"/>
              <w:bottom w:val="single" w:sz="4" w:space="0" w:color="231F20"/>
              <w:right w:val="single" w:sz="4" w:space="0" w:color="231F20"/>
            </w:tcBorders>
          </w:tcPr>
          <w:p w14:paraId="03E075F6" w14:textId="77777777" w:rsidR="00D07D19" w:rsidRDefault="00691615">
            <w:pPr>
              <w:pStyle w:val="TableParagraph"/>
              <w:spacing w:before="24"/>
              <w:ind w:left="61"/>
              <w:rPr>
                <w:rFonts w:ascii="Times New Roman" w:hAnsi="Times New Roman"/>
                <w:color w:val="000000"/>
                <w:w w:val="90"/>
                <w:sz w:val="20"/>
                <w:szCs w:val="20"/>
              </w:rPr>
            </w:pPr>
            <w:r>
              <w:rPr>
                <w:rFonts w:ascii="Times New Roman" w:hAnsi="Times New Roman"/>
                <w:color w:val="000000"/>
                <w:w w:val="90"/>
                <w:sz w:val="20"/>
                <w:szCs w:val="20"/>
              </w:rPr>
              <w:t>Športovo-technická komisia</w:t>
            </w:r>
          </w:p>
        </w:tc>
        <w:tc>
          <w:tcPr>
            <w:tcW w:w="1929" w:type="dxa"/>
            <w:tcBorders>
              <w:top w:val="single" w:sz="4" w:space="0" w:color="231F20"/>
              <w:left w:val="single" w:sz="4" w:space="0" w:color="231F20"/>
              <w:bottom w:val="single" w:sz="4" w:space="0" w:color="231F20"/>
              <w:right w:val="single" w:sz="4" w:space="0" w:color="231F20"/>
            </w:tcBorders>
          </w:tcPr>
          <w:p w14:paraId="5519FDE9" w14:textId="77777777" w:rsidR="00D07D19" w:rsidRDefault="00691615">
            <w:pPr>
              <w:pStyle w:val="TableParagraph"/>
              <w:spacing w:before="24"/>
              <w:ind w:left="229"/>
              <w:rPr>
                <w:rFonts w:ascii="Times New Roman" w:hAnsi="Times New Roman"/>
                <w:color w:val="000000"/>
                <w:w w:val="90"/>
                <w:sz w:val="20"/>
                <w:szCs w:val="20"/>
              </w:rPr>
            </w:pPr>
            <w:r>
              <w:rPr>
                <w:rFonts w:ascii="Times New Roman" w:hAnsi="Times New Roman"/>
                <w:color w:val="000000"/>
                <w:w w:val="90"/>
                <w:sz w:val="20"/>
                <w:szCs w:val="20"/>
              </w:rPr>
              <w:t xml:space="preserve">každý </w:t>
            </w:r>
            <w:r>
              <w:rPr>
                <w:rFonts w:ascii="Times New Roman" w:hAnsi="Times New Roman" w:cs="Gill Sans MT"/>
                <w:color w:val="000000"/>
                <w:w w:val="90"/>
                <w:sz w:val="20"/>
                <w:szCs w:val="20"/>
                <w:lang w:bidi="sk"/>
              </w:rPr>
              <w:t>ŠTVRTOK</w:t>
            </w:r>
          </w:p>
        </w:tc>
        <w:tc>
          <w:tcPr>
            <w:tcW w:w="1266" w:type="dxa"/>
            <w:tcBorders>
              <w:top w:val="single" w:sz="4" w:space="0" w:color="231F20"/>
              <w:left w:val="single" w:sz="4" w:space="0" w:color="231F20"/>
              <w:bottom w:val="single" w:sz="4" w:space="0" w:color="231F20"/>
              <w:right w:val="single" w:sz="4" w:space="0" w:color="231F20"/>
            </w:tcBorders>
          </w:tcPr>
          <w:p w14:paraId="612EBF8A" w14:textId="77777777" w:rsidR="00D07D19" w:rsidRDefault="00691615">
            <w:pPr>
              <w:pStyle w:val="TableParagraph"/>
              <w:spacing w:before="24"/>
              <w:ind w:right="162"/>
              <w:jc w:val="right"/>
              <w:rPr>
                <w:rFonts w:ascii="Times New Roman" w:hAnsi="Times New Roman"/>
                <w:color w:val="000000"/>
                <w:w w:val="90"/>
                <w:sz w:val="20"/>
                <w:szCs w:val="20"/>
              </w:rPr>
            </w:pPr>
            <w:r>
              <w:rPr>
                <w:rFonts w:ascii="Times New Roman" w:hAnsi="Times New Roman"/>
                <w:color w:val="000000"/>
                <w:w w:val="90"/>
                <w:sz w:val="20"/>
                <w:szCs w:val="20"/>
              </w:rPr>
              <w:t>od 17,00 hod</w:t>
            </w:r>
          </w:p>
        </w:tc>
      </w:tr>
      <w:tr w:rsidR="00D07D19" w14:paraId="2B869D41" w14:textId="77777777">
        <w:trPr>
          <w:trHeight w:val="250"/>
        </w:trPr>
        <w:tc>
          <w:tcPr>
            <w:tcW w:w="2550" w:type="dxa"/>
            <w:tcBorders>
              <w:top w:val="single" w:sz="4" w:space="0" w:color="231F20"/>
              <w:left w:val="single" w:sz="4" w:space="0" w:color="231F20"/>
              <w:bottom w:val="single" w:sz="4" w:space="0" w:color="231F20"/>
              <w:right w:val="single" w:sz="4" w:space="0" w:color="231F20"/>
            </w:tcBorders>
          </w:tcPr>
          <w:p w14:paraId="455CFEE2" w14:textId="77777777" w:rsidR="00D07D19" w:rsidRDefault="00691615">
            <w:pPr>
              <w:pStyle w:val="TableParagraph"/>
              <w:spacing w:before="20"/>
              <w:ind w:left="61"/>
              <w:rPr>
                <w:rFonts w:ascii="Times New Roman" w:hAnsi="Times New Roman"/>
                <w:color w:val="000000"/>
                <w:w w:val="90"/>
                <w:sz w:val="20"/>
                <w:szCs w:val="20"/>
              </w:rPr>
            </w:pPr>
            <w:r>
              <w:rPr>
                <w:rFonts w:ascii="Times New Roman" w:hAnsi="Times New Roman"/>
                <w:color w:val="000000"/>
                <w:w w:val="90"/>
                <w:sz w:val="20"/>
                <w:szCs w:val="20"/>
              </w:rPr>
              <w:t>Disciplinárna komisia</w:t>
            </w:r>
          </w:p>
        </w:tc>
        <w:tc>
          <w:tcPr>
            <w:tcW w:w="1929" w:type="dxa"/>
            <w:tcBorders>
              <w:top w:val="single" w:sz="4" w:space="0" w:color="231F20"/>
              <w:left w:val="single" w:sz="4" w:space="0" w:color="231F20"/>
              <w:bottom w:val="single" w:sz="4" w:space="0" w:color="231F20"/>
              <w:right w:val="single" w:sz="4" w:space="0" w:color="231F20"/>
            </w:tcBorders>
          </w:tcPr>
          <w:p w14:paraId="1BAAFFE4" w14:textId="77777777" w:rsidR="00D07D19" w:rsidRDefault="00691615">
            <w:pPr>
              <w:pStyle w:val="TableParagraph"/>
              <w:spacing w:before="20"/>
              <w:ind w:left="229"/>
              <w:rPr>
                <w:rFonts w:ascii="Times New Roman" w:hAnsi="Times New Roman"/>
                <w:color w:val="000000"/>
                <w:w w:val="90"/>
                <w:sz w:val="20"/>
                <w:szCs w:val="20"/>
              </w:rPr>
            </w:pPr>
            <w:r>
              <w:rPr>
                <w:rFonts w:ascii="Times New Roman" w:hAnsi="Times New Roman"/>
                <w:color w:val="000000"/>
                <w:w w:val="90"/>
                <w:sz w:val="20"/>
                <w:szCs w:val="20"/>
              </w:rPr>
              <w:t>každú STREDU</w:t>
            </w:r>
          </w:p>
        </w:tc>
        <w:tc>
          <w:tcPr>
            <w:tcW w:w="1266" w:type="dxa"/>
            <w:tcBorders>
              <w:top w:val="single" w:sz="4" w:space="0" w:color="231F20"/>
              <w:left w:val="single" w:sz="4" w:space="0" w:color="231F20"/>
              <w:bottom w:val="single" w:sz="4" w:space="0" w:color="231F20"/>
              <w:right w:val="single" w:sz="4" w:space="0" w:color="231F20"/>
            </w:tcBorders>
          </w:tcPr>
          <w:p w14:paraId="0A2794DD" w14:textId="77777777" w:rsidR="00D07D19" w:rsidRDefault="00691615">
            <w:pPr>
              <w:pStyle w:val="TableParagraph"/>
              <w:spacing w:before="20"/>
              <w:ind w:right="162"/>
              <w:jc w:val="right"/>
              <w:rPr>
                <w:rFonts w:ascii="Times New Roman" w:hAnsi="Times New Roman"/>
                <w:color w:val="000000"/>
                <w:w w:val="90"/>
                <w:sz w:val="20"/>
                <w:szCs w:val="20"/>
              </w:rPr>
            </w:pPr>
            <w:r>
              <w:rPr>
                <w:rFonts w:ascii="Times New Roman" w:hAnsi="Times New Roman"/>
                <w:color w:val="000000"/>
                <w:w w:val="90"/>
                <w:sz w:val="20"/>
                <w:szCs w:val="20"/>
              </w:rPr>
              <w:t>od 15,00 hod</w:t>
            </w:r>
          </w:p>
        </w:tc>
      </w:tr>
      <w:tr w:rsidR="00D07D19" w14:paraId="482A28CC" w14:textId="77777777">
        <w:trPr>
          <w:trHeight w:val="250"/>
        </w:trPr>
        <w:tc>
          <w:tcPr>
            <w:tcW w:w="2550" w:type="dxa"/>
            <w:tcBorders>
              <w:top w:val="single" w:sz="4" w:space="0" w:color="231F20"/>
              <w:left w:val="single" w:sz="4" w:space="0" w:color="231F20"/>
              <w:bottom w:val="single" w:sz="4" w:space="0" w:color="231F20"/>
              <w:right w:val="single" w:sz="4" w:space="0" w:color="231F20"/>
            </w:tcBorders>
          </w:tcPr>
          <w:p w14:paraId="664B9E94" w14:textId="77777777" w:rsidR="00D07D19" w:rsidRDefault="00691615">
            <w:pPr>
              <w:pStyle w:val="TableParagraph"/>
              <w:spacing w:before="19"/>
              <w:ind w:left="61"/>
              <w:rPr>
                <w:rFonts w:ascii="Times New Roman" w:hAnsi="Times New Roman"/>
                <w:color w:val="000000"/>
                <w:w w:val="90"/>
                <w:sz w:val="20"/>
                <w:szCs w:val="20"/>
              </w:rPr>
            </w:pPr>
            <w:r>
              <w:rPr>
                <w:rFonts w:ascii="Times New Roman" w:hAnsi="Times New Roman"/>
                <w:color w:val="000000"/>
                <w:w w:val="90"/>
                <w:sz w:val="20"/>
                <w:szCs w:val="20"/>
              </w:rPr>
              <w:t>Komisia rozhodcov a delegátov</w:t>
            </w:r>
          </w:p>
        </w:tc>
        <w:tc>
          <w:tcPr>
            <w:tcW w:w="1929" w:type="dxa"/>
            <w:tcBorders>
              <w:top w:val="single" w:sz="4" w:space="0" w:color="231F20"/>
              <w:left w:val="single" w:sz="4" w:space="0" w:color="231F20"/>
              <w:bottom w:val="single" w:sz="4" w:space="0" w:color="231F20"/>
              <w:right w:val="single" w:sz="4" w:space="0" w:color="231F20"/>
            </w:tcBorders>
          </w:tcPr>
          <w:p w14:paraId="7E0F770B" w14:textId="77777777" w:rsidR="00D07D19" w:rsidRDefault="00691615">
            <w:pPr>
              <w:pStyle w:val="TableParagraph"/>
              <w:spacing w:before="19"/>
              <w:ind w:left="230"/>
              <w:rPr>
                <w:rFonts w:ascii="Times New Roman" w:hAnsi="Times New Roman"/>
                <w:color w:val="000000"/>
                <w:w w:val="90"/>
                <w:sz w:val="20"/>
                <w:szCs w:val="20"/>
              </w:rPr>
            </w:pPr>
            <w:r>
              <w:rPr>
                <w:rFonts w:ascii="Times New Roman" w:hAnsi="Times New Roman"/>
                <w:color w:val="000000"/>
                <w:w w:val="90"/>
                <w:sz w:val="20"/>
                <w:szCs w:val="20"/>
              </w:rPr>
              <w:t>každú STREDU</w:t>
            </w:r>
          </w:p>
        </w:tc>
        <w:tc>
          <w:tcPr>
            <w:tcW w:w="1266" w:type="dxa"/>
            <w:tcBorders>
              <w:top w:val="single" w:sz="4" w:space="0" w:color="231F20"/>
              <w:left w:val="single" w:sz="4" w:space="0" w:color="231F20"/>
              <w:bottom w:val="single" w:sz="4" w:space="0" w:color="231F20"/>
              <w:right w:val="single" w:sz="4" w:space="0" w:color="231F20"/>
            </w:tcBorders>
          </w:tcPr>
          <w:p w14:paraId="3256D4B0" w14:textId="77777777" w:rsidR="00D07D19" w:rsidRDefault="00691615">
            <w:pPr>
              <w:pStyle w:val="TableParagraph"/>
              <w:spacing w:before="19"/>
              <w:ind w:right="162"/>
              <w:jc w:val="right"/>
              <w:rPr>
                <w:rFonts w:ascii="Times New Roman" w:hAnsi="Times New Roman"/>
                <w:color w:val="000000"/>
                <w:w w:val="90"/>
                <w:sz w:val="20"/>
                <w:szCs w:val="20"/>
              </w:rPr>
            </w:pPr>
            <w:r>
              <w:rPr>
                <w:rFonts w:ascii="Times New Roman" w:hAnsi="Times New Roman"/>
                <w:color w:val="000000"/>
                <w:w w:val="90"/>
                <w:sz w:val="20"/>
                <w:szCs w:val="20"/>
              </w:rPr>
              <w:t>od 17,00 hod</w:t>
            </w:r>
          </w:p>
        </w:tc>
      </w:tr>
    </w:tbl>
    <w:p w14:paraId="146BF12E" w14:textId="77777777" w:rsidR="00D07D19" w:rsidRPr="00A25BBE" w:rsidRDefault="00691615" w:rsidP="00A25BBE">
      <w:pPr>
        <w:pStyle w:val="Heading6"/>
        <w:tabs>
          <w:tab w:val="left" w:pos="421"/>
        </w:tabs>
        <w:spacing w:before="170" w:after="57" w:line="240" w:lineRule="auto"/>
        <w:ind w:left="0"/>
        <w:rPr>
          <w:rFonts w:ascii="Times New Roman" w:hAnsi="Times New Roman"/>
          <w:color w:val="000000"/>
          <w:w w:val="90"/>
          <w:sz w:val="22"/>
          <w:szCs w:val="22"/>
        </w:rPr>
      </w:pPr>
      <w:r w:rsidRPr="00A25BBE">
        <w:rPr>
          <w:rFonts w:ascii="Times New Roman" w:hAnsi="Times New Roman"/>
          <w:color w:val="000000"/>
          <w:w w:val="90"/>
          <w:sz w:val="22"/>
          <w:szCs w:val="22"/>
        </w:rPr>
        <w:t>9.3</w:t>
      </w:r>
      <w:r w:rsidRPr="00A25BBE">
        <w:rPr>
          <w:rFonts w:ascii="Times New Roman" w:hAnsi="Times New Roman"/>
          <w:color w:val="000000"/>
          <w:w w:val="90"/>
          <w:sz w:val="22"/>
          <w:szCs w:val="22"/>
        </w:rPr>
        <w:tab/>
        <w:t>Disciplinárne konanie</w:t>
      </w:r>
    </w:p>
    <w:p w14:paraId="0C1027BD"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 xml:space="preserve">DK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 sa vo svojej činnosti riadi ustanoveniami platného Disciplinárneho poriadku (DP) SFZ. Disciplinárne previnenia prerokováva DK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 na najbliž</w:t>
      </w:r>
      <w:r>
        <w:rPr>
          <w:rFonts w:ascii="Times New Roman" w:hAnsi="Times New Roman"/>
          <w:color w:val="000000"/>
          <w:w w:val="90"/>
          <w:sz w:val="20"/>
          <w:szCs w:val="20"/>
        </w:rPr>
        <w:softHyphen/>
        <w:t>šom zasadnutí Disciplinárnej komisie (DK) po stretnutí, vždy v stredu od 15.00 hod. Výnimočne, prípadne iný termín bude uvedený v Úradnej správe.</w:t>
      </w:r>
    </w:p>
    <w:p w14:paraId="62D12FB6"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Vzhľadom na odbornú špecializáciu rozhodcov a delegátov si môže DK vyžiadať prešetrenie previnenia (</w:t>
      </w:r>
      <w:proofErr w:type="spellStart"/>
      <w:r>
        <w:rPr>
          <w:rFonts w:ascii="Times New Roman" w:hAnsi="Times New Roman"/>
          <w:color w:val="000000"/>
          <w:w w:val="90"/>
          <w:sz w:val="20"/>
          <w:szCs w:val="20"/>
        </w:rPr>
        <w:t>t.j</w:t>
      </w:r>
      <w:proofErr w:type="spellEnd"/>
      <w:r>
        <w:rPr>
          <w:rFonts w:ascii="Times New Roman" w:hAnsi="Times New Roman"/>
          <w:color w:val="000000"/>
          <w:w w:val="90"/>
          <w:sz w:val="20"/>
          <w:szCs w:val="20"/>
        </w:rPr>
        <w:t>. stanovisko previnilcov, FK (FO) a odborných komisií). Konečné rozhodnutie je však plne v právomoci DK.</w:t>
      </w:r>
    </w:p>
    <w:p w14:paraId="0E203FD9"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V súvislosti s organizačnými opatreniami prijatými SFZ s bojom proti negatívnym prejavom správania sa divákov, hráčov a funkcionárov pred, počas a po ukončení majstrovských a pohárových stretnutí, môže DK za previnenia uvedené v čl. 57-58 platného DP SFZ uložiť trest odohratia stret</w:t>
      </w:r>
      <w:r>
        <w:rPr>
          <w:rFonts w:ascii="Times New Roman" w:hAnsi="Times New Roman"/>
          <w:color w:val="000000"/>
          <w:w w:val="90"/>
          <w:sz w:val="20"/>
          <w:szCs w:val="20"/>
        </w:rPr>
        <w:softHyphen/>
        <w:t>nutí bez prítomnosti divákov.</w:t>
      </w:r>
    </w:p>
    <w:p w14:paraId="063E1C70"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Rozhodnutia a iné opatrenia DK nadobúdajú účinnosť dňom oznámenia:</w:t>
      </w:r>
    </w:p>
    <w:p w14:paraId="17D5956F"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a) ústne na rokovaní DK</w:t>
      </w:r>
    </w:p>
    <w:p w14:paraId="77D28542"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b) uverejnením v úradnej správe</w:t>
      </w:r>
    </w:p>
    <w:p w14:paraId="624F2F2F"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 xml:space="preserve">Správy delegátov stretnutia je nutné odoslať najneskôr do najbližšieho utorka do 12:00 hod., v prípade, že sa stretnutie odohrá v pracovný deň, je povinné odoslať správu delegáta stretnutia v nasledujúci deň do 12:00 hod. Pri výtržnostiach a </w:t>
      </w:r>
      <w:proofErr w:type="spellStart"/>
      <w:r>
        <w:rPr>
          <w:rFonts w:ascii="Times New Roman" w:hAnsi="Times New Roman"/>
          <w:color w:val="000000"/>
          <w:w w:val="90"/>
          <w:sz w:val="20"/>
          <w:szCs w:val="20"/>
        </w:rPr>
        <w:t>inzultáciach</w:t>
      </w:r>
      <w:proofErr w:type="spellEnd"/>
      <w:r>
        <w:rPr>
          <w:rFonts w:ascii="Times New Roman" w:hAnsi="Times New Roman"/>
          <w:color w:val="000000"/>
          <w:w w:val="90"/>
          <w:sz w:val="20"/>
          <w:szCs w:val="20"/>
        </w:rPr>
        <w:t xml:space="preserve"> je klub povinný predložiť do 48 hodín písomné stanovisko k udalostiam aj s návrhom opatrení na ich zamedzenie. Zástupcovia oboch zainteresovaných klubov sa dostavia na najbližšie zasadnutie DK po stretnutí.</w:t>
      </w:r>
    </w:p>
    <w:p w14:paraId="12D201CF"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Všetky poplatky vrátane pokút budú zarátané do mesačnej zbernej faktúry, ktorá po spracovaní bude zaslaná FK (FO) aj s dátumom splatnosti.</w:t>
      </w:r>
    </w:p>
    <w:p w14:paraId="1D9C0C9C" w14:textId="77777777" w:rsidR="00D07D19" w:rsidRDefault="00691615">
      <w:pPr>
        <w:pStyle w:val="BodyText"/>
        <w:spacing w:before="57" w:after="0" w:line="240" w:lineRule="auto"/>
        <w:ind w:firstLine="283"/>
        <w:jc w:val="both"/>
        <w:rPr>
          <w:rFonts w:hint="eastAsia"/>
        </w:rPr>
      </w:pPr>
      <w:r>
        <w:rPr>
          <w:rFonts w:ascii="Times New Roman" w:hAnsi="Times New Roman"/>
          <w:b/>
          <w:bCs/>
          <w:color w:val="000000"/>
          <w:w w:val="90"/>
          <w:sz w:val="20"/>
          <w:szCs w:val="20"/>
        </w:rPr>
        <w:t>Počítanie disciplinárnych sankcií</w:t>
      </w:r>
      <w:r>
        <w:rPr>
          <w:rFonts w:ascii="Times New Roman" w:hAnsi="Times New Roman"/>
          <w:color w:val="000000"/>
          <w:w w:val="90"/>
          <w:sz w:val="20"/>
          <w:szCs w:val="20"/>
        </w:rPr>
        <w:t xml:space="preserve"> (článok 35a DP):</w:t>
      </w:r>
    </w:p>
    <w:p w14:paraId="069C8F2C" w14:textId="77777777" w:rsidR="00D07D19" w:rsidRDefault="00691615">
      <w:pPr>
        <w:pStyle w:val="BodyText"/>
        <w:spacing w:after="0" w:line="240" w:lineRule="auto"/>
        <w:ind w:left="397"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1. </w:t>
      </w:r>
      <w:r>
        <w:rPr>
          <w:rFonts w:ascii="Times New Roman" w:hAnsi="Times New Roman"/>
          <w:color w:val="000000"/>
          <w:w w:val="90"/>
          <w:sz w:val="20"/>
          <w:szCs w:val="20"/>
        </w:rPr>
        <w:tab/>
        <w:t>Na účely DP sa za 1 mesiac považujú 4 týždne a za 1 týždeň sa považuje 7 po sebe nasledujú</w:t>
      </w:r>
      <w:r>
        <w:rPr>
          <w:rFonts w:ascii="Times New Roman" w:hAnsi="Times New Roman"/>
          <w:color w:val="000000"/>
          <w:w w:val="90"/>
          <w:sz w:val="20"/>
          <w:szCs w:val="20"/>
        </w:rPr>
        <w:softHyphen/>
        <w:t>cich kalendárnych dní.</w:t>
      </w:r>
    </w:p>
    <w:p w14:paraId="3F2D3DF0" w14:textId="77777777" w:rsidR="00D07D19" w:rsidRDefault="00691615">
      <w:pPr>
        <w:pStyle w:val="BodyText"/>
        <w:spacing w:after="0" w:line="240" w:lineRule="auto"/>
        <w:ind w:left="397"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2. </w:t>
      </w:r>
      <w:r>
        <w:rPr>
          <w:rFonts w:ascii="Times New Roman" w:hAnsi="Times New Roman"/>
          <w:color w:val="000000"/>
          <w:w w:val="90"/>
          <w:sz w:val="20"/>
          <w:szCs w:val="20"/>
        </w:rPr>
        <w:tab/>
        <w:t>Disciplinárna sankcia uložená na časové obdobie začína plynúť dňom nadobudnutia účinnosti v zmysle článku 79 DP.</w:t>
      </w:r>
    </w:p>
    <w:p w14:paraId="45ADE772" w14:textId="77777777" w:rsidR="00D07D19" w:rsidRDefault="00691615">
      <w:pPr>
        <w:pStyle w:val="BodyText"/>
        <w:spacing w:after="0" w:line="240" w:lineRule="auto"/>
        <w:ind w:left="397"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3. </w:t>
      </w:r>
      <w:r>
        <w:rPr>
          <w:rFonts w:ascii="Times New Roman" w:hAnsi="Times New Roman"/>
          <w:color w:val="000000"/>
          <w:w w:val="90"/>
          <w:sz w:val="20"/>
          <w:szCs w:val="20"/>
        </w:rPr>
        <w:tab/>
        <w:t>Disciplinárna sankcia uložená na týždne sa končí uplynutím posledného dňa posledného týžd</w:t>
      </w:r>
      <w:r>
        <w:rPr>
          <w:rFonts w:ascii="Times New Roman" w:hAnsi="Times New Roman"/>
          <w:color w:val="000000"/>
          <w:w w:val="90"/>
          <w:sz w:val="20"/>
          <w:szCs w:val="20"/>
        </w:rPr>
        <w:softHyphen/>
        <w:t>ňa uloženej sankcie.</w:t>
      </w:r>
    </w:p>
    <w:p w14:paraId="3B94D04A" w14:textId="77777777" w:rsidR="00D07D19" w:rsidRDefault="00691615">
      <w:pPr>
        <w:pStyle w:val="BodyText"/>
        <w:spacing w:after="0" w:line="240" w:lineRule="auto"/>
        <w:ind w:left="397"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4. </w:t>
      </w:r>
      <w:r>
        <w:rPr>
          <w:rFonts w:ascii="Times New Roman" w:hAnsi="Times New Roman"/>
          <w:color w:val="000000"/>
          <w:w w:val="90"/>
          <w:sz w:val="20"/>
          <w:szCs w:val="20"/>
        </w:rPr>
        <w:tab/>
        <w:t>Disciplinárna sankcia uložená na mesiace sa končí uplynutím toho dňa, ktorý svojim číselným označením v príslušnom mesiaci zodpovedá dňu nadobudnutia účinnosti uloženej disciplinár</w:t>
      </w:r>
      <w:r>
        <w:rPr>
          <w:rFonts w:ascii="Times New Roman" w:hAnsi="Times New Roman"/>
          <w:color w:val="000000"/>
          <w:w w:val="90"/>
          <w:sz w:val="20"/>
          <w:szCs w:val="20"/>
        </w:rPr>
        <w:softHyphen/>
        <w:t>nej sankcie.</w:t>
      </w:r>
    </w:p>
    <w:p w14:paraId="5707727C" w14:textId="77777777" w:rsidR="00D07D19" w:rsidRDefault="00691615">
      <w:pPr>
        <w:pStyle w:val="BodyText"/>
        <w:spacing w:after="0" w:line="240" w:lineRule="auto"/>
        <w:ind w:left="397" w:hanging="283"/>
        <w:jc w:val="both"/>
        <w:rPr>
          <w:rFonts w:ascii="Times New Roman" w:hAnsi="Times New Roman"/>
          <w:color w:val="000000"/>
          <w:w w:val="90"/>
          <w:sz w:val="20"/>
          <w:szCs w:val="20"/>
        </w:rPr>
      </w:pPr>
      <w:r>
        <w:rPr>
          <w:rFonts w:ascii="Times New Roman" w:hAnsi="Times New Roman"/>
          <w:color w:val="000000"/>
          <w:w w:val="90"/>
          <w:sz w:val="20"/>
          <w:szCs w:val="20"/>
        </w:rPr>
        <w:lastRenderedPageBreak/>
        <w:t xml:space="preserve">5. </w:t>
      </w:r>
      <w:r>
        <w:rPr>
          <w:rFonts w:ascii="Times New Roman" w:hAnsi="Times New Roman"/>
          <w:color w:val="000000"/>
          <w:w w:val="90"/>
          <w:sz w:val="20"/>
          <w:szCs w:val="20"/>
        </w:rPr>
        <w:tab/>
        <w:t>Disciplinárna sankcia uložená na roky sa končí uplynutím toho dňa, ktorý svojim číselným označením zodpovedá dňu nadobudnutia účinnosti uloženej disciplinárnej sankcie.</w:t>
      </w:r>
    </w:p>
    <w:p w14:paraId="53BFE373" w14:textId="77777777" w:rsidR="00D07D19" w:rsidRDefault="00691615">
      <w:pPr>
        <w:pStyle w:val="BodyText"/>
        <w:spacing w:after="0" w:line="240" w:lineRule="auto"/>
        <w:ind w:left="397"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6. </w:t>
      </w:r>
      <w:r>
        <w:rPr>
          <w:rFonts w:ascii="Times New Roman" w:hAnsi="Times New Roman"/>
          <w:color w:val="000000"/>
          <w:w w:val="90"/>
          <w:sz w:val="20"/>
          <w:szCs w:val="20"/>
        </w:rPr>
        <w:tab/>
        <w:t>Disciplinárna sankcia uložená na časové obdobie sa považuje za vykonanú deň nasledujúci po poslednom dni časového obdobia uloženej disciplinárnej sankcie.</w:t>
      </w:r>
    </w:p>
    <w:p w14:paraId="03859BE8" w14:textId="77777777" w:rsidR="00D07D19" w:rsidRDefault="00691615">
      <w:pPr>
        <w:pStyle w:val="BodyText"/>
        <w:spacing w:after="0" w:line="240" w:lineRule="auto"/>
        <w:ind w:left="397"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7. </w:t>
      </w:r>
      <w:r>
        <w:rPr>
          <w:rFonts w:ascii="Times New Roman" w:hAnsi="Times New Roman"/>
          <w:color w:val="000000"/>
          <w:w w:val="90"/>
          <w:sz w:val="20"/>
          <w:szCs w:val="20"/>
        </w:rPr>
        <w:tab/>
        <w:t>Disciplinárna sankcia na časové obdobie sa pri jej prerušení (článok 34 odsek 7) počíta tak, že už začatý týždeň disciplinárnej sankcie sa považuje za vykonaný a pokračovanie výkonu zvyš</w:t>
      </w:r>
      <w:r>
        <w:rPr>
          <w:rFonts w:ascii="Times New Roman" w:hAnsi="Times New Roman"/>
          <w:color w:val="000000"/>
          <w:w w:val="90"/>
          <w:sz w:val="20"/>
          <w:szCs w:val="20"/>
        </w:rPr>
        <w:softHyphen/>
        <w:t>nej časti disciplinárnej sankcie sa začína v pondelok toho týždňa, v ktorom začína príslušná súťaž.</w:t>
      </w:r>
    </w:p>
    <w:p w14:paraId="37BAC0B0" w14:textId="77777777" w:rsidR="00D07D19" w:rsidRDefault="00691615">
      <w:pPr>
        <w:pStyle w:val="BodyText"/>
        <w:spacing w:before="57" w:after="0" w:line="240" w:lineRule="auto"/>
        <w:ind w:firstLine="283"/>
        <w:jc w:val="both"/>
        <w:rPr>
          <w:rFonts w:hint="eastAsia"/>
        </w:rPr>
      </w:pPr>
      <w:r>
        <w:rPr>
          <w:rFonts w:ascii="Times New Roman" w:hAnsi="Times New Roman"/>
          <w:color w:val="000000"/>
          <w:w w:val="90"/>
          <w:sz w:val="20"/>
          <w:szCs w:val="20"/>
          <w:u w:val="single"/>
        </w:rPr>
        <w:t>Spoločné ustanovenia o napomínaní a vylučovaní hráčov a členov realizačného tímu</w:t>
      </w:r>
      <w:r>
        <w:rPr>
          <w:rFonts w:ascii="Times New Roman" w:hAnsi="Times New Roman"/>
          <w:color w:val="000000"/>
          <w:w w:val="90"/>
          <w:sz w:val="20"/>
          <w:szCs w:val="20"/>
        </w:rPr>
        <w:t xml:space="preserve"> (článok 37 DP):</w:t>
      </w:r>
    </w:p>
    <w:p w14:paraId="127EFCA0" w14:textId="77777777" w:rsidR="00D07D19" w:rsidRDefault="00691615">
      <w:pPr>
        <w:pStyle w:val="BodyText"/>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(1)</w:t>
      </w:r>
      <w:r>
        <w:rPr>
          <w:rFonts w:ascii="Times New Roman" w:hAnsi="Times New Roman"/>
          <w:color w:val="000000"/>
          <w:w w:val="90"/>
          <w:sz w:val="20"/>
          <w:szCs w:val="20"/>
        </w:rPr>
        <w:tab/>
        <w:t>Napomenutie hráča alebo člena realizačného tímu sa eviduje a postihuje osobitne v každom družstve, v ktorom hráč súťaží alebo člen realizačného tímu pôsobí. Pri transfere hráča alebo zmene pôsobenia člena realizačného tímu v priebehu súťažného ročníka do iného klubu v tej istej úrovni súťaže sa dovtedy udelený počet napomenutí prenáša. Disciplinárna sankcia za na</w:t>
      </w:r>
      <w:r>
        <w:rPr>
          <w:rFonts w:ascii="Times New Roman" w:hAnsi="Times New Roman"/>
          <w:color w:val="000000"/>
          <w:w w:val="90"/>
          <w:sz w:val="20"/>
          <w:szCs w:val="20"/>
        </w:rPr>
        <w:softHyphen/>
        <w:t>pomenutie je samostatná, pri podmienečne uložených disciplinárnych sankciách sa k nej nepri</w:t>
      </w:r>
      <w:r>
        <w:rPr>
          <w:rFonts w:ascii="Times New Roman" w:hAnsi="Times New Roman"/>
          <w:color w:val="000000"/>
          <w:w w:val="90"/>
          <w:sz w:val="20"/>
          <w:szCs w:val="20"/>
        </w:rPr>
        <w:softHyphen/>
        <w:t>hliada.</w:t>
      </w:r>
    </w:p>
    <w:p w14:paraId="2CAE540D" w14:textId="77777777" w:rsidR="00D07D19" w:rsidRDefault="00691615">
      <w:pPr>
        <w:pStyle w:val="BodyText"/>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(2)</w:t>
      </w:r>
      <w:r>
        <w:rPr>
          <w:rFonts w:ascii="Times New Roman" w:hAnsi="Times New Roman"/>
          <w:color w:val="000000"/>
          <w:w w:val="90"/>
          <w:sz w:val="20"/>
          <w:szCs w:val="20"/>
        </w:rPr>
        <w:tab/>
        <w:t>Ak hráč alebo člen realizačného tímu dostane v jednom súťažnom stretnutí dve napomenutia, následná červená karta ruší napomenutia, ktoré sa do evidencie napomenutí nezarátavajú.</w:t>
      </w:r>
    </w:p>
    <w:p w14:paraId="36DB4CF7" w14:textId="77777777" w:rsidR="00D07D19" w:rsidRDefault="00691615">
      <w:pPr>
        <w:pStyle w:val="BodyText"/>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 xml:space="preserve">(3) </w:t>
      </w:r>
      <w:r>
        <w:rPr>
          <w:rFonts w:ascii="Times New Roman" w:hAnsi="Times New Roman"/>
          <w:color w:val="000000"/>
          <w:w w:val="90"/>
          <w:sz w:val="20"/>
          <w:szCs w:val="20"/>
        </w:rPr>
        <w:tab/>
        <w:t>Ak bol hráč alebo člen realizačného tímu po predchádzajúcom napomenutí vylúčený za discip</w:t>
      </w:r>
      <w:r>
        <w:rPr>
          <w:rFonts w:ascii="Times New Roman" w:hAnsi="Times New Roman"/>
          <w:color w:val="000000"/>
          <w:w w:val="90"/>
          <w:sz w:val="20"/>
          <w:szCs w:val="20"/>
        </w:rPr>
        <w:softHyphen/>
        <w:t>linárne previnenie, za ktoré by bol inak napomenutý, uloží sa mu bez prerokovania disciplinár</w:t>
      </w:r>
      <w:r>
        <w:rPr>
          <w:rFonts w:ascii="Times New Roman" w:hAnsi="Times New Roman"/>
          <w:color w:val="000000"/>
          <w:w w:val="90"/>
          <w:sz w:val="20"/>
          <w:szCs w:val="20"/>
        </w:rPr>
        <w:softHyphen/>
        <w:t>na sankcia pozastavenie výkonu športu alebo pozastavenie výkonu akejkoľvek funkcie v súvis</w:t>
      </w:r>
      <w:r>
        <w:rPr>
          <w:rFonts w:ascii="Times New Roman" w:hAnsi="Times New Roman"/>
          <w:color w:val="000000"/>
          <w:w w:val="90"/>
          <w:sz w:val="20"/>
          <w:szCs w:val="20"/>
        </w:rPr>
        <w:softHyphen/>
        <w:t>losti so stretnutím na 1 súťažné stretnutie.</w:t>
      </w:r>
    </w:p>
    <w:p w14:paraId="16247C32" w14:textId="77777777" w:rsidR="00D07D19" w:rsidRDefault="00691615">
      <w:pPr>
        <w:pStyle w:val="BodyText"/>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 xml:space="preserve">(4) </w:t>
      </w:r>
      <w:r>
        <w:rPr>
          <w:rFonts w:ascii="Times New Roman" w:hAnsi="Times New Roman"/>
          <w:color w:val="000000"/>
          <w:w w:val="90"/>
          <w:sz w:val="20"/>
          <w:szCs w:val="20"/>
        </w:rPr>
        <w:tab/>
        <w:t>Ak bol hráč alebo člen realizačného tímu po predchádzajúcom napomenutí vylúčený za discip</w:t>
      </w:r>
      <w:r>
        <w:rPr>
          <w:rFonts w:ascii="Times New Roman" w:hAnsi="Times New Roman"/>
          <w:color w:val="000000"/>
          <w:w w:val="90"/>
          <w:sz w:val="20"/>
          <w:szCs w:val="20"/>
        </w:rPr>
        <w:softHyphen/>
        <w:t>linárne previnenie, za ktoré by bol vylúčený i bez predchádzajúceho napomenutia, uloží sa mu disciplinárna sankcia podľa osobitnej časti disciplinárneho poriadku za disciplinárne previne</w:t>
      </w:r>
      <w:r>
        <w:rPr>
          <w:rFonts w:ascii="Times New Roman" w:hAnsi="Times New Roman"/>
          <w:color w:val="000000"/>
          <w:w w:val="90"/>
          <w:sz w:val="20"/>
          <w:szCs w:val="20"/>
        </w:rPr>
        <w:softHyphen/>
        <w:t>nie, za ktoré bol vylúčený. Napomenutie sa v takom prípade do evidencie napomenutí zaráta</w:t>
      </w:r>
      <w:r>
        <w:rPr>
          <w:rFonts w:ascii="Times New Roman" w:hAnsi="Times New Roman"/>
          <w:color w:val="000000"/>
          <w:w w:val="90"/>
          <w:sz w:val="20"/>
          <w:szCs w:val="20"/>
        </w:rPr>
        <w:softHyphen/>
        <w:t>va. V prípade naplnenia počtu napomenutí podľa odseku 5 alebo odseku 6 sa hráčovi alebo členovi realizačného tímu uloží disciplinárna sankcia za napomenutia i za vylúčenie. Discip</w:t>
      </w:r>
      <w:r>
        <w:rPr>
          <w:rFonts w:ascii="Times New Roman" w:hAnsi="Times New Roman"/>
          <w:color w:val="000000"/>
          <w:w w:val="90"/>
          <w:sz w:val="20"/>
          <w:szCs w:val="20"/>
        </w:rPr>
        <w:softHyphen/>
        <w:t>linárna sankcia za napomenutia sa ukladá ako prvá.</w:t>
      </w:r>
    </w:p>
    <w:p w14:paraId="10BD4330" w14:textId="77777777" w:rsidR="00D07D19" w:rsidRDefault="00691615">
      <w:pPr>
        <w:pStyle w:val="BodyText"/>
        <w:tabs>
          <w:tab w:val="left" w:pos="395"/>
        </w:tabs>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 xml:space="preserve">(5)   </w:t>
      </w:r>
      <w:r>
        <w:rPr>
          <w:rFonts w:ascii="Times New Roman" w:hAnsi="Times New Roman"/>
          <w:color w:val="000000"/>
          <w:w w:val="90"/>
          <w:sz w:val="20"/>
          <w:szCs w:val="20"/>
        </w:rPr>
        <w:tab/>
        <w:t>V majstrovskej súťaži sa disciplinárna sankcia za napomenutie hráčov ukladá bez prerokova</w:t>
      </w:r>
      <w:r>
        <w:rPr>
          <w:rFonts w:ascii="Times New Roman" w:hAnsi="Times New Roman"/>
          <w:color w:val="000000"/>
          <w:w w:val="90"/>
          <w:sz w:val="20"/>
          <w:szCs w:val="20"/>
        </w:rPr>
        <w:softHyphen/>
        <w:t>nia</w:t>
      </w:r>
    </w:p>
    <w:p w14:paraId="47C744AE" w14:textId="77777777" w:rsidR="00D07D19" w:rsidRDefault="00691615">
      <w:pPr>
        <w:pStyle w:val="BodyText"/>
        <w:spacing w:after="0" w:line="240" w:lineRule="auto"/>
        <w:ind w:left="510" w:hanging="283"/>
        <w:jc w:val="both"/>
        <w:rPr>
          <w:rFonts w:ascii="Times New Roman" w:hAnsi="Times New Roman"/>
          <w:color w:val="000000"/>
          <w:w w:val="90"/>
          <w:sz w:val="20"/>
          <w:szCs w:val="20"/>
        </w:rPr>
      </w:pPr>
      <w:r>
        <w:rPr>
          <w:rFonts w:ascii="Times New Roman" w:hAnsi="Times New Roman"/>
          <w:color w:val="000000"/>
          <w:w w:val="90"/>
          <w:sz w:val="20"/>
          <w:szCs w:val="20"/>
        </w:rPr>
        <w:t>a)</w:t>
      </w:r>
      <w:r>
        <w:rPr>
          <w:rFonts w:ascii="Times New Roman" w:hAnsi="Times New Roman"/>
          <w:color w:val="000000"/>
          <w:w w:val="90"/>
          <w:sz w:val="20"/>
          <w:szCs w:val="20"/>
        </w:rPr>
        <w:tab/>
        <w:t>po 5. napomenutí pozastavenie výkonu športu na 1 majstrovské stretnutie,</w:t>
      </w:r>
    </w:p>
    <w:p w14:paraId="42A2A28C" w14:textId="77777777" w:rsidR="00D07D19" w:rsidRDefault="00691615">
      <w:pPr>
        <w:pStyle w:val="BodyText"/>
        <w:spacing w:after="0" w:line="240" w:lineRule="auto"/>
        <w:ind w:left="510"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b) </w:t>
      </w:r>
      <w:r>
        <w:rPr>
          <w:rFonts w:ascii="Times New Roman" w:hAnsi="Times New Roman"/>
          <w:color w:val="000000"/>
          <w:w w:val="90"/>
          <w:sz w:val="20"/>
          <w:szCs w:val="20"/>
        </w:rPr>
        <w:tab/>
        <w:t>po 9. napomenutí pozastavenie výkonu športu na 1 majstrovské stretnutie,</w:t>
      </w:r>
    </w:p>
    <w:p w14:paraId="7442BECE" w14:textId="77777777" w:rsidR="00D07D19" w:rsidRDefault="00691615">
      <w:pPr>
        <w:pStyle w:val="BodyText"/>
        <w:spacing w:after="0" w:line="240" w:lineRule="auto"/>
        <w:ind w:left="510"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c) </w:t>
      </w:r>
      <w:r>
        <w:rPr>
          <w:rFonts w:ascii="Times New Roman" w:hAnsi="Times New Roman"/>
          <w:color w:val="000000"/>
          <w:w w:val="90"/>
          <w:sz w:val="20"/>
          <w:szCs w:val="20"/>
        </w:rPr>
        <w:tab/>
        <w:t>po 12. napomenutí a po každých ďalších 3 napomenutiach pozastavenie výkonu športu na 1 majstrovské stretnutie.</w:t>
      </w:r>
    </w:p>
    <w:p w14:paraId="3F9EDEE5" w14:textId="77777777" w:rsidR="00D07D19" w:rsidRDefault="00691615">
      <w:pPr>
        <w:pStyle w:val="BodyText"/>
        <w:spacing w:after="0" w:line="240" w:lineRule="auto"/>
        <w:ind w:left="397" w:hanging="397"/>
        <w:jc w:val="both"/>
        <w:rPr>
          <w:rFonts w:hint="eastAsia"/>
        </w:rPr>
      </w:pPr>
      <w:r>
        <w:rPr>
          <w:rFonts w:ascii="Times New Roman" w:hAnsi="Times New Roman"/>
          <w:color w:val="000000"/>
          <w:w w:val="90"/>
          <w:sz w:val="20"/>
          <w:szCs w:val="20"/>
        </w:rPr>
        <w:t>(6)</w:t>
      </w:r>
      <w:r>
        <w:rPr>
          <w:rFonts w:ascii="Times New Roman" w:hAnsi="Times New Roman"/>
          <w:color w:val="000000"/>
          <w:w w:val="90"/>
          <w:sz w:val="20"/>
          <w:szCs w:val="20"/>
        </w:rPr>
        <w:tab/>
        <w:t>V majstrovskej súťaži sa disciplinárna sankcia za napomenutie člena realizačného tímu ukladá bez prerokovania a) po 3. napomenutí pozastavenie výkonu akejkoľvek funkcie v súvislosti so stretnutím na 1 majstrovské stretnutie, b) po 5. napomenutí a po každých ďalších 2 napomenu</w:t>
      </w:r>
      <w:r>
        <w:rPr>
          <w:rFonts w:ascii="Times New Roman" w:hAnsi="Times New Roman"/>
          <w:color w:val="000000"/>
          <w:w w:val="90"/>
          <w:sz w:val="20"/>
          <w:szCs w:val="20"/>
        </w:rPr>
        <w:softHyphen/>
        <w:t>tiach pozastavenie výkonu akejkoľvek funkcie v súvislosti so stretnutím na 1 maj</w:t>
      </w:r>
      <w:r>
        <w:rPr>
          <w:rFonts w:ascii="Times New Roman" w:hAnsi="Times New Roman"/>
          <w:color w:val="000000"/>
          <w:w w:val="90"/>
          <w:sz w:val="20"/>
          <w:szCs w:val="20"/>
        </w:rPr>
        <w:softHyphen/>
        <w:t>strovské stretnutie.</w:t>
      </w:r>
    </w:p>
    <w:p w14:paraId="4CD9CCFC" w14:textId="77777777" w:rsidR="00D07D19" w:rsidRDefault="00691615">
      <w:pPr>
        <w:pStyle w:val="BodyText"/>
        <w:tabs>
          <w:tab w:val="left" w:pos="381"/>
        </w:tabs>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(7)</w:t>
      </w:r>
      <w:r>
        <w:rPr>
          <w:rFonts w:ascii="Times New Roman" w:hAnsi="Times New Roman"/>
          <w:color w:val="000000"/>
          <w:w w:val="90"/>
          <w:sz w:val="20"/>
          <w:szCs w:val="20"/>
        </w:rPr>
        <w:tab/>
        <w:t>Ak hráč alebo člen realizačného tímu dostane v poslednom kole súťažného ročníka majstrov</w:t>
      </w:r>
      <w:r>
        <w:rPr>
          <w:rFonts w:ascii="Times New Roman" w:hAnsi="Times New Roman"/>
          <w:color w:val="000000"/>
          <w:w w:val="90"/>
          <w:sz w:val="20"/>
          <w:szCs w:val="20"/>
        </w:rPr>
        <w:softHyphen/>
        <w:t>skej súťaže napomenutie, ktoré by inak znamenalo pozastavenie výkonu športu podľa odseku 5 alebo pozastavenie výkonu akejkoľvek funkcie podľa odseku 6, príslušná disciplinárna komisia na základe písomnej žiadosti previnilca alebo klubu nepostupuje podľa odseku 5 alebo odseku 6, ale uloží previnilcovi pokutu podľa celkového počtu napomenutí v súťažnom roční</w:t>
      </w:r>
      <w:r>
        <w:rPr>
          <w:rFonts w:ascii="Times New Roman" w:hAnsi="Times New Roman"/>
          <w:color w:val="000000"/>
          <w:w w:val="90"/>
          <w:sz w:val="20"/>
          <w:szCs w:val="20"/>
        </w:rPr>
        <w:softHyphen/>
        <w:t xml:space="preserve">ku; ak previnilec alebo klub žiadosť nepodá, postupuje sa pri hráčovi podľa odseku 5 a pri členovi realizačného tímu podľa odseku 6. Žiadosť je potrebné podať najneskôr do začiatku nového </w:t>
      </w:r>
      <w:r>
        <w:rPr>
          <w:rFonts w:ascii="Times New Roman" w:hAnsi="Times New Roman"/>
          <w:color w:val="000000"/>
          <w:w w:val="90"/>
          <w:sz w:val="20"/>
          <w:szCs w:val="20"/>
        </w:rPr>
        <w:lastRenderedPageBreak/>
        <w:t>súťažného ročníka tak, aby o tejto žiadosti mohol disciplinárny orgán rozhodnúť pred začiatkom súťaže.</w:t>
      </w:r>
    </w:p>
    <w:p w14:paraId="5A99B88F" w14:textId="77777777" w:rsidR="00D07D19" w:rsidRDefault="00691615">
      <w:pPr>
        <w:pStyle w:val="BodyText"/>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(8)</w:t>
      </w:r>
      <w:r>
        <w:rPr>
          <w:rFonts w:ascii="Times New Roman" w:hAnsi="Times New Roman"/>
          <w:color w:val="000000"/>
          <w:w w:val="90"/>
          <w:sz w:val="20"/>
          <w:szCs w:val="20"/>
        </w:rPr>
        <w:tab/>
        <w:t>V pohárovej súťaži sa napomenutia evidujú a postihujú samostatne.</w:t>
      </w:r>
    </w:p>
    <w:p w14:paraId="564A3E0F" w14:textId="77777777" w:rsidR="00D07D19" w:rsidRDefault="00691615">
      <w:pPr>
        <w:pStyle w:val="BodyText"/>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 xml:space="preserve">(9) </w:t>
      </w:r>
      <w:r>
        <w:rPr>
          <w:rFonts w:ascii="Times New Roman" w:hAnsi="Times New Roman"/>
          <w:color w:val="000000"/>
          <w:w w:val="90"/>
          <w:sz w:val="20"/>
          <w:szCs w:val="20"/>
        </w:rPr>
        <w:tab/>
        <w:t>Za napomenutie hráča alebo člena realizačného tímu v pohárovej súťaži sa po každom 3. napo</w:t>
      </w:r>
      <w:r>
        <w:rPr>
          <w:rFonts w:ascii="Times New Roman" w:hAnsi="Times New Roman"/>
          <w:color w:val="000000"/>
          <w:w w:val="90"/>
          <w:sz w:val="20"/>
          <w:szCs w:val="20"/>
        </w:rPr>
        <w:softHyphen/>
        <w:t>menutí hráčovi alebo členovi realizačného tímu uloží bez prerokovania disciplinárna sankcia pozastavenie výkonu športu alebo pozastavenie výkonu akejkoľvek funkcie v súvislosti so stretnutím na 1 pohárové stretnutie.</w:t>
      </w:r>
    </w:p>
    <w:p w14:paraId="793BA5CE" w14:textId="77777777" w:rsidR="00D07D19" w:rsidRDefault="00691615">
      <w:pPr>
        <w:pStyle w:val="BodyText"/>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(10)</w:t>
      </w:r>
      <w:r>
        <w:rPr>
          <w:rFonts w:ascii="Times New Roman" w:hAnsi="Times New Roman"/>
          <w:color w:val="000000"/>
          <w:w w:val="90"/>
          <w:sz w:val="20"/>
          <w:szCs w:val="20"/>
        </w:rPr>
        <w:tab/>
        <w:t>Do nového ročníka pohárovej súťaže sa napomenutia ani disciplinárne sankcie za napomenutia neprenášajú. Disciplinárna komisia môže určiť, že previnilec si disciplinárnu sankciu na počet súťažných stretnutí uloženú mu za vylúčenie po poslednom pohárovom stretnutí jeho klubu v pohárovej súťaži vykoná v majstrovských stretnutiach súťažného ročníka. Uvedené platí rov</w:t>
      </w:r>
      <w:r>
        <w:rPr>
          <w:rFonts w:ascii="Times New Roman" w:hAnsi="Times New Roman"/>
          <w:color w:val="000000"/>
          <w:w w:val="90"/>
          <w:sz w:val="20"/>
          <w:szCs w:val="20"/>
        </w:rPr>
        <w:softHyphen/>
        <w:t>nako aj pre iné súťaže organizované SFZ a jeho členmi (turnaje).</w:t>
      </w:r>
    </w:p>
    <w:p w14:paraId="0054C04F" w14:textId="77777777" w:rsidR="00D07D19" w:rsidRDefault="00691615">
      <w:pPr>
        <w:pStyle w:val="BodyText"/>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 xml:space="preserve">(11) </w:t>
      </w:r>
      <w:r>
        <w:rPr>
          <w:rFonts w:ascii="Times New Roman" w:hAnsi="Times New Roman"/>
          <w:color w:val="000000"/>
          <w:w w:val="90"/>
          <w:sz w:val="20"/>
          <w:szCs w:val="20"/>
        </w:rPr>
        <w:tab/>
        <w:t>Proti rozhodnutiu podľa odsekov 3, 5, 6 a 9 odvolanie nie je prípustné. Disciplinárna komisia uloží inú disciplinárnu sankciu alebo postupuje podľa článku 38 iba v prípade, ak je na základe dostupných dôkazov jednoznačné, že niektoré napomenutie bolo nesprávne alebo sa niektoré z disciplinárnych previnení nestalo.</w:t>
      </w:r>
    </w:p>
    <w:p w14:paraId="4E623C8A" w14:textId="77777777" w:rsidR="00D07D19" w:rsidRDefault="00691615">
      <w:pPr>
        <w:pStyle w:val="BodyText"/>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 xml:space="preserve">(12) </w:t>
      </w:r>
      <w:r>
        <w:rPr>
          <w:rFonts w:ascii="Times New Roman" w:hAnsi="Times New Roman"/>
          <w:color w:val="000000"/>
          <w:w w:val="90"/>
          <w:sz w:val="20"/>
          <w:szCs w:val="20"/>
        </w:rPr>
        <w:tab/>
        <w:t>Ak došlo k omylu v osobe hráča disciplinárna komisia na základe námietky podanej podľa Súťažného poriadku futbalu do 48 hodín po stretnutí prerokuje napomenutie hráča alebo vylú</w:t>
      </w:r>
      <w:r>
        <w:rPr>
          <w:rFonts w:ascii="Times New Roman" w:hAnsi="Times New Roman"/>
          <w:color w:val="000000"/>
          <w:w w:val="90"/>
          <w:sz w:val="20"/>
          <w:szCs w:val="20"/>
        </w:rPr>
        <w:softHyphen/>
        <w:t>čenie hráča v prípade, keď sa disciplinárna sankcia ukladá bez prerokovania. Ak bola námietka uznaná ako dôvodná disciplinárna komisia disciplinárne konanie zastaví a zruší účinky napo</w:t>
      </w:r>
      <w:r>
        <w:rPr>
          <w:rFonts w:ascii="Times New Roman" w:hAnsi="Times New Roman"/>
          <w:color w:val="000000"/>
          <w:w w:val="90"/>
          <w:sz w:val="20"/>
          <w:szCs w:val="20"/>
        </w:rPr>
        <w:softHyphen/>
        <w:t>menutia, po ktorom nasleduje pozastavenie výkonu športu alebo účinky vylúčenia a zároveň môže rozhodnúť o začatí disciplinárneho konania proti inému hráčovi.</w:t>
      </w:r>
    </w:p>
    <w:p w14:paraId="29B9498F" w14:textId="77777777" w:rsidR="00D07D19" w:rsidRDefault="00691615">
      <w:pPr>
        <w:pStyle w:val="BodyText"/>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 xml:space="preserve">(13) </w:t>
      </w:r>
      <w:r>
        <w:rPr>
          <w:rFonts w:ascii="Times New Roman" w:hAnsi="Times New Roman"/>
          <w:color w:val="000000"/>
          <w:w w:val="90"/>
          <w:sz w:val="20"/>
          <w:szCs w:val="20"/>
        </w:rPr>
        <w:tab/>
        <w:t>Ak bolo napomenutie, po ktorom bol hráč vylúčený alebo vylúčenie hráča označené v stanovisku odbornej komisie ako neoprávnené (nesprávne), disciplinárna komisia discip</w:t>
      </w:r>
      <w:r>
        <w:rPr>
          <w:rFonts w:ascii="Times New Roman" w:hAnsi="Times New Roman"/>
          <w:color w:val="000000"/>
          <w:w w:val="90"/>
          <w:sz w:val="20"/>
          <w:szCs w:val="20"/>
        </w:rPr>
        <w:softHyphen/>
        <w:t>linárne konanie zastaví a zruší účinky vylúčenia a zároveň môže rozhodnúť o začatí discip</w:t>
      </w:r>
      <w:r>
        <w:rPr>
          <w:rFonts w:ascii="Times New Roman" w:hAnsi="Times New Roman"/>
          <w:color w:val="000000"/>
          <w:w w:val="90"/>
          <w:sz w:val="20"/>
          <w:szCs w:val="20"/>
        </w:rPr>
        <w:softHyphen/>
        <w:t>linárneho konania proti inému hráčovi.</w:t>
      </w:r>
    </w:p>
    <w:p w14:paraId="4447C97E" w14:textId="77777777" w:rsidR="00D07D19" w:rsidRDefault="00691615">
      <w:pPr>
        <w:pStyle w:val="BodyText"/>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(14)</w:t>
      </w:r>
      <w:r>
        <w:rPr>
          <w:rFonts w:ascii="Times New Roman" w:hAnsi="Times New Roman"/>
          <w:color w:val="000000"/>
          <w:w w:val="90"/>
          <w:sz w:val="20"/>
          <w:szCs w:val="20"/>
        </w:rPr>
        <w:tab/>
        <w:t xml:space="preserve">Kluby sú informované o počte napomenutí a o pozastavení výkonu športu alebo pozastavení výkonu akejkoľvek funkcie v súvislosti so stretnutím prostredníctvom úradnej správy SFZ alebo priebežne pomocou príslušnej správy generovanej z uzatvorených zápisov o stretnutí </w:t>
      </w:r>
      <w:proofErr w:type="spellStart"/>
      <w:r>
        <w:rPr>
          <w:rFonts w:ascii="Times New Roman" w:hAnsi="Times New Roman"/>
          <w:color w:val="000000"/>
          <w:w w:val="90"/>
          <w:sz w:val="20"/>
          <w:szCs w:val="20"/>
        </w:rPr>
        <w:t>vISSF</w:t>
      </w:r>
      <w:proofErr w:type="spellEnd"/>
      <w:r>
        <w:rPr>
          <w:rFonts w:ascii="Times New Roman" w:hAnsi="Times New Roman"/>
          <w:color w:val="000000"/>
          <w:w w:val="90"/>
          <w:sz w:val="20"/>
          <w:szCs w:val="20"/>
        </w:rPr>
        <w:t>.</w:t>
      </w:r>
    </w:p>
    <w:p w14:paraId="1109B8C0" w14:textId="77777777" w:rsidR="00D07D19" w:rsidRDefault="00691615">
      <w:pPr>
        <w:pStyle w:val="BodyText"/>
        <w:tabs>
          <w:tab w:val="left" w:pos="395"/>
        </w:tabs>
        <w:spacing w:after="0" w:line="240" w:lineRule="auto"/>
        <w:jc w:val="both"/>
        <w:rPr>
          <w:rFonts w:ascii="Times New Roman" w:hAnsi="Times New Roman"/>
          <w:color w:val="000000"/>
          <w:w w:val="90"/>
          <w:sz w:val="20"/>
          <w:szCs w:val="20"/>
        </w:rPr>
      </w:pPr>
      <w:r>
        <w:rPr>
          <w:rFonts w:ascii="Times New Roman" w:hAnsi="Times New Roman"/>
          <w:color w:val="000000"/>
          <w:w w:val="90"/>
          <w:sz w:val="20"/>
          <w:szCs w:val="20"/>
        </w:rPr>
        <w:t xml:space="preserve">(15) </w:t>
      </w:r>
      <w:r>
        <w:rPr>
          <w:rFonts w:ascii="Times New Roman" w:hAnsi="Times New Roman"/>
          <w:color w:val="000000"/>
          <w:w w:val="90"/>
          <w:sz w:val="20"/>
          <w:szCs w:val="20"/>
        </w:rPr>
        <w:tab/>
        <w:t>Ak súťažné stretnutie bolo</w:t>
      </w:r>
    </w:p>
    <w:p w14:paraId="3D014649" w14:textId="77777777" w:rsidR="00D07D19" w:rsidRDefault="00691615">
      <w:pPr>
        <w:pStyle w:val="BodyText"/>
        <w:spacing w:after="0" w:line="240" w:lineRule="auto"/>
        <w:ind w:left="510"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a) </w:t>
      </w:r>
      <w:r>
        <w:rPr>
          <w:rFonts w:ascii="Times New Roman" w:hAnsi="Times New Roman"/>
          <w:color w:val="000000"/>
          <w:w w:val="90"/>
          <w:sz w:val="20"/>
          <w:szCs w:val="20"/>
        </w:rPr>
        <w:tab/>
        <w:t>po jeho začatí ukončené z viny niektorého družstva, pričom následne bolo toto súťažné stret</w:t>
      </w:r>
      <w:r>
        <w:rPr>
          <w:rFonts w:ascii="Times New Roman" w:hAnsi="Times New Roman"/>
          <w:color w:val="000000"/>
          <w:w w:val="90"/>
          <w:sz w:val="20"/>
          <w:szCs w:val="20"/>
        </w:rPr>
        <w:softHyphen/>
        <w:t xml:space="preserve">nutie </w:t>
      </w:r>
      <w:proofErr w:type="spellStart"/>
      <w:r>
        <w:rPr>
          <w:rFonts w:ascii="Times New Roman" w:hAnsi="Times New Roman"/>
          <w:color w:val="000000"/>
          <w:w w:val="90"/>
          <w:sz w:val="20"/>
          <w:szCs w:val="20"/>
        </w:rPr>
        <w:t>kontumované</w:t>
      </w:r>
      <w:proofErr w:type="spellEnd"/>
      <w:r>
        <w:rPr>
          <w:rFonts w:ascii="Times New Roman" w:hAnsi="Times New Roman"/>
          <w:color w:val="000000"/>
          <w:w w:val="90"/>
          <w:sz w:val="20"/>
          <w:szCs w:val="20"/>
        </w:rPr>
        <w:t>, disciplinárna sankcia na počet súťažných stretnutí a disciplinárna san</w:t>
      </w:r>
      <w:r>
        <w:rPr>
          <w:rFonts w:ascii="Times New Roman" w:hAnsi="Times New Roman"/>
          <w:color w:val="000000"/>
          <w:w w:val="90"/>
          <w:sz w:val="20"/>
          <w:szCs w:val="20"/>
        </w:rPr>
        <w:softHyphen/>
        <w:t>kcia za napomenutia bola v tomto súťažnom stretnutí vykonaná,</w:t>
      </w:r>
    </w:p>
    <w:p w14:paraId="74F2429F" w14:textId="77777777" w:rsidR="00D07D19" w:rsidRDefault="00691615">
      <w:pPr>
        <w:pStyle w:val="BodyText"/>
        <w:spacing w:after="0" w:line="240" w:lineRule="auto"/>
        <w:ind w:left="510"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b) </w:t>
      </w:r>
      <w:r>
        <w:rPr>
          <w:rFonts w:ascii="Times New Roman" w:hAnsi="Times New Roman"/>
          <w:color w:val="000000"/>
          <w:w w:val="90"/>
          <w:sz w:val="20"/>
          <w:szCs w:val="20"/>
        </w:rPr>
        <w:tab/>
        <w:t>prerušené a nedohraná časť súťažného stretnutia sa bude dohrávať v novom termíne, hráč alebo člen realizačného tímu, ktorý dostal v prerušenom súťažnom stretnutí napomenutie, za ktoré sa ukladá disciplinárna sankcia bez prerokovania podľa odseku 5 alebo odseku 6, má pozastavený výkon športu podľa odseku 5 alebo pozastavený výkonu funkcie v súvislosti so stretnutím podľa odseku 6; hráč je však oprávnený v dohrávanej časti súťažného stretnutia nastúpiť,</w:t>
      </w:r>
    </w:p>
    <w:p w14:paraId="0CF2C161" w14:textId="77777777" w:rsidR="00D07D19" w:rsidRDefault="00691615">
      <w:pPr>
        <w:pStyle w:val="BodyText"/>
        <w:spacing w:after="0" w:line="240" w:lineRule="auto"/>
        <w:ind w:left="510"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c) </w:t>
      </w:r>
      <w:r>
        <w:rPr>
          <w:rFonts w:ascii="Times New Roman" w:hAnsi="Times New Roman"/>
          <w:color w:val="000000"/>
          <w:w w:val="90"/>
          <w:sz w:val="20"/>
          <w:szCs w:val="20"/>
        </w:rPr>
        <w:tab/>
        <w:t>prerušené a nedohraná časť súťažného stretnutia sa bude dohrávať v novom termíne, hráč alebo člen realizačného tímu, ktorý bol v prerušenom súťažnom stretnutí vylúčený, má okamžite pozastavený výkon športu alebo výkon akejkoľvek funkcie v súvislosti so stretnu</w:t>
      </w:r>
      <w:r>
        <w:rPr>
          <w:rFonts w:ascii="Times New Roman" w:hAnsi="Times New Roman"/>
          <w:color w:val="000000"/>
          <w:w w:val="90"/>
          <w:sz w:val="20"/>
          <w:szCs w:val="20"/>
        </w:rPr>
        <w:softHyphen/>
        <w:t>tím až do rozhodnutia disciplinárnej komisie; v dohrávanej časti súťažného stretnutia hráč nie je ani oprávnený nastúpiť a člen realizačného tímu nemôže vykonávať akúkoľvek funkciu v súvislosti so stretnutím,</w:t>
      </w:r>
    </w:p>
    <w:p w14:paraId="57F16434" w14:textId="77777777" w:rsidR="00D07D19" w:rsidRDefault="00691615">
      <w:pPr>
        <w:pStyle w:val="BodyText"/>
        <w:spacing w:after="0" w:line="240" w:lineRule="auto"/>
        <w:ind w:left="510" w:hanging="283"/>
        <w:jc w:val="both"/>
        <w:rPr>
          <w:rFonts w:ascii="Times New Roman" w:hAnsi="Times New Roman"/>
          <w:color w:val="000000"/>
          <w:w w:val="90"/>
          <w:sz w:val="20"/>
          <w:szCs w:val="20"/>
        </w:rPr>
      </w:pPr>
      <w:r>
        <w:rPr>
          <w:rFonts w:ascii="Times New Roman" w:hAnsi="Times New Roman"/>
          <w:color w:val="000000"/>
          <w:w w:val="90"/>
          <w:sz w:val="20"/>
          <w:szCs w:val="20"/>
        </w:rPr>
        <w:lastRenderedPageBreak/>
        <w:t xml:space="preserve">d) </w:t>
      </w:r>
      <w:r>
        <w:rPr>
          <w:rFonts w:ascii="Times New Roman" w:hAnsi="Times New Roman"/>
          <w:color w:val="000000"/>
          <w:w w:val="90"/>
          <w:sz w:val="20"/>
          <w:szCs w:val="20"/>
        </w:rPr>
        <w:tab/>
        <w:t>prerušené a hráč alebo člen realizačného tímu bol v dohrávanej časti súťažného stretnutia na</w:t>
      </w:r>
      <w:r>
        <w:rPr>
          <w:rFonts w:ascii="Times New Roman" w:hAnsi="Times New Roman"/>
          <w:color w:val="000000"/>
          <w:w w:val="90"/>
          <w:sz w:val="20"/>
          <w:szCs w:val="20"/>
        </w:rPr>
        <w:softHyphen/>
        <w:t>pomínaný, napomenutie sa eviduje. Hráč alebo člen realizačného tímu, ktorý dostal v dohrá</w:t>
      </w:r>
      <w:r>
        <w:rPr>
          <w:rFonts w:ascii="Times New Roman" w:hAnsi="Times New Roman"/>
          <w:color w:val="000000"/>
          <w:w w:val="90"/>
          <w:sz w:val="20"/>
          <w:szCs w:val="20"/>
        </w:rPr>
        <w:softHyphen/>
        <w:t>vanom súťažnom stretnutí napomenutie, za ktoré sa ukladá disciplinárna sankcia bez prero</w:t>
      </w:r>
      <w:r>
        <w:rPr>
          <w:rFonts w:ascii="Times New Roman" w:hAnsi="Times New Roman"/>
          <w:color w:val="000000"/>
          <w:w w:val="90"/>
          <w:sz w:val="20"/>
          <w:szCs w:val="20"/>
        </w:rPr>
        <w:softHyphen/>
        <w:t>kovania podľa odseku 5 alebo odseku 6, má pozastavený výkon športu podľa odseku 5 alebo výkon akejkoľvek funkcie v súvislosti so stretnutím odseku 6,</w:t>
      </w:r>
    </w:p>
    <w:p w14:paraId="629E010B" w14:textId="77777777" w:rsidR="00D07D19" w:rsidRDefault="00691615">
      <w:pPr>
        <w:pStyle w:val="BodyText"/>
        <w:spacing w:after="0" w:line="240" w:lineRule="auto"/>
        <w:ind w:left="510" w:hanging="283"/>
        <w:jc w:val="both"/>
        <w:rPr>
          <w:rFonts w:ascii="Times New Roman" w:hAnsi="Times New Roman"/>
          <w:color w:val="000000"/>
          <w:w w:val="90"/>
          <w:sz w:val="20"/>
          <w:szCs w:val="20"/>
        </w:rPr>
      </w:pPr>
      <w:r>
        <w:rPr>
          <w:rFonts w:ascii="Times New Roman" w:hAnsi="Times New Roman"/>
          <w:color w:val="000000"/>
          <w:w w:val="90"/>
          <w:sz w:val="20"/>
          <w:szCs w:val="20"/>
        </w:rPr>
        <w:t xml:space="preserve">e) </w:t>
      </w:r>
      <w:r>
        <w:rPr>
          <w:rFonts w:ascii="Times New Roman" w:hAnsi="Times New Roman"/>
          <w:color w:val="000000"/>
          <w:w w:val="90"/>
          <w:sz w:val="20"/>
          <w:szCs w:val="20"/>
        </w:rPr>
        <w:tab/>
        <w:t>prerušené a hráč̌ alebo člen realizačného tímu bol v dohrávanej časti súťažného stretnutia vy</w:t>
      </w:r>
      <w:r>
        <w:rPr>
          <w:rFonts w:ascii="Times New Roman" w:hAnsi="Times New Roman"/>
          <w:color w:val="000000"/>
          <w:w w:val="90"/>
          <w:sz w:val="20"/>
          <w:szCs w:val="20"/>
        </w:rPr>
        <w:softHyphen/>
        <w:t>lúčený, hráč alebo člen realizačného tímu má okamžite pozastavený výkon športu alebo vý</w:t>
      </w:r>
      <w:r>
        <w:rPr>
          <w:rFonts w:ascii="Times New Roman" w:hAnsi="Times New Roman"/>
          <w:color w:val="000000"/>
          <w:w w:val="90"/>
          <w:sz w:val="20"/>
          <w:szCs w:val="20"/>
        </w:rPr>
        <w:softHyphen/>
        <w:t>kon akejkoľvek funkcie v súvislosti so stretnutím až do rozhodnutia disciplinárnej komisie,</w:t>
      </w:r>
    </w:p>
    <w:p w14:paraId="629B0140" w14:textId="77777777" w:rsidR="00D07D19" w:rsidRDefault="00691615">
      <w:pPr>
        <w:pStyle w:val="BodyText"/>
        <w:spacing w:after="0" w:line="240" w:lineRule="auto"/>
        <w:ind w:left="510" w:hanging="283"/>
        <w:jc w:val="both"/>
        <w:rPr>
          <w:rFonts w:ascii="Times New Roman" w:hAnsi="Times New Roman"/>
          <w:color w:val="000000"/>
          <w:w w:val="90"/>
          <w:sz w:val="20"/>
          <w:szCs w:val="20"/>
        </w:rPr>
      </w:pPr>
      <w:r>
        <w:rPr>
          <w:rFonts w:ascii="Times New Roman" w:hAnsi="Times New Roman"/>
          <w:color w:val="000000"/>
          <w:w w:val="90"/>
          <w:sz w:val="20"/>
          <w:szCs w:val="20"/>
        </w:rPr>
        <w:t>f)</w:t>
      </w:r>
      <w:r>
        <w:rPr>
          <w:rFonts w:ascii="Times New Roman" w:hAnsi="Times New Roman"/>
          <w:color w:val="000000"/>
          <w:w w:val="90"/>
          <w:sz w:val="20"/>
          <w:szCs w:val="20"/>
        </w:rPr>
        <w:tab/>
        <w:t>prerušené a medzi prerušením stretnutia a jeho dohrávanou časťou bol hráč alebo člen reali</w:t>
      </w:r>
      <w:r>
        <w:rPr>
          <w:rFonts w:ascii="Times New Roman" w:hAnsi="Times New Roman"/>
          <w:color w:val="000000"/>
          <w:w w:val="90"/>
          <w:sz w:val="20"/>
          <w:szCs w:val="20"/>
        </w:rPr>
        <w:softHyphen/>
        <w:t>začného tímu v inom stretnutí napomínaný alebo vylúčený, účinky napomenutí v zmysle čl. 37 ods. 5 a 6 alebo vylúčenia sa v dohrávanej časti neuplatňujú.</w:t>
      </w:r>
    </w:p>
    <w:p w14:paraId="6F8BD08F" w14:textId="77777777" w:rsidR="00D07D19" w:rsidRDefault="00691615">
      <w:pPr>
        <w:pStyle w:val="BodyText"/>
        <w:spacing w:after="0" w:line="240" w:lineRule="auto"/>
        <w:ind w:left="397" w:hanging="397"/>
        <w:jc w:val="both"/>
        <w:rPr>
          <w:rFonts w:ascii="Times New Roman" w:hAnsi="Times New Roman"/>
          <w:color w:val="000000"/>
          <w:w w:val="90"/>
          <w:sz w:val="20"/>
          <w:szCs w:val="20"/>
        </w:rPr>
      </w:pPr>
      <w:r>
        <w:rPr>
          <w:rFonts w:ascii="Times New Roman" w:hAnsi="Times New Roman"/>
          <w:color w:val="000000"/>
          <w:w w:val="90"/>
          <w:sz w:val="20"/>
          <w:szCs w:val="20"/>
        </w:rPr>
        <w:t>(16) Ak súťažné stretnutie nebolo odohrané bez viny obidvoch družstiev, pričom sa súťažné stretnu</w:t>
      </w:r>
      <w:r>
        <w:rPr>
          <w:rFonts w:ascii="Times New Roman" w:hAnsi="Times New Roman"/>
          <w:color w:val="000000"/>
          <w:w w:val="90"/>
          <w:sz w:val="20"/>
          <w:szCs w:val="20"/>
        </w:rPr>
        <w:softHyphen/>
        <w:t>tie bude opakovať v novom termíne, alebo súťažné stretnutie nebolo odohrané z viny niektoré</w:t>
      </w:r>
      <w:r>
        <w:rPr>
          <w:rFonts w:ascii="Times New Roman" w:hAnsi="Times New Roman"/>
          <w:color w:val="000000"/>
          <w:w w:val="90"/>
          <w:sz w:val="20"/>
          <w:szCs w:val="20"/>
        </w:rPr>
        <w:softHyphen/>
        <w:t xml:space="preserve">ho družstva, pričom následne bolo toto súťažné stretnutie </w:t>
      </w:r>
      <w:proofErr w:type="spellStart"/>
      <w:r>
        <w:rPr>
          <w:rFonts w:ascii="Times New Roman" w:hAnsi="Times New Roman"/>
          <w:color w:val="000000"/>
          <w:w w:val="90"/>
          <w:sz w:val="20"/>
          <w:szCs w:val="20"/>
        </w:rPr>
        <w:t>kontumované</w:t>
      </w:r>
      <w:proofErr w:type="spellEnd"/>
      <w:r>
        <w:rPr>
          <w:rFonts w:ascii="Times New Roman" w:hAnsi="Times New Roman"/>
          <w:color w:val="000000"/>
          <w:w w:val="90"/>
          <w:sz w:val="20"/>
          <w:szCs w:val="20"/>
        </w:rPr>
        <w:t>, disciplinárna sankcia na počet súťažných stretnutí a disciplinárna sankcia za napomenutia nebola v tomto súťažnom stretnutí vykonaná.</w:t>
      </w:r>
    </w:p>
    <w:p w14:paraId="61CCF5C2"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Disciplinárny orgán môže podmienečne odložiť výkon disciplinárnej sankcie (článok 40 DP) s výnimkou pozastavenie výkonu športu podľa článku 37 ods. 3 a 5, ak vzhľadom na povahu discip</w:t>
      </w:r>
      <w:r>
        <w:rPr>
          <w:rFonts w:ascii="Times New Roman" w:hAnsi="Times New Roman"/>
          <w:color w:val="000000"/>
          <w:w w:val="90"/>
          <w:sz w:val="20"/>
          <w:szCs w:val="20"/>
        </w:rPr>
        <w:softHyphen/>
        <w:t>linárnej sankcie a osobu previnilca a s prihliadnutím na okolnosti, za ktorých sa disciplinárne pre</w:t>
      </w:r>
      <w:r>
        <w:rPr>
          <w:rFonts w:ascii="Times New Roman" w:hAnsi="Times New Roman"/>
          <w:color w:val="000000"/>
          <w:w w:val="90"/>
          <w:sz w:val="20"/>
          <w:szCs w:val="20"/>
        </w:rPr>
        <w:softHyphen/>
        <w:t>vinil, má dôvodne za to, že na dosiahnutie účelu disciplinárneho konania postačí už hrozba discip</w:t>
      </w:r>
      <w:r>
        <w:rPr>
          <w:rFonts w:ascii="Times New Roman" w:hAnsi="Times New Roman"/>
          <w:color w:val="000000"/>
          <w:w w:val="90"/>
          <w:sz w:val="20"/>
          <w:szCs w:val="20"/>
        </w:rPr>
        <w:softHyphen/>
        <w:t>linárnou sankciou a výkon disciplinárnej sankcie nie je nevyhnutný. Ak disciplinárny orgán povolí podmienečný odklad výkonu disciplinárnej sankcie, zároveň určí skúšobnú dobu na časové obdobie 1 mesiac až 24 mesiacov alebo na 1 až 6 súťažných stretnutí, podľa závažnosti disciplinárneho pre</w:t>
      </w:r>
      <w:r>
        <w:rPr>
          <w:rFonts w:ascii="Times New Roman" w:hAnsi="Times New Roman"/>
          <w:color w:val="000000"/>
          <w:w w:val="90"/>
          <w:sz w:val="20"/>
          <w:szCs w:val="20"/>
        </w:rPr>
        <w:softHyphen/>
        <w:t>vinenia.</w:t>
      </w:r>
    </w:p>
    <w:p w14:paraId="0EFCFE67"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V prípadoch hodných osobitného zreteľa, najmä ak správanie postihnutého dostatočne odôvod</w:t>
      </w:r>
      <w:r>
        <w:rPr>
          <w:rFonts w:ascii="Times New Roman" w:hAnsi="Times New Roman"/>
          <w:color w:val="000000"/>
          <w:w w:val="90"/>
          <w:sz w:val="20"/>
          <w:szCs w:val="20"/>
        </w:rPr>
        <w:softHyphen/>
        <w:t>ňuje záver, že disciplinárna sankcia splnila účel, môže disciplinárny orgán na základe písomnej žiadosti postihnutého po vykonaní polovice disciplinárnej sankcie podmienečne upustiť od výkonu zvyšku disciplinárnej sankcie (článok 41 DP). Pri podmienečnom upustení od výkonu zvyšku dis</w:t>
      </w:r>
      <w:r>
        <w:rPr>
          <w:rFonts w:ascii="Times New Roman" w:hAnsi="Times New Roman"/>
          <w:color w:val="000000"/>
          <w:w w:val="90"/>
          <w:sz w:val="20"/>
          <w:szCs w:val="20"/>
        </w:rPr>
        <w:softHyphen/>
        <w:t>ciplinárnej sankcie, disciplinárny orgán zároveň určí skúšobnú dobu na časové obdobie 1 mesiac až 24 mesiacov alebo na 1 až 6 súťažných stretnutí.</w:t>
      </w:r>
    </w:p>
    <w:p w14:paraId="1AB8709D"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Disciplinárny orgán môže popri uložených disciplinárnych opatreniach alebo aj samostatne určiť previnilcovi, a ak je to dôvodné aj inému subjektu v pôsobnosti disciplinárneho poriadku, primerané ochranné opatrenia spočívajúce v uložení konkrétnej povinnosti alebo obmedzenia, ktorých účelom je preventívne pôsobenie a náprava škodlivého následku disciplinárneho previnenia (článok 43 DP).</w:t>
      </w:r>
    </w:p>
    <w:p w14:paraId="30C4FD8B"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DK má v zmysle článku 37/13 DP právo na zastavenie konania a zrušenia účinkov ČK v prípa</w:t>
      </w:r>
      <w:r>
        <w:rPr>
          <w:rFonts w:ascii="Times New Roman" w:hAnsi="Times New Roman"/>
          <w:color w:val="000000"/>
          <w:w w:val="90"/>
          <w:sz w:val="20"/>
          <w:szCs w:val="20"/>
        </w:rPr>
        <w:softHyphen/>
        <w:t xml:space="preserve">de, ak odborná komisia, teda </w:t>
      </w:r>
      <w:proofErr w:type="spellStart"/>
      <w:r>
        <w:rPr>
          <w:rFonts w:ascii="Times New Roman" w:hAnsi="Times New Roman"/>
          <w:color w:val="000000"/>
          <w:w w:val="90"/>
          <w:sz w:val="20"/>
          <w:szCs w:val="20"/>
        </w:rPr>
        <w:t>KRaD</w:t>
      </w:r>
      <w:proofErr w:type="spellEnd"/>
      <w:r>
        <w:rPr>
          <w:rFonts w:ascii="Times New Roman" w:hAnsi="Times New Roman"/>
          <w:color w:val="000000"/>
          <w:w w:val="90"/>
          <w:sz w:val="20"/>
          <w:szCs w:val="20"/>
        </w:rPr>
        <w:t xml:space="preserve"> rozhodne o neoprávnenosti udelenia ČK.</w:t>
      </w:r>
    </w:p>
    <w:p w14:paraId="103F946B"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Plné znenie článku 37/13:</w:t>
      </w:r>
    </w:p>
    <w:p w14:paraId="722D74F4"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„Ak bolo napomenutie, po ktorom bol hráč vylúčený alebo vylúčenie hráča označené v stanovis</w:t>
      </w:r>
      <w:r>
        <w:rPr>
          <w:rFonts w:ascii="Times New Roman" w:hAnsi="Times New Roman"/>
          <w:color w:val="000000"/>
          <w:w w:val="90"/>
          <w:sz w:val="20"/>
          <w:szCs w:val="20"/>
        </w:rPr>
        <w:softHyphen/>
        <w:t>ku odbornej komisie ako neoprávnené (nesprávne), disciplinárna komisia disciplinárne konanie za</w:t>
      </w:r>
      <w:r>
        <w:rPr>
          <w:rFonts w:ascii="Times New Roman" w:hAnsi="Times New Roman"/>
          <w:color w:val="000000"/>
          <w:w w:val="90"/>
          <w:sz w:val="20"/>
          <w:szCs w:val="20"/>
        </w:rPr>
        <w:softHyphen/>
        <w:t>staví a zruší účinky vylúčenia a zároveň môže rozhodnúť o začatí disciplinárneho konania proti iné</w:t>
      </w:r>
      <w:r>
        <w:rPr>
          <w:rFonts w:ascii="Times New Roman" w:hAnsi="Times New Roman"/>
          <w:color w:val="000000"/>
          <w:w w:val="90"/>
          <w:sz w:val="20"/>
          <w:szCs w:val="20"/>
        </w:rPr>
        <w:softHyphen/>
        <w:t>mu hráčovi.“</w:t>
      </w:r>
    </w:p>
    <w:p w14:paraId="54ECBBA9"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Inak platí článok 37/3:</w:t>
      </w:r>
    </w:p>
    <w:p w14:paraId="18E82886"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„Ak bol hráč alebo člen realizačného tímu po predchádzajúcom napomenutí vylúčený za discip</w:t>
      </w:r>
      <w:r>
        <w:rPr>
          <w:rFonts w:ascii="Times New Roman" w:hAnsi="Times New Roman"/>
          <w:color w:val="000000"/>
          <w:w w:val="90"/>
          <w:sz w:val="20"/>
          <w:szCs w:val="20"/>
        </w:rPr>
        <w:softHyphen/>
        <w:t xml:space="preserve">linárne previnenie, za ktoré by bol inak napomenutý, uloží sa mu bez prerokovania disciplinárna </w:t>
      </w:r>
      <w:r>
        <w:rPr>
          <w:rFonts w:ascii="Times New Roman" w:hAnsi="Times New Roman"/>
          <w:color w:val="000000"/>
          <w:w w:val="90"/>
          <w:sz w:val="20"/>
          <w:szCs w:val="20"/>
        </w:rPr>
        <w:lastRenderedPageBreak/>
        <w:t>sankcia pozastavenie výkonu športu alebo pozastavenie výkonu akejkoľvek funkcie v súvislosti so stretnutím na 1 súťažné stretnutie.“</w:t>
      </w:r>
    </w:p>
    <w:p w14:paraId="1D676643"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a článok 37/4:</w:t>
      </w:r>
    </w:p>
    <w:p w14:paraId="22CADA0E" w14:textId="77777777"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„Ak bol hráč alebo člen realizačného tímu po predchádzajúcom napomenutí vylúčený za discip</w:t>
      </w:r>
      <w:r>
        <w:rPr>
          <w:rFonts w:ascii="Times New Roman" w:hAnsi="Times New Roman"/>
          <w:color w:val="000000"/>
          <w:w w:val="90"/>
          <w:sz w:val="20"/>
          <w:szCs w:val="20"/>
        </w:rPr>
        <w:softHyphen/>
        <w:t>linárne previnenie, za ktoré by bol vylúčený i bez predchádzajúceho napomenutia, uloží sa mu dis</w:t>
      </w:r>
      <w:r>
        <w:rPr>
          <w:rFonts w:ascii="Times New Roman" w:hAnsi="Times New Roman"/>
          <w:color w:val="000000"/>
          <w:w w:val="90"/>
          <w:sz w:val="20"/>
          <w:szCs w:val="20"/>
        </w:rPr>
        <w:softHyphen/>
        <w:t>ciplinárna sankcia podľa osobitnej časti disciplinárneho poriadku za disciplinárne previnenie, za ktoré bol vylúčený. Napomenutie sa v takom prípade do evidencie napomenutí zarátava. V prípade naplnenia počtu napomenutí podľa odseku 5 alebo odseku 6 sa hráčovi alebo členovi realizačného tímu uloží disciplinárna sankcia za napomenutia i za vylúčenie. Disciplinárna sankcia za napomenu</w:t>
      </w:r>
      <w:r>
        <w:rPr>
          <w:rFonts w:ascii="Times New Roman" w:hAnsi="Times New Roman"/>
          <w:color w:val="000000"/>
          <w:w w:val="90"/>
          <w:sz w:val="20"/>
          <w:szCs w:val="20"/>
        </w:rPr>
        <w:softHyphen/>
        <w:t>tia sa ukladá ako prvá.</w:t>
      </w:r>
    </w:p>
    <w:p w14:paraId="5B1C0A06" w14:textId="77777777" w:rsidR="00D07D19" w:rsidRPr="00A25BBE" w:rsidRDefault="00691615" w:rsidP="00A25BBE">
      <w:pPr>
        <w:pStyle w:val="Heading6"/>
        <w:tabs>
          <w:tab w:val="left" w:pos="421"/>
        </w:tabs>
        <w:spacing w:before="170" w:after="57" w:line="240" w:lineRule="auto"/>
        <w:ind w:left="0"/>
        <w:rPr>
          <w:rFonts w:ascii="Times New Roman" w:hAnsi="Times New Roman"/>
          <w:color w:val="000000"/>
          <w:w w:val="90"/>
          <w:sz w:val="22"/>
          <w:szCs w:val="22"/>
        </w:rPr>
      </w:pPr>
      <w:r w:rsidRPr="00A25BBE">
        <w:rPr>
          <w:rFonts w:ascii="Times New Roman" w:hAnsi="Times New Roman"/>
          <w:color w:val="000000"/>
          <w:w w:val="90"/>
          <w:sz w:val="22"/>
          <w:szCs w:val="22"/>
        </w:rPr>
        <w:t>9.4</w:t>
      </w:r>
      <w:r w:rsidRPr="00A25BBE">
        <w:rPr>
          <w:rFonts w:ascii="Times New Roman" w:hAnsi="Times New Roman"/>
          <w:color w:val="000000"/>
          <w:w w:val="90"/>
          <w:sz w:val="22"/>
          <w:szCs w:val="22"/>
        </w:rPr>
        <w:tab/>
        <w:t xml:space="preserve">Spolupráca </w:t>
      </w:r>
      <w:proofErr w:type="spellStart"/>
      <w:r w:rsidRPr="00A25BBE">
        <w:rPr>
          <w:rFonts w:ascii="Times New Roman" w:hAnsi="Times New Roman"/>
          <w:color w:val="000000"/>
          <w:w w:val="90"/>
          <w:sz w:val="22"/>
          <w:szCs w:val="22"/>
        </w:rPr>
        <w:t>ObFZ</w:t>
      </w:r>
      <w:proofErr w:type="spellEnd"/>
      <w:r w:rsidRPr="00A25BBE">
        <w:rPr>
          <w:rFonts w:ascii="Times New Roman" w:hAnsi="Times New Roman"/>
          <w:color w:val="000000"/>
          <w:w w:val="90"/>
          <w:sz w:val="22"/>
          <w:szCs w:val="22"/>
        </w:rPr>
        <w:t xml:space="preserve"> Bratislava-vidiek a FK pri zabezpečovaní mládežníckych re</w:t>
      </w:r>
      <w:r w:rsidRPr="00A25BBE">
        <w:rPr>
          <w:rFonts w:ascii="Times New Roman" w:hAnsi="Times New Roman"/>
          <w:color w:val="000000"/>
          <w:w w:val="90"/>
          <w:sz w:val="22"/>
          <w:szCs w:val="22"/>
        </w:rPr>
        <w:softHyphen/>
        <w:t xml:space="preserve">prezentácií výberov </w:t>
      </w:r>
      <w:proofErr w:type="spellStart"/>
      <w:r w:rsidRPr="00A25BBE">
        <w:rPr>
          <w:rFonts w:ascii="Times New Roman" w:hAnsi="Times New Roman"/>
          <w:color w:val="000000"/>
          <w:w w:val="90"/>
          <w:sz w:val="22"/>
          <w:szCs w:val="22"/>
        </w:rPr>
        <w:t>ObFZ</w:t>
      </w:r>
      <w:proofErr w:type="spellEnd"/>
      <w:r w:rsidRPr="00A25BBE">
        <w:rPr>
          <w:rFonts w:ascii="Times New Roman" w:hAnsi="Times New Roman"/>
          <w:color w:val="000000"/>
          <w:w w:val="90"/>
          <w:sz w:val="22"/>
          <w:szCs w:val="22"/>
        </w:rPr>
        <w:t xml:space="preserve"> Bratislava-vidiek</w:t>
      </w:r>
    </w:p>
    <w:p w14:paraId="5DB97832" w14:textId="77777777" w:rsidR="00D07D19" w:rsidRDefault="00691615">
      <w:pPr>
        <w:rPr>
          <w:rFonts w:ascii="Times New Roman" w:hAnsi="Times New Roman"/>
          <w:b/>
          <w:color w:val="000000"/>
          <w:w w:val="90"/>
          <w:sz w:val="20"/>
          <w:szCs w:val="20"/>
        </w:rPr>
      </w:pPr>
      <w:r>
        <w:rPr>
          <w:rFonts w:ascii="Times New Roman" w:hAnsi="Times New Roman"/>
          <w:b/>
          <w:color w:val="000000"/>
          <w:w w:val="90"/>
          <w:sz w:val="20"/>
          <w:szCs w:val="20"/>
        </w:rPr>
        <w:t>A) Povinnosti zväzu</w:t>
      </w:r>
    </w:p>
    <w:p w14:paraId="2F450536" w14:textId="77777777" w:rsidR="00D07D19" w:rsidRDefault="00691615">
      <w:pPr>
        <w:pStyle w:val="BodyText"/>
        <w:spacing w:before="1"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KM prostredníctvom sekretariátu oznámi v ÚS termín konania akcie – výberu.</w:t>
      </w:r>
    </w:p>
    <w:p w14:paraId="05E5A371" w14:textId="77777777" w:rsidR="00D07D19" w:rsidRDefault="00691615">
      <w:pPr>
        <w:pStyle w:val="BodyText"/>
        <w:spacing w:before="1"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Najneskôr 10 dní pred termínom akcie KM prostredníctvom sekretariátu oznámi nomináciu hrá</w:t>
      </w:r>
      <w:r>
        <w:rPr>
          <w:rFonts w:ascii="Times New Roman" w:hAnsi="Times New Roman"/>
          <w:color w:val="000000"/>
          <w:w w:val="90"/>
          <w:sz w:val="20"/>
          <w:szCs w:val="20"/>
        </w:rPr>
        <w:softHyphen/>
        <w:t>čov klubom a rodičom.</w:t>
      </w:r>
    </w:p>
    <w:p w14:paraId="55BBC9B7" w14:textId="77777777" w:rsidR="00D07D19" w:rsidRDefault="00691615">
      <w:pPr>
        <w:pStyle w:val="Heading6"/>
        <w:spacing w:before="113" w:line="240" w:lineRule="auto"/>
        <w:ind w:left="0"/>
        <w:rPr>
          <w:rFonts w:ascii="Times New Roman" w:hAnsi="Times New Roman"/>
          <w:color w:val="000000"/>
          <w:w w:val="95"/>
          <w:sz w:val="20"/>
          <w:szCs w:val="20"/>
        </w:rPr>
      </w:pPr>
      <w:r>
        <w:rPr>
          <w:rFonts w:ascii="Times New Roman" w:hAnsi="Times New Roman"/>
          <w:color w:val="000000"/>
          <w:w w:val="95"/>
          <w:sz w:val="20"/>
          <w:szCs w:val="20"/>
        </w:rPr>
        <w:t>B) Povinnosti FK</w:t>
      </w:r>
    </w:p>
    <w:p w14:paraId="20365D01" w14:textId="77777777" w:rsidR="00D07D19" w:rsidRDefault="00691615">
      <w:pPr>
        <w:pStyle w:val="BodyText"/>
        <w:spacing w:before="1" w:after="0" w:line="240" w:lineRule="auto"/>
        <w:ind w:firstLine="283"/>
        <w:jc w:val="both"/>
        <w:rPr>
          <w:rFonts w:ascii="Times New Roman" w:hAnsi="Times New Roman"/>
          <w:color w:val="000000"/>
          <w:w w:val="85"/>
          <w:sz w:val="20"/>
          <w:szCs w:val="20"/>
        </w:rPr>
      </w:pPr>
      <w:r>
        <w:rPr>
          <w:rFonts w:ascii="Times New Roman" w:hAnsi="Times New Roman"/>
          <w:color w:val="000000"/>
          <w:w w:val="85"/>
          <w:sz w:val="20"/>
          <w:szCs w:val="20"/>
        </w:rPr>
        <w:t>Oddiel je povinný ihneď po prijatí oznámenia nominácie oboznámiť s nomináciou nominovaných hrá</w:t>
      </w:r>
      <w:r>
        <w:rPr>
          <w:rFonts w:ascii="Times New Roman" w:hAnsi="Times New Roman"/>
          <w:color w:val="000000"/>
          <w:w w:val="85"/>
          <w:sz w:val="20"/>
          <w:szCs w:val="20"/>
        </w:rPr>
        <w:softHyphen/>
        <w:t>čov.</w:t>
      </w:r>
    </w:p>
    <w:p w14:paraId="609ABBF0" w14:textId="77777777" w:rsidR="00D07D19" w:rsidRDefault="00691615">
      <w:pPr>
        <w:pStyle w:val="BodyText"/>
        <w:spacing w:before="1" w:after="0" w:line="240" w:lineRule="auto"/>
        <w:ind w:firstLine="283"/>
        <w:jc w:val="both"/>
        <w:rPr>
          <w:rFonts w:ascii="Times New Roman" w:hAnsi="Times New Roman"/>
          <w:color w:val="000000"/>
          <w:w w:val="85"/>
          <w:sz w:val="20"/>
          <w:szCs w:val="20"/>
        </w:rPr>
      </w:pPr>
      <w:r>
        <w:rPr>
          <w:rFonts w:ascii="Times New Roman" w:hAnsi="Times New Roman"/>
          <w:color w:val="000000"/>
          <w:w w:val="85"/>
          <w:sz w:val="20"/>
          <w:szCs w:val="20"/>
        </w:rPr>
        <w:t>V prípade neúčasti je oddiel povinný hráča ospravedlniť najneskôr 5 dní pred termínom akcie.</w:t>
      </w:r>
    </w:p>
    <w:p w14:paraId="2B28D874" w14:textId="77777777" w:rsidR="00D07D19" w:rsidRDefault="00D07D19">
      <w:pPr>
        <w:pStyle w:val="BodyText"/>
        <w:spacing w:before="1" w:after="0" w:line="240" w:lineRule="auto"/>
        <w:ind w:firstLine="283"/>
        <w:jc w:val="both"/>
        <w:rPr>
          <w:rFonts w:ascii="Times New Roman" w:hAnsi="Times New Roman"/>
          <w:color w:val="000000"/>
          <w:w w:val="85"/>
          <w:sz w:val="20"/>
          <w:szCs w:val="20"/>
        </w:rPr>
      </w:pPr>
    </w:p>
    <w:p w14:paraId="5904B40E" w14:textId="77777777" w:rsidR="00D07D19" w:rsidRDefault="00691615">
      <w:pPr>
        <w:pStyle w:val="BodyText"/>
        <w:spacing w:before="1" w:after="0" w:line="240" w:lineRule="auto"/>
        <w:jc w:val="both"/>
        <w:rPr>
          <w:rFonts w:ascii="Times New Roman" w:hAnsi="Times New Roman"/>
          <w:b/>
          <w:bCs/>
          <w:color w:val="000000"/>
          <w:w w:val="85"/>
          <w:sz w:val="20"/>
          <w:szCs w:val="20"/>
        </w:rPr>
      </w:pPr>
      <w:r>
        <w:rPr>
          <w:rFonts w:ascii="Times New Roman" w:hAnsi="Times New Roman"/>
          <w:b/>
          <w:bCs/>
          <w:color w:val="000000"/>
          <w:w w:val="85"/>
          <w:sz w:val="20"/>
          <w:szCs w:val="20"/>
        </w:rPr>
        <w:t>C) Neospravedlnená neúčasť hráča</w:t>
      </w:r>
    </w:p>
    <w:p w14:paraId="247C55BA" w14:textId="77777777" w:rsidR="00D07D19" w:rsidRDefault="00691615">
      <w:pPr>
        <w:pStyle w:val="BodyText"/>
        <w:spacing w:before="1" w:after="0" w:line="240" w:lineRule="auto"/>
        <w:ind w:firstLine="288"/>
        <w:jc w:val="both"/>
        <w:rPr>
          <w:rFonts w:ascii="Times New Roman" w:hAnsi="Times New Roman"/>
          <w:color w:val="000000"/>
          <w:w w:val="85"/>
          <w:sz w:val="20"/>
          <w:szCs w:val="20"/>
        </w:rPr>
      </w:pPr>
      <w:r>
        <w:rPr>
          <w:rFonts w:ascii="Times New Roman" w:hAnsi="Times New Roman"/>
          <w:color w:val="000000"/>
          <w:w w:val="85"/>
          <w:sz w:val="20"/>
          <w:szCs w:val="20"/>
        </w:rPr>
        <w:t>V prípade neospravedlnenej neúčasti nominovaného hráča, nebude tento hráč a ani FK disciplinárne riešený, nebude však nominovaný na najbližšiu reprezentačnú akciu daného výberu.</w:t>
      </w:r>
    </w:p>
    <w:p w14:paraId="50F195D7" w14:textId="77777777" w:rsidR="00EB670D" w:rsidRDefault="00EB670D">
      <w:pPr>
        <w:pStyle w:val="BodyText"/>
        <w:spacing w:before="1" w:after="0" w:line="240" w:lineRule="auto"/>
        <w:ind w:firstLine="288"/>
        <w:jc w:val="both"/>
        <w:rPr>
          <w:rFonts w:ascii="Times New Roman" w:hAnsi="Times New Roman"/>
          <w:color w:val="000000"/>
          <w:w w:val="85"/>
          <w:sz w:val="20"/>
          <w:szCs w:val="20"/>
        </w:rPr>
      </w:pPr>
    </w:p>
    <w:p w14:paraId="5F0E27B4" w14:textId="77777777" w:rsidR="00EB670D" w:rsidRPr="00EB670D" w:rsidRDefault="00EB670D" w:rsidP="00EB670D">
      <w:pPr>
        <w:pStyle w:val="Heading6"/>
        <w:tabs>
          <w:tab w:val="left" w:pos="421"/>
        </w:tabs>
        <w:spacing w:before="170" w:after="57" w:line="240" w:lineRule="auto"/>
        <w:ind w:left="0"/>
        <w:rPr>
          <w:rFonts w:ascii="Times New Roman" w:hAnsi="Times New Roman"/>
          <w:color w:val="000000"/>
          <w:w w:val="90"/>
          <w:sz w:val="22"/>
          <w:szCs w:val="22"/>
        </w:rPr>
      </w:pPr>
      <w:r w:rsidRPr="00EB670D">
        <w:rPr>
          <w:rFonts w:ascii="Times New Roman" w:hAnsi="Times New Roman"/>
          <w:color w:val="000000"/>
          <w:w w:val="90"/>
          <w:sz w:val="22"/>
          <w:szCs w:val="22"/>
        </w:rPr>
        <w:t xml:space="preserve">9.5. Zdravotné a ostatné zabezpečenie stretnutia </w:t>
      </w:r>
    </w:p>
    <w:p w14:paraId="3D1612FC" w14:textId="77777777" w:rsidR="00EB670D" w:rsidRDefault="00EB670D" w:rsidP="00EB670D">
      <w:pPr>
        <w:pStyle w:val="BodyText"/>
        <w:spacing w:after="0" w:line="240" w:lineRule="auto"/>
        <w:ind w:firstLine="283"/>
        <w:jc w:val="both"/>
        <w:rPr>
          <w:rFonts w:ascii="Times New Roman" w:hAnsi="Times New Roman"/>
          <w:color w:val="000000"/>
          <w:w w:val="90"/>
          <w:sz w:val="20"/>
          <w:szCs w:val="20"/>
        </w:rPr>
      </w:pPr>
      <w:r w:rsidRPr="00EB670D">
        <w:rPr>
          <w:rFonts w:ascii="Times New Roman" w:hAnsi="Times New Roman"/>
          <w:color w:val="000000"/>
          <w:w w:val="90"/>
          <w:sz w:val="20"/>
          <w:szCs w:val="20"/>
        </w:rPr>
        <w:t>V zmysle SP čl. 55 písm. g) je </w:t>
      </w:r>
      <w:proofErr w:type="spellStart"/>
      <w:r w:rsidRPr="00EB670D">
        <w:rPr>
          <w:rFonts w:ascii="Times New Roman" w:hAnsi="Times New Roman"/>
          <w:color w:val="000000"/>
          <w:w w:val="90"/>
          <w:sz w:val="20"/>
          <w:szCs w:val="20"/>
        </w:rPr>
        <w:t>usporiadajúci</w:t>
      </w:r>
      <w:proofErr w:type="spellEnd"/>
      <w:r w:rsidRPr="00EB670D">
        <w:rPr>
          <w:rFonts w:ascii="Times New Roman" w:hAnsi="Times New Roman"/>
          <w:color w:val="000000"/>
          <w:w w:val="90"/>
          <w:sz w:val="20"/>
          <w:szCs w:val="20"/>
        </w:rPr>
        <w:t xml:space="preserve"> oddiel vo všetkých stupňoch súťaží povinný zabezpečiť na stretnutí zabezpečiť zdravotnú službu prostredníctvom zdravotníckeho pracovníka alebo osobou, ktorá získala potvrdenie o absolvovaní akreditovaného kurzu prvej pomoci s potrebným vybavením pre poskytnutie prvej pomoci zraneným hráčom, divákom a ostatným účastníkom stretnutia. Meno lekára (zdravotníka) je domáci FK povinný uviesť v zápise o stretnutí. Pri stretnutiach mládežníckych družstiev je zdravotník domáceho klubu povinný prísť do kabíny R a podpísať rozhodcovi zápis o stretnutí. Zdravotnícky a ostatný materiál potrebný pre prvú pomoc (lekárnička, nosidlá, dlahy) musí zodpovedať predpisom a musí byť v náležitom poriadku. Za poistenie hráčov všetkých vekových kategórií sú zodpovední samotní hráči. V prípade zdravotných opatrení zo strany vlády SR, hlavného hygienika SR alebo nariadení úradu verejného zdravotníctva sú všetky FK v súťažiach </w:t>
      </w:r>
      <w:proofErr w:type="spellStart"/>
      <w:r w:rsidRPr="00EB670D">
        <w:rPr>
          <w:rFonts w:ascii="Times New Roman" w:hAnsi="Times New Roman"/>
          <w:color w:val="000000"/>
          <w:w w:val="90"/>
          <w:sz w:val="20"/>
          <w:szCs w:val="20"/>
        </w:rPr>
        <w:t>ObFZ</w:t>
      </w:r>
      <w:proofErr w:type="spellEnd"/>
      <w:r w:rsidRPr="00EB670D">
        <w:rPr>
          <w:rFonts w:ascii="Times New Roman" w:hAnsi="Times New Roman"/>
          <w:color w:val="000000"/>
          <w:w w:val="90"/>
          <w:sz w:val="20"/>
          <w:szCs w:val="20"/>
        </w:rPr>
        <w:t xml:space="preserve"> Bratislava vidiek povinné tieto opatrenia bezodkladne rešpektovať. </w:t>
      </w:r>
    </w:p>
    <w:p w14:paraId="12E32B49" w14:textId="77777777" w:rsidR="00EB670D" w:rsidRDefault="00EB670D" w:rsidP="00EB670D">
      <w:pPr>
        <w:pStyle w:val="BodyText"/>
        <w:spacing w:after="0" w:line="240" w:lineRule="auto"/>
        <w:ind w:firstLine="283"/>
        <w:jc w:val="both"/>
        <w:rPr>
          <w:rFonts w:ascii="Times New Roman" w:hAnsi="Times New Roman"/>
          <w:color w:val="000000"/>
          <w:w w:val="90"/>
          <w:sz w:val="20"/>
          <w:szCs w:val="20"/>
        </w:rPr>
      </w:pPr>
    </w:p>
    <w:p w14:paraId="30004BEA" w14:textId="77777777" w:rsidR="00EB670D" w:rsidRPr="00EB670D" w:rsidRDefault="00EB670D" w:rsidP="00EB670D">
      <w:pPr>
        <w:pStyle w:val="Heading6"/>
        <w:tabs>
          <w:tab w:val="left" w:pos="421"/>
        </w:tabs>
        <w:spacing w:before="170" w:after="57" w:line="240" w:lineRule="auto"/>
        <w:ind w:left="0"/>
        <w:rPr>
          <w:rFonts w:ascii="Times New Roman" w:hAnsi="Times New Roman"/>
          <w:color w:val="000000"/>
          <w:w w:val="90"/>
          <w:sz w:val="20"/>
          <w:szCs w:val="22"/>
        </w:rPr>
      </w:pPr>
      <w:r w:rsidRPr="00EB670D">
        <w:rPr>
          <w:rFonts w:ascii="Times New Roman" w:hAnsi="Times New Roman"/>
          <w:color w:val="000000"/>
          <w:w w:val="90"/>
          <w:sz w:val="20"/>
          <w:szCs w:val="22"/>
        </w:rPr>
        <w:t>9.5.1. Prvá pomoc v športe</w:t>
      </w:r>
    </w:p>
    <w:p w14:paraId="166D12EC" w14:textId="77777777" w:rsidR="00EB670D" w:rsidRPr="00EB670D" w:rsidRDefault="00EB670D" w:rsidP="00EB670D">
      <w:pPr>
        <w:pStyle w:val="BodyText"/>
        <w:spacing w:after="0" w:line="240" w:lineRule="auto"/>
        <w:ind w:firstLine="283"/>
        <w:jc w:val="both"/>
        <w:rPr>
          <w:rFonts w:ascii="Times New Roman" w:hAnsi="Times New Roman"/>
          <w:color w:val="000000"/>
          <w:w w:val="90"/>
          <w:sz w:val="20"/>
          <w:szCs w:val="20"/>
        </w:rPr>
      </w:pPr>
      <w:r w:rsidRPr="00EB670D">
        <w:rPr>
          <w:rFonts w:ascii="Times New Roman" w:hAnsi="Times New Roman"/>
          <w:color w:val="000000"/>
          <w:w w:val="90"/>
          <w:sz w:val="20"/>
          <w:szCs w:val="20"/>
        </w:rPr>
        <w:t xml:space="preserve"> Jeden z najzávažnejších impulzov poskytnutia prvej pomoci je náhle bezvedomie. Športovec v bezvedomí musí byť čo najrýchlejšie premiestnený do vodorovnej polohy. Veľmi často sa stáva, že </w:t>
      </w:r>
      <w:r w:rsidRPr="00EB670D">
        <w:rPr>
          <w:rFonts w:ascii="Times New Roman" w:hAnsi="Times New Roman"/>
          <w:color w:val="000000"/>
          <w:w w:val="90"/>
          <w:sz w:val="20"/>
          <w:szCs w:val="20"/>
        </w:rPr>
        <w:lastRenderedPageBreak/>
        <w:t>postihnutý nedýcha. Pri bezvedomí totiž ochabnú svaly v hrtane, jazyk zapadne a zabráni prúdeniu vzduchu. Pri narušení </w:t>
      </w:r>
      <w:proofErr w:type="spellStart"/>
      <w:r w:rsidRPr="00EB670D">
        <w:rPr>
          <w:rFonts w:ascii="Times New Roman" w:hAnsi="Times New Roman"/>
          <w:color w:val="000000"/>
          <w:w w:val="90"/>
          <w:sz w:val="20"/>
          <w:szCs w:val="20"/>
        </w:rPr>
        <w:t>prehĺtacích</w:t>
      </w:r>
      <w:proofErr w:type="spellEnd"/>
      <w:r w:rsidRPr="00EB670D">
        <w:rPr>
          <w:rFonts w:ascii="Times New Roman" w:hAnsi="Times New Roman"/>
          <w:color w:val="000000"/>
          <w:w w:val="90"/>
          <w:sz w:val="20"/>
          <w:szCs w:val="20"/>
        </w:rPr>
        <w:t> reflexov sa sliny alebo zvratky dostanú do zadnej časti hrtana, čím sa môžu dýchacie cesty uzavrieť. Keďže každá z týchto porúch môže spôsobiť smrť, dýchacie cesty treba okamžite uvoľniť. Zatlačením na čelo a súčasným nadvihnutím (podložením) šije sa nám podarí oddialiť koreň jazyka a vo väčšine prípadov uvoľniť alebo aspoň zlepšiť priechodnosť dýchacích ciest. Tento úkon je možné zefektívniť pootvorením úst a predsunutím dolnej </w:t>
      </w:r>
      <w:proofErr w:type="spellStart"/>
      <w:r w:rsidRPr="00EB670D">
        <w:rPr>
          <w:rFonts w:ascii="Times New Roman" w:hAnsi="Times New Roman"/>
          <w:color w:val="000000"/>
          <w:w w:val="90"/>
          <w:sz w:val="20"/>
          <w:szCs w:val="20"/>
        </w:rPr>
        <w:t>čeluste</w:t>
      </w:r>
      <w:proofErr w:type="spellEnd"/>
      <w:r w:rsidRPr="00EB670D">
        <w:rPr>
          <w:rFonts w:ascii="Times New Roman" w:hAnsi="Times New Roman"/>
          <w:color w:val="000000"/>
          <w:w w:val="90"/>
          <w:sz w:val="20"/>
          <w:szCs w:val="20"/>
        </w:rPr>
        <w:t>. V prípade, že nevieme uvoľniť dýchacie cesty uvedeným spôsobom, pokúsime sa „vytiahnuť jazyk“ rukou, najlepšie obalenou vreckovkou alebo dresom, aby jazyk nekĺzal. Športovca v bezvedomí je potrebné stále sledovať (dýcha?, má pulz?) a polohu podľa potreby korigovať. Pri zvracaní a krvácaní z úst niekedy pomôže poloha so zníženou hlavou a hornou časťou trupu. Keď po uvoľnení dýchacích ciest začne športovec spontánne dýchať, treba ho položiť do stabilizovanej polohy. Stabilizovaná poloha postihnutého športovca má za cieľ udržať priechodnosť dýchacích ciest a znížiť riziko vdýchnutia zvratkov. Opakovaná kontrola ústnej dutiny športovca v bezvedomí je nevyhnutnosťou, rovnako musí byť kontrolovaná jeho poloha. Stabilizovaná poloha na boku je zabezpečená pokrčením dolnej končatiny na strane, na ktorej postihnutý športovec leží. Druhá dolná končatina je natiahnutá. Horná končatina strany, na ktorej spočíva telo športovca, je natiahnutá a zapažená. Hlava je uložená na druhej končatine, ktorá je skrčená v lakti. Ak športovec nezačne dýchať ani po uvoľnení dýchacích ciest, okamžite je potrebné nasadiť umelé dýchanie. Mohlo by totiž dôjsť k zastaveniu krvného obehu v dôsledku nedostatku kyslíka. Najúčinnejším je prenos vzduchu z pľúc poskytovateľa prvej pomoci do pľúc postihnutého – dýchanie z úst do úst. Pri dýchaní z úst do úst záchranca vydychuje vzduch zo svojich pľúc do pľúc postihnutého športovca, alebo do nosa (u žiackych ročníkov do úst aj do nosa súčasne), aby naplnil jeho pľúca. Pri odtiahnutí úst postihnutý športovec vydýchne. Pri dýchaní z úst do úst je potrebné prstami zovrieť nos športovcovi v bezvedomí, pri 27 dýchaní do nosa je potrebné zovrieť pery (ústa). Dýchanie sa začína dvomi až tromi vdychmi. Potom sa pokračuje dychovou frekvenciou 12 až 15 krát za minútu, u mladších športovcov, keď sa dýcha do úst aj nosa súčasne, je dychová frekvencia 20-krát za minútu. Pri dýchaní z úst do úst sa dajú sledovať pohyby hrudníka prípadne zistiť, kedy postihnutý športovec začne dýchať samovoľne. Vtedy sa mu zlepší farba tváre. Umelé dýchanie je neúčinné, ak športovcovi v bezvedomí nebije srdce, pretože okysličená krv nebude v organizme obiehať. Po prvých dvoch výdychoch je potrebné skontrolovať, či je srdce aktívne – kontrola pulzu priložením koncov prstov na hrtan a priľahlý sval, zisťovanie pulzu na zápästí nie je spoľahlivé! Kontrolu treba opakovať o minútu a potom vždy po troch minútach. Pulz sa obnoví, len ak začne srdce biť. Ak srdce nebije, jeho sťahy (srdcové revolúcie) možno nahradiť masážou srdca (športovec má šedo-modrý sfarbený vzhľad, nehmatateľný pulz, nedýcha a má široké zrenice). Tlakom na dolnú polovicu hrudnej kosti sa zvyšuje tlak v hrudníku a tým sa vytláča krv zo srdca do tepien. Po uvoľnení tlaku sa hrudník vráti do svojej normálnej polohy a krv tečie späť cez žily napĺňa srdce pri jeho rozpínaní. Masáž srdca (</w:t>
      </w:r>
      <w:proofErr w:type="spellStart"/>
      <w:r w:rsidRPr="00EB670D">
        <w:rPr>
          <w:rFonts w:ascii="Times New Roman" w:hAnsi="Times New Roman"/>
          <w:color w:val="000000"/>
          <w:w w:val="90"/>
          <w:sz w:val="20"/>
          <w:szCs w:val="20"/>
        </w:rPr>
        <w:t>kardiopulmonálna</w:t>
      </w:r>
      <w:proofErr w:type="spellEnd"/>
      <w:r w:rsidRPr="00EB670D">
        <w:rPr>
          <w:rFonts w:ascii="Times New Roman" w:hAnsi="Times New Roman"/>
          <w:color w:val="000000"/>
          <w:w w:val="90"/>
          <w:sz w:val="20"/>
          <w:szCs w:val="20"/>
        </w:rPr>
        <w:t> resuscitácia – KPR) je základnou technikou laickej aj odbornej prvej pomoci. Začneme ju dvomi vdychmi a pokračujeme stláčaním 2 cm nad dolným koncom hrudnej kosti. Masáž má mať frekvenciu 100 stlačení za minútu v jednom cykle 2 vdychy a 30 stlačení (kompresií). Pomer 2:30 treba dodržať po celý čas vykonávania masáže srdca. Vzhľadom na časté prípady bezvedomia a náhlych úmrtí na športoviskách je vhodné, aby si základy prvej pomoci osvojili všetci účastníci športového podujatia – športovci, tréneri, rozhodcovia, usporiadatelia, nehovoriac o fyzioterapeutoch, maséroch a lekároch. Často len rýchly a spoľahlivý zásah dokáže zabrániť nešťastiu, a preto je potrebné vedieť takéto situácie riešiť. </w:t>
      </w:r>
    </w:p>
    <w:p w14:paraId="717BA313" w14:textId="77777777" w:rsidR="00D07D19" w:rsidRPr="00A25BBE" w:rsidRDefault="00691615" w:rsidP="00A25BBE">
      <w:pPr>
        <w:pStyle w:val="Heading6"/>
        <w:numPr>
          <w:ilvl w:val="0"/>
          <w:numId w:val="2"/>
        </w:numPr>
        <w:tabs>
          <w:tab w:val="left" w:pos="447"/>
        </w:tabs>
        <w:spacing w:before="283" w:after="113" w:line="240" w:lineRule="auto"/>
        <w:ind w:left="0" w:firstLine="0"/>
        <w:jc w:val="both"/>
        <w:rPr>
          <w:rFonts w:ascii="Times New Roman" w:hAnsi="Times New Roman"/>
          <w:color w:val="000000"/>
          <w:w w:val="90"/>
          <w:sz w:val="24"/>
          <w:szCs w:val="24"/>
        </w:rPr>
      </w:pPr>
      <w:r w:rsidRPr="00A25BBE">
        <w:rPr>
          <w:rFonts w:ascii="Times New Roman" w:hAnsi="Times New Roman"/>
          <w:color w:val="000000"/>
          <w:w w:val="90"/>
          <w:sz w:val="24"/>
          <w:szCs w:val="24"/>
        </w:rPr>
        <w:lastRenderedPageBreak/>
        <w:t>Záverečné ustanovenia</w:t>
      </w:r>
    </w:p>
    <w:p w14:paraId="2F2C0AB6" w14:textId="77777777" w:rsidR="00D07D19" w:rsidRPr="00EE4AEA"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FK (FO)</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a</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funkcionári</w:t>
      </w:r>
      <w:r w:rsidRPr="00EE4AEA">
        <w:rPr>
          <w:rFonts w:ascii="Times New Roman" w:hAnsi="Times New Roman"/>
          <w:color w:val="000000"/>
          <w:w w:val="90"/>
          <w:sz w:val="20"/>
          <w:szCs w:val="20"/>
        </w:rPr>
        <w:t xml:space="preserve"> </w:t>
      </w:r>
      <w:proofErr w:type="spellStart"/>
      <w:r>
        <w:rPr>
          <w:rFonts w:ascii="Times New Roman" w:hAnsi="Times New Roman"/>
          <w:color w:val="000000"/>
          <w:w w:val="90"/>
          <w:sz w:val="20"/>
          <w:szCs w:val="20"/>
        </w:rPr>
        <w:t>ObFZ</w:t>
      </w:r>
      <w:proofErr w:type="spellEnd"/>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Bratislava-vidiek,</w:t>
      </w:r>
      <w:r w:rsidRPr="00EE4AEA">
        <w:rPr>
          <w:rFonts w:ascii="Times New Roman" w:hAnsi="Times New Roman"/>
          <w:color w:val="000000"/>
          <w:w w:val="90"/>
          <w:sz w:val="20"/>
          <w:szCs w:val="20"/>
        </w:rPr>
        <w:t xml:space="preserve"> r</w:t>
      </w:r>
      <w:r>
        <w:rPr>
          <w:rFonts w:ascii="Times New Roman" w:hAnsi="Times New Roman"/>
          <w:color w:val="000000"/>
          <w:w w:val="90"/>
          <w:sz w:val="20"/>
          <w:szCs w:val="20"/>
        </w:rPr>
        <w:t>ozhodcovia</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a</w:t>
      </w:r>
      <w:r w:rsidRPr="00EE4AEA">
        <w:rPr>
          <w:rFonts w:ascii="Times New Roman" w:hAnsi="Times New Roman"/>
          <w:color w:val="000000"/>
          <w:w w:val="90"/>
          <w:sz w:val="20"/>
          <w:szCs w:val="20"/>
        </w:rPr>
        <w:t> d</w:t>
      </w:r>
      <w:r>
        <w:rPr>
          <w:rFonts w:ascii="Times New Roman" w:hAnsi="Times New Roman"/>
          <w:color w:val="000000"/>
          <w:w w:val="90"/>
          <w:sz w:val="20"/>
          <w:szCs w:val="20"/>
        </w:rPr>
        <w:t>elegáti</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na</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všetkých</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úrovniach</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sa</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 xml:space="preserve">vo </w:t>
      </w:r>
      <w:r w:rsidRPr="00EE4AEA">
        <w:rPr>
          <w:rFonts w:ascii="Times New Roman" w:hAnsi="Times New Roman"/>
          <w:color w:val="000000"/>
          <w:w w:val="90"/>
          <w:sz w:val="20"/>
          <w:szCs w:val="20"/>
        </w:rPr>
        <w:t xml:space="preserve">svojej činnosti riadia Súťažným poriadkom, Disciplinárnym poriadkom, Prestupovým poriadkom, Pravidlami futbalu, </w:t>
      </w:r>
      <w:r>
        <w:rPr>
          <w:rFonts w:ascii="Times New Roman" w:hAnsi="Times New Roman"/>
          <w:color w:val="000000"/>
          <w:w w:val="90"/>
          <w:sz w:val="20"/>
          <w:szCs w:val="20"/>
        </w:rPr>
        <w:t>Hospodárskymi</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smernicami</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a</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týmto</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Rozpisom</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súťaží.</w:t>
      </w:r>
    </w:p>
    <w:p w14:paraId="47A3B6DE" w14:textId="2ABCCF23" w:rsidR="00D07D19" w:rsidRDefault="00691615">
      <w:pPr>
        <w:pStyle w:val="BodyText"/>
        <w:spacing w:after="0" w:line="240" w:lineRule="auto"/>
        <w:ind w:firstLine="283"/>
        <w:jc w:val="both"/>
        <w:rPr>
          <w:rFonts w:ascii="Times New Roman" w:hAnsi="Times New Roman"/>
          <w:color w:val="000000"/>
          <w:w w:val="90"/>
          <w:sz w:val="20"/>
          <w:szCs w:val="20"/>
        </w:rPr>
      </w:pPr>
      <w:r>
        <w:rPr>
          <w:rFonts w:ascii="Times New Roman" w:hAnsi="Times New Roman"/>
          <w:color w:val="000000"/>
          <w:w w:val="90"/>
          <w:sz w:val="20"/>
          <w:szCs w:val="20"/>
        </w:rPr>
        <w:t xml:space="preserve">Tento Rozpis súťaží schválil Výkonný výbor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 dňa 7. 7. 202</w:t>
      </w:r>
      <w:r w:rsidR="00EE4AEA">
        <w:rPr>
          <w:rFonts w:ascii="Times New Roman" w:hAnsi="Times New Roman"/>
          <w:color w:val="000000"/>
          <w:w w:val="90"/>
          <w:sz w:val="20"/>
          <w:szCs w:val="20"/>
        </w:rPr>
        <w:t>5</w:t>
      </w:r>
      <w:r>
        <w:rPr>
          <w:rFonts w:ascii="Times New Roman" w:hAnsi="Times New Roman"/>
          <w:color w:val="000000"/>
          <w:w w:val="90"/>
          <w:sz w:val="20"/>
          <w:szCs w:val="20"/>
        </w:rPr>
        <w:t xml:space="preserve"> a je záväz</w:t>
      </w:r>
      <w:r>
        <w:rPr>
          <w:rFonts w:ascii="Times New Roman" w:hAnsi="Times New Roman"/>
          <w:color w:val="000000"/>
          <w:w w:val="90"/>
          <w:sz w:val="20"/>
          <w:szCs w:val="20"/>
        </w:rPr>
        <w:softHyphen/>
        <w:t xml:space="preserve">ný, tak ako aj ostatné predpisy a normy pre riadiaci zväz a futbalové oddiely, hrajúce v súťažiach riadených </w:t>
      </w:r>
      <w:proofErr w:type="spellStart"/>
      <w:r>
        <w:rPr>
          <w:rFonts w:ascii="Times New Roman" w:hAnsi="Times New Roman"/>
          <w:color w:val="000000"/>
          <w:w w:val="90"/>
          <w:sz w:val="20"/>
          <w:szCs w:val="20"/>
        </w:rPr>
        <w:t>ObFZ</w:t>
      </w:r>
      <w:proofErr w:type="spellEnd"/>
      <w:r>
        <w:rPr>
          <w:rFonts w:ascii="Times New Roman" w:hAnsi="Times New Roman"/>
          <w:color w:val="000000"/>
          <w:w w:val="90"/>
          <w:sz w:val="20"/>
          <w:szCs w:val="20"/>
        </w:rPr>
        <w:t xml:space="preserve"> Bratislava-vidiek.</w:t>
      </w:r>
    </w:p>
    <w:p w14:paraId="6EAB38D0" w14:textId="77777777" w:rsidR="00D07D19" w:rsidRPr="00EE4AEA" w:rsidRDefault="00691615">
      <w:pPr>
        <w:pStyle w:val="BodyText"/>
        <w:spacing w:after="0" w:line="240" w:lineRule="auto"/>
        <w:ind w:firstLine="283"/>
        <w:jc w:val="both"/>
        <w:rPr>
          <w:rFonts w:ascii="Times New Roman" w:hAnsi="Times New Roman"/>
          <w:color w:val="000000"/>
          <w:w w:val="90"/>
          <w:sz w:val="20"/>
          <w:szCs w:val="20"/>
        </w:rPr>
      </w:pPr>
      <w:r w:rsidRPr="00EE4AEA">
        <w:rPr>
          <w:rFonts w:ascii="Times New Roman" w:hAnsi="Times New Roman"/>
          <w:color w:val="000000"/>
          <w:w w:val="90"/>
          <w:sz w:val="20"/>
          <w:szCs w:val="20"/>
        </w:rPr>
        <w:t xml:space="preserve">Podávať výklad k Rozpisu súťaží </w:t>
      </w:r>
      <w:proofErr w:type="spellStart"/>
      <w:r w:rsidRPr="00EE4AEA">
        <w:rPr>
          <w:rFonts w:ascii="Times New Roman" w:hAnsi="Times New Roman"/>
          <w:color w:val="000000"/>
          <w:w w:val="90"/>
          <w:sz w:val="20"/>
          <w:szCs w:val="20"/>
        </w:rPr>
        <w:t>ObFZ</w:t>
      </w:r>
      <w:proofErr w:type="spellEnd"/>
      <w:r w:rsidRPr="00EE4AEA">
        <w:rPr>
          <w:rFonts w:ascii="Times New Roman" w:hAnsi="Times New Roman"/>
          <w:color w:val="000000"/>
          <w:w w:val="90"/>
          <w:sz w:val="20"/>
          <w:szCs w:val="20"/>
        </w:rPr>
        <w:t xml:space="preserve"> Bratislava-vidiek je oprávnený výlučne riadiaci orgán prí</w:t>
      </w:r>
      <w:r w:rsidRPr="00EE4AEA">
        <w:rPr>
          <w:rFonts w:ascii="Times New Roman" w:hAnsi="Times New Roman"/>
          <w:color w:val="000000"/>
          <w:w w:val="90"/>
          <w:sz w:val="20"/>
          <w:szCs w:val="20"/>
        </w:rPr>
        <w:softHyphen/>
        <w:t xml:space="preserve">slušnej súťaže a môže byť </w:t>
      </w:r>
      <w:r>
        <w:rPr>
          <w:rFonts w:ascii="Times New Roman" w:hAnsi="Times New Roman"/>
          <w:color w:val="000000"/>
          <w:w w:val="90"/>
          <w:sz w:val="20"/>
          <w:szCs w:val="20"/>
        </w:rPr>
        <w:t>zmenený</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výhradne</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rozhodnutím</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príslušného</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Výkonného</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výboru</w:t>
      </w:r>
      <w:r w:rsidRPr="00EE4AEA">
        <w:rPr>
          <w:rFonts w:ascii="Times New Roman" w:hAnsi="Times New Roman"/>
          <w:color w:val="000000"/>
          <w:w w:val="90"/>
          <w:sz w:val="20"/>
          <w:szCs w:val="20"/>
        </w:rPr>
        <w:t xml:space="preserve"> </w:t>
      </w:r>
      <w:r>
        <w:rPr>
          <w:rFonts w:ascii="Times New Roman" w:hAnsi="Times New Roman"/>
          <w:color w:val="000000"/>
          <w:w w:val="90"/>
          <w:sz w:val="20"/>
          <w:szCs w:val="20"/>
        </w:rPr>
        <w:t>FZ.</w:t>
      </w:r>
    </w:p>
    <w:p w14:paraId="39AF7F6B" w14:textId="77777777" w:rsidR="00D07D19" w:rsidRDefault="00D07D19">
      <w:pPr>
        <w:pStyle w:val="BodyText"/>
        <w:spacing w:line="240" w:lineRule="auto"/>
        <w:rPr>
          <w:rFonts w:hint="eastAsia"/>
          <w:color w:val="000000"/>
          <w:sz w:val="20"/>
        </w:rPr>
      </w:pPr>
    </w:p>
    <w:p w14:paraId="1CB80F74" w14:textId="77777777" w:rsidR="00D07D19" w:rsidRDefault="00D07D19">
      <w:pPr>
        <w:pStyle w:val="BodyText"/>
        <w:spacing w:before="4" w:after="0" w:line="240" w:lineRule="auto"/>
        <w:rPr>
          <w:rFonts w:hint="eastAsia"/>
          <w:color w:val="000000"/>
        </w:rPr>
      </w:pPr>
    </w:p>
    <w:p w14:paraId="5C3597FA" w14:textId="77777777" w:rsidR="00D07D19" w:rsidRDefault="00691615">
      <w:pPr>
        <w:pStyle w:val="BodyText"/>
        <w:spacing w:after="0" w:line="240" w:lineRule="auto"/>
        <w:ind w:right="57"/>
        <w:rPr>
          <w:rFonts w:ascii="Times New Roman" w:hAnsi="Times New Roman"/>
          <w:color w:val="000000"/>
          <w:w w:val="95"/>
          <w:sz w:val="22"/>
          <w:szCs w:val="22"/>
        </w:rPr>
      </w:pPr>
      <w:r>
        <w:rPr>
          <w:rFonts w:ascii="Times New Roman" w:hAnsi="Times New Roman"/>
          <w:color w:val="000000"/>
          <w:w w:val="95"/>
          <w:sz w:val="22"/>
          <w:szCs w:val="22"/>
        </w:rPr>
        <w:t xml:space="preserve">Miroslav </w:t>
      </w:r>
      <w:proofErr w:type="spellStart"/>
      <w:r>
        <w:rPr>
          <w:rFonts w:ascii="Times New Roman" w:hAnsi="Times New Roman"/>
          <w:color w:val="000000"/>
          <w:w w:val="95"/>
          <w:sz w:val="22"/>
          <w:szCs w:val="22"/>
        </w:rPr>
        <w:t>Baxa</w:t>
      </w:r>
      <w:proofErr w:type="spellEnd"/>
      <w:r>
        <w:rPr>
          <w:rFonts w:ascii="Times New Roman" w:hAnsi="Times New Roman"/>
          <w:color w:val="000000"/>
          <w:w w:val="95"/>
          <w:sz w:val="22"/>
          <w:szCs w:val="22"/>
        </w:rPr>
        <w:tab/>
      </w:r>
      <w:r>
        <w:rPr>
          <w:rFonts w:ascii="Times New Roman" w:hAnsi="Times New Roman"/>
          <w:color w:val="000000"/>
          <w:w w:val="95"/>
          <w:sz w:val="22"/>
          <w:szCs w:val="22"/>
        </w:rPr>
        <w:tab/>
      </w:r>
      <w:r>
        <w:rPr>
          <w:rFonts w:ascii="Times New Roman" w:hAnsi="Times New Roman"/>
          <w:color w:val="000000"/>
          <w:w w:val="95"/>
          <w:sz w:val="22"/>
          <w:szCs w:val="22"/>
        </w:rPr>
        <w:tab/>
      </w:r>
      <w:r>
        <w:rPr>
          <w:rFonts w:ascii="Times New Roman" w:hAnsi="Times New Roman"/>
          <w:color w:val="000000"/>
          <w:w w:val="95"/>
          <w:sz w:val="22"/>
          <w:szCs w:val="22"/>
        </w:rPr>
        <w:tab/>
      </w:r>
      <w:r>
        <w:rPr>
          <w:rFonts w:ascii="Times New Roman" w:hAnsi="Times New Roman"/>
          <w:color w:val="000000"/>
          <w:w w:val="95"/>
          <w:sz w:val="22"/>
          <w:szCs w:val="22"/>
        </w:rPr>
        <w:tab/>
      </w:r>
      <w:r w:rsidR="00A25BBE">
        <w:rPr>
          <w:rFonts w:ascii="Times New Roman" w:hAnsi="Times New Roman"/>
          <w:color w:val="000000"/>
          <w:w w:val="95"/>
          <w:sz w:val="22"/>
          <w:szCs w:val="22"/>
        </w:rPr>
        <w:t>Milan Kardelis</w:t>
      </w:r>
    </w:p>
    <w:p w14:paraId="0F142C90" w14:textId="77777777" w:rsidR="00D07D19" w:rsidRDefault="00691615">
      <w:pPr>
        <w:pStyle w:val="BodyText"/>
        <w:spacing w:after="0" w:line="240" w:lineRule="auto"/>
        <w:ind w:right="57"/>
        <w:rPr>
          <w:rFonts w:ascii="Times New Roman" w:hAnsi="Times New Roman"/>
          <w:color w:val="000000"/>
          <w:spacing w:val="-5"/>
          <w:w w:val="85"/>
          <w:sz w:val="18"/>
          <w:szCs w:val="18"/>
        </w:rPr>
      </w:pPr>
      <w:proofErr w:type="spellStart"/>
      <w:r>
        <w:rPr>
          <w:rFonts w:ascii="Times New Roman" w:hAnsi="Times New Roman"/>
          <w:color w:val="000000"/>
          <w:spacing w:val="-3"/>
          <w:w w:val="95"/>
          <w:sz w:val="18"/>
          <w:szCs w:val="18"/>
        </w:rPr>
        <w:t>v.r</w:t>
      </w:r>
      <w:proofErr w:type="spellEnd"/>
      <w:r>
        <w:rPr>
          <w:rFonts w:ascii="Times New Roman" w:hAnsi="Times New Roman"/>
          <w:color w:val="000000"/>
          <w:spacing w:val="-3"/>
          <w:w w:val="95"/>
          <w:sz w:val="18"/>
          <w:szCs w:val="18"/>
        </w:rPr>
        <w:t xml:space="preserve"> </w:t>
      </w:r>
      <w:r>
        <w:rPr>
          <w:rFonts w:ascii="Times New Roman" w:hAnsi="Times New Roman"/>
          <w:color w:val="000000"/>
          <w:w w:val="85"/>
          <w:sz w:val="18"/>
          <w:szCs w:val="18"/>
        </w:rPr>
        <w:t>predseda</w:t>
      </w:r>
      <w:r>
        <w:rPr>
          <w:rFonts w:ascii="Times New Roman" w:hAnsi="Times New Roman"/>
          <w:color w:val="000000"/>
          <w:spacing w:val="-21"/>
          <w:w w:val="85"/>
          <w:sz w:val="18"/>
          <w:szCs w:val="18"/>
        </w:rPr>
        <w:t xml:space="preserve"> </w:t>
      </w:r>
      <w:proofErr w:type="spellStart"/>
      <w:r>
        <w:rPr>
          <w:rFonts w:ascii="Times New Roman" w:hAnsi="Times New Roman"/>
          <w:color w:val="000000"/>
          <w:w w:val="85"/>
          <w:sz w:val="18"/>
          <w:szCs w:val="18"/>
        </w:rPr>
        <w:t>ObFZ</w:t>
      </w:r>
      <w:proofErr w:type="spellEnd"/>
      <w:r>
        <w:rPr>
          <w:rFonts w:ascii="Times New Roman" w:hAnsi="Times New Roman"/>
          <w:color w:val="000000"/>
          <w:spacing w:val="-20"/>
          <w:w w:val="85"/>
          <w:sz w:val="18"/>
          <w:szCs w:val="18"/>
        </w:rPr>
        <w:t xml:space="preserve"> </w:t>
      </w:r>
      <w:r>
        <w:rPr>
          <w:rFonts w:ascii="Times New Roman" w:hAnsi="Times New Roman"/>
          <w:color w:val="000000"/>
          <w:w w:val="85"/>
          <w:sz w:val="18"/>
          <w:szCs w:val="18"/>
        </w:rPr>
        <w:t>Bratislava</w:t>
      </w:r>
      <w:r>
        <w:rPr>
          <w:rFonts w:ascii="Times New Roman" w:hAnsi="Times New Roman"/>
          <w:color w:val="000000"/>
          <w:spacing w:val="-21"/>
          <w:w w:val="85"/>
          <w:sz w:val="18"/>
          <w:szCs w:val="18"/>
        </w:rPr>
        <w:t>-</w:t>
      </w:r>
      <w:r>
        <w:rPr>
          <w:rFonts w:ascii="Times New Roman" w:hAnsi="Times New Roman"/>
          <w:color w:val="000000"/>
          <w:spacing w:val="-5"/>
          <w:w w:val="85"/>
          <w:sz w:val="18"/>
          <w:szCs w:val="18"/>
        </w:rPr>
        <w:t>vidiek</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r>
      <w:proofErr w:type="spellStart"/>
      <w:r>
        <w:rPr>
          <w:rFonts w:ascii="Times New Roman" w:hAnsi="Times New Roman"/>
          <w:color w:val="000000"/>
          <w:spacing w:val="-3"/>
          <w:w w:val="95"/>
          <w:sz w:val="18"/>
          <w:szCs w:val="18"/>
        </w:rPr>
        <w:t>v.r</w:t>
      </w:r>
      <w:proofErr w:type="spellEnd"/>
      <w:r>
        <w:rPr>
          <w:rFonts w:ascii="Times New Roman" w:hAnsi="Times New Roman"/>
          <w:color w:val="000000"/>
          <w:spacing w:val="-3"/>
          <w:w w:val="95"/>
          <w:sz w:val="18"/>
          <w:szCs w:val="18"/>
        </w:rPr>
        <w:t xml:space="preserve"> </w:t>
      </w:r>
      <w:r>
        <w:rPr>
          <w:rFonts w:ascii="Times New Roman" w:hAnsi="Times New Roman"/>
          <w:color w:val="000000"/>
          <w:spacing w:val="-5"/>
          <w:w w:val="85"/>
          <w:sz w:val="18"/>
          <w:szCs w:val="18"/>
        </w:rPr>
        <w:t xml:space="preserve">predseda ŠTK </w:t>
      </w:r>
      <w:proofErr w:type="spellStart"/>
      <w:r>
        <w:rPr>
          <w:rFonts w:ascii="Times New Roman" w:hAnsi="Times New Roman"/>
          <w:color w:val="000000"/>
          <w:spacing w:val="-5"/>
          <w:w w:val="85"/>
          <w:sz w:val="18"/>
          <w:szCs w:val="18"/>
        </w:rPr>
        <w:t>ObFZ</w:t>
      </w:r>
      <w:proofErr w:type="spellEnd"/>
      <w:r>
        <w:rPr>
          <w:rFonts w:ascii="Times New Roman" w:hAnsi="Times New Roman"/>
          <w:color w:val="000000"/>
          <w:spacing w:val="-5"/>
          <w:w w:val="85"/>
          <w:sz w:val="18"/>
          <w:szCs w:val="18"/>
        </w:rPr>
        <w:t xml:space="preserve"> Bratislava-vidiek</w:t>
      </w:r>
    </w:p>
    <w:p w14:paraId="13FE4284" w14:textId="77777777" w:rsidR="00D07D19" w:rsidRDefault="00D07D19">
      <w:pPr>
        <w:pStyle w:val="BodyText"/>
        <w:spacing w:after="0" w:line="240" w:lineRule="auto"/>
        <w:ind w:right="57"/>
        <w:rPr>
          <w:rFonts w:ascii="Times New Roman" w:hAnsi="Times New Roman"/>
          <w:color w:val="000000"/>
          <w:spacing w:val="-5"/>
          <w:w w:val="85"/>
          <w:sz w:val="18"/>
          <w:szCs w:val="18"/>
        </w:rPr>
      </w:pPr>
    </w:p>
    <w:p w14:paraId="1C4A9041" w14:textId="77777777" w:rsidR="00D07D19" w:rsidRDefault="00D07D19">
      <w:pPr>
        <w:pStyle w:val="BodyText"/>
        <w:spacing w:after="0" w:line="240" w:lineRule="auto"/>
        <w:ind w:right="57"/>
        <w:rPr>
          <w:rFonts w:ascii="Times New Roman" w:hAnsi="Times New Roman"/>
          <w:color w:val="000000"/>
          <w:spacing w:val="-5"/>
          <w:w w:val="85"/>
          <w:sz w:val="18"/>
          <w:szCs w:val="18"/>
        </w:rPr>
      </w:pPr>
    </w:p>
    <w:p w14:paraId="738CE055" w14:textId="77777777" w:rsidR="00D07D19" w:rsidRDefault="00691615">
      <w:pPr>
        <w:pStyle w:val="BodyText"/>
        <w:spacing w:after="0" w:line="240" w:lineRule="auto"/>
        <w:ind w:right="57"/>
        <w:rPr>
          <w:rFonts w:ascii="Times New Roman" w:hAnsi="Times New Roman"/>
          <w:color w:val="000000"/>
          <w:spacing w:val="-5"/>
          <w:w w:val="85"/>
          <w:sz w:val="18"/>
          <w:szCs w:val="18"/>
          <w:highlight w:val="yellow"/>
        </w:rPr>
      </w:pPr>
      <w:r>
        <w:br w:type="page"/>
      </w:r>
    </w:p>
    <w:p w14:paraId="7E870B18"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lastRenderedPageBreak/>
        <w:t>Použité skratky:</w:t>
      </w:r>
    </w:p>
    <w:p w14:paraId="1DC19F6B"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AR</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Asistent rozhodcu</w:t>
      </w:r>
    </w:p>
    <w:p w14:paraId="280D7D8D"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BA</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Bratislava</w:t>
      </w:r>
    </w:p>
    <w:p w14:paraId="28964E1C"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BFZ</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Bratislavský futbalový zväz</w:t>
      </w:r>
    </w:p>
    <w:p w14:paraId="293F5161"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DK</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Disciplinárna komisia</w:t>
      </w:r>
    </w:p>
    <w:p w14:paraId="7D21BB78"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DP</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Disciplinárny poriadok</w:t>
      </w:r>
    </w:p>
    <w:p w14:paraId="1221E481"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DS/DPR</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Delegát stretnutia / Delegát pozorovateľ rozhodcov</w:t>
      </w:r>
    </w:p>
    <w:p w14:paraId="3947F0B8"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HČ</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Hrací čas</w:t>
      </w:r>
    </w:p>
    <w:p w14:paraId="17EAA41A"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FK/FO</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futbalový klub / Futbalový oddiel</w:t>
      </w:r>
    </w:p>
    <w:p w14:paraId="1FA64A72"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FZ</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Futbalový zväz</w:t>
      </w:r>
    </w:p>
    <w:p w14:paraId="4982B874"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HP</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Hracia plocha</w:t>
      </w:r>
    </w:p>
    <w:p w14:paraId="36EB0718"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HÚ</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Hlavný usporiadateľ</w:t>
      </w:r>
    </w:p>
    <w:p w14:paraId="717BEC19"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ISSF</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Informačný systém slovenského futbalu</w:t>
      </w:r>
    </w:p>
    <w:p w14:paraId="3A1D66C1"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KM</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Komisia mládeže</w:t>
      </w:r>
    </w:p>
    <w:p w14:paraId="14FBD4B4" w14:textId="77777777" w:rsidR="00D07D19" w:rsidRDefault="00691615">
      <w:pPr>
        <w:pStyle w:val="BodyText"/>
        <w:spacing w:after="0" w:line="240" w:lineRule="auto"/>
        <w:ind w:right="57"/>
        <w:rPr>
          <w:rFonts w:hint="eastAsia"/>
        </w:rPr>
      </w:pPr>
      <w:proofErr w:type="spellStart"/>
      <w:r>
        <w:rPr>
          <w:rFonts w:ascii="Times New Roman" w:hAnsi="Times New Roman"/>
          <w:color w:val="000000"/>
          <w:spacing w:val="-5"/>
          <w:w w:val="85"/>
          <w:sz w:val="18"/>
          <w:szCs w:val="18"/>
        </w:rPr>
        <w:t>KRaD</w:t>
      </w:r>
      <w:proofErr w:type="spellEnd"/>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Komisia rozhodcov a delegátov</w:t>
      </w:r>
    </w:p>
    <w:p w14:paraId="1C1BC806"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MA</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Malacky</w:t>
      </w:r>
    </w:p>
    <w:p w14:paraId="70D53E5B"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NE</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Nedeľa</w:t>
      </w:r>
    </w:p>
    <w:p w14:paraId="3FC62165" w14:textId="77777777" w:rsidR="00D07D19" w:rsidRDefault="00691615">
      <w:pPr>
        <w:pStyle w:val="BodyText"/>
        <w:spacing w:after="0" w:line="240" w:lineRule="auto"/>
        <w:ind w:right="57"/>
        <w:rPr>
          <w:rFonts w:hint="eastAsia"/>
        </w:rPr>
      </w:pPr>
      <w:proofErr w:type="spellStart"/>
      <w:r>
        <w:rPr>
          <w:rFonts w:ascii="Times New Roman" w:hAnsi="Times New Roman"/>
          <w:color w:val="000000"/>
          <w:spacing w:val="-5"/>
          <w:w w:val="85"/>
          <w:sz w:val="18"/>
          <w:szCs w:val="18"/>
        </w:rPr>
        <w:t>ObFZ</w:t>
      </w:r>
      <w:proofErr w:type="spellEnd"/>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Oblastný futbalový zväz</w:t>
      </w:r>
    </w:p>
    <w:p w14:paraId="2EFBEEBE"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PF</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Pravidlá futbalu</w:t>
      </w:r>
    </w:p>
    <w:p w14:paraId="1202BAB4"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PK</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Pezinok</w:t>
      </w:r>
    </w:p>
    <w:p w14:paraId="0DC15067"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PN</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Práce neschopnosť</w:t>
      </w:r>
    </w:p>
    <w:p w14:paraId="4C363E0F" w14:textId="77777777" w:rsidR="00D07D19" w:rsidRDefault="00691615">
      <w:pPr>
        <w:pStyle w:val="BodyText"/>
        <w:spacing w:after="0" w:line="240" w:lineRule="auto"/>
        <w:ind w:right="57"/>
        <w:rPr>
          <w:rFonts w:hint="eastAsia"/>
        </w:rPr>
      </w:pPr>
      <w:proofErr w:type="spellStart"/>
      <w:r>
        <w:rPr>
          <w:rFonts w:ascii="Times New Roman" w:hAnsi="Times New Roman"/>
          <w:color w:val="000000"/>
          <w:spacing w:val="-5"/>
          <w:w w:val="85"/>
          <w:sz w:val="18"/>
          <w:szCs w:val="18"/>
        </w:rPr>
        <w:t>pÚHČ</w:t>
      </w:r>
      <w:proofErr w:type="spellEnd"/>
      <w:r>
        <w:rPr>
          <w:rFonts w:ascii="Times New Roman" w:hAnsi="Times New Roman"/>
          <w:color w:val="000000"/>
          <w:spacing w:val="-5"/>
          <w:w w:val="85"/>
          <w:sz w:val="18"/>
          <w:szCs w:val="18"/>
        </w:rPr>
        <w:t xml:space="preserve">, </w:t>
      </w:r>
      <w:proofErr w:type="spellStart"/>
      <w:r>
        <w:rPr>
          <w:rFonts w:ascii="Times New Roman" w:hAnsi="Times New Roman"/>
          <w:color w:val="000000"/>
          <w:spacing w:val="-5"/>
          <w:w w:val="85"/>
          <w:sz w:val="18"/>
          <w:szCs w:val="18"/>
        </w:rPr>
        <w:t>ppÚHČ</w:t>
      </w:r>
      <w:proofErr w:type="spellEnd"/>
      <w:r>
        <w:rPr>
          <w:rFonts w:ascii="Times New Roman" w:hAnsi="Times New Roman"/>
          <w:color w:val="000000"/>
          <w:spacing w:val="-5"/>
          <w:w w:val="85"/>
          <w:sz w:val="18"/>
          <w:szCs w:val="18"/>
        </w:rPr>
        <w:tab/>
        <w:t>– predzápas pred ÚHČ</w:t>
      </w:r>
    </w:p>
    <w:p w14:paraId="57F79998"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R</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Rozhodca</w:t>
      </w:r>
    </w:p>
    <w:p w14:paraId="50CC3562"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RP</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Registračný preukaz</w:t>
      </w:r>
    </w:p>
    <w:p w14:paraId="4528D049"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RS</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Rozpis súťaží</w:t>
      </w:r>
    </w:p>
    <w:p w14:paraId="49CB58A3"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SC</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Senec</w:t>
      </w:r>
    </w:p>
    <w:p w14:paraId="19143012"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SD4V</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xml:space="preserve">– 4. liga starší dorast U19 </w:t>
      </w:r>
      <w:proofErr w:type="spellStart"/>
      <w:r>
        <w:rPr>
          <w:rFonts w:ascii="Times New Roman" w:hAnsi="Times New Roman"/>
          <w:color w:val="000000"/>
          <w:spacing w:val="-5"/>
          <w:w w:val="85"/>
          <w:sz w:val="18"/>
          <w:szCs w:val="18"/>
        </w:rPr>
        <w:t>ObFZ</w:t>
      </w:r>
      <w:proofErr w:type="spellEnd"/>
      <w:r>
        <w:rPr>
          <w:rFonts w:ascii="Times New Roman" w:hAnsi="Times New Roman"/>
          <w:color w:val="000000"/>
          <w:spacing w:val="-5"/>
          <w:w w:val="85"/>
          <w:sz w:val="18"/>
          <w:szCs w:val="18"/>
        </w:rPr>
        <w:t xml:space="preserve"> Bratislava – vidiek</w:t>
      </w:r>
    </w:p>
    <w:p w14:paraId="3684E7A0"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SD3R</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3. liga starší dorast U19 BFZ</w:t>
      </w:r>
    </w:p>
    <w:p w14:paraId="23B6AABC"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SFZ</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Slovenský futbalový zväz</w:t>
      </w:r>
    </w:p>
    <w:p w14:paraId="31C0BE52"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SO</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Sobota</w:t>
      </w:r>
    </w:p>
    <w:p w14:paraId="4A522954"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SP</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Súťažný poriadok</w:t>
      </w:r>
    </w:p>
    <w:p w14:paraId="4D0857AD"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SZRL/MZRL</w:t>
      </w:r>
      <w:r>
        <w:rPr>
          <w:rFonts w:ascii="Times New Roman" w:hAnsi="Times New Roman"/>
          <w:color w:val="000000"/>
          <w:spacing w:val="-5"/>
          <w:w w:val="85"/>
          <w:sz w:val="18"/>
          <w:szCs w:val="18"/>
        </w:rPr>
        <w:tab/>
        <w:t>– 2. liga žiakov BFZ (Regionálna liga starších žiakov / Regionálna liga mladších žiakov)</w:t>
      </w:r>
    </w:p>
    <w:p w14:paraId="541871B8"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SZV</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xml:space="preserve">– Oblastná súťaž starší žiaci </w:t>
      </w:r>
      <w:proofErr w:type="spellStart"/>
      <w:r>
        <w:rPr>
          <w:rFonts w:ascii="Times New Roman" w:hAnsi="Times New Roman"/>
          <w:color w:val="000000"/>
          <w:spacing w:val="-5"/>
          <w:w w:val="85"/>
          <w:sz w:val="18"/>
          <w:szCs w:val="18"/>
        </w:rPr>
        <w:t>ObFZ</w:t>
      </w:r>
      <w:proofErr w:type="spellEnd"/>
      <w:r>
        <w:rPr>
          <w:rFonts w:ascii="Times New Roman" w:hAnsi="Times New Roman"/>
          <w:color w:val="000000"/>
          <w:spacing w:val="-5"/>
          <w:w w:val="85"/>
          <w:sz w:val="18"/>
          <w:szCs w:val="18"/>
        </w:rPr>
        <w:t xml:space="preserve"> Bratislava – vidiek</w:t>
      </w:r>
    </w:p>
    <w:p w14:paraId="48CF92EF"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S6V</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xml:space="preserve">– 6. liga seniori </w:t>
      </w:r>
      <w:proofErr w:type="spellStart"/>
      <w:r>
        <w:rPr>
          <w:rFonts w:ascii="Times New Roman" w:hAnsi="Times New Roman"/>
          <w:color w:val="000000"/>
          <w:spacing w:val="-5"/>
          <w:w w:val="85"/>
          <w:sz w:val="18"/>
          <w:szCs w:val="18"/>
        </w:rPr>
        <w:t>ObFZ</w:t>
      </w:r>
      <w:proofErr w:type="spellEnd"/>
      <w:r>
        <w:rPr>
          <w:rFonts w:ascii="Times New Roman" w:hAnsi="Times New Roman"/>
          <w:color w:val="000000"/>
          <w:spacing w:val="-5"/>
          <w:w w:val="85"/>
          <w:sz w:val="18"/>
          <w:szCs w:val="18"/>
        </w:rPr>
        <w:t xml:space="preserve"> Bratislava – vidiek</w:t>
      </w:r>
    </w:p>
    <w:p w14:paraId="5E44B4A9"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S7V</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xml:space="preserve">– 7. liga seniori </w:t>
      </w:r>
      <w:proofErr w:type="spellStart"/>
      <w:r>
        <w:rPr>
          <w:rFonts w:ascii="Times New Roman" w:hAnsi="Times New Roman"/>
          <w:color w:val="000000"/>
          <w:spacing w:val="-5"/>
          <w:w w:val="85"/>
          <w:sz w:val="18"/>
          <w:szCs w:val="18"/>
        </w:rPr>
        <w:t>ObFZ</w:t>
      </w:r>
      <w:proofErr w:type="spellEnd"/>
      <w:r>
        <w:rPr>
          <w:rFonts w:ascii="Times New Roman" w:hAnsi="Times New Roman"/>
          <w:color w:val="000000"/>
          <w:spacing w:val="-5"/>
          <w:w w:val="85"/>
          <w:sz w:val="18"/>
          <w:szCs w:val="18"/>
        </w:rPr>
        <w:t xml:space="preserve"> Bratislava – vidiek</w:t>
      </w:r>
    </w:p>
    <w:p w14:paraId="0CD3AF6F"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ŠTK</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Športovo-technická komisia</w:t>
      </w:r>
    </w:p>
    <w:p w14:paraId="2FFDE85A"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US</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Usporiadateľská služba</w:t>
      </w:r>
    </w:p>
    <w:p w14:paraId="3AC792EC"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ÚHČ</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Úradný hrací čas</w:t>
      </w:r>
    </w:p>
    <w:p w14:paraId="155C337D"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ÚS</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Úradná správa</w:t>
      </w:r>
    </w:p>
    <w:p w14:paraId="0D300E64"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VV</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Výkonný výbor</w:t>
      </w:r>
    </w:p>
    <w:p w14:paraId="07A4CCDA" w14:textId="77777777" w:rsidR="00D07D19" w:rsidRDefault="00691615">
      <w:pPr>
        <w:pStyle w:val="BodyText"/>
        <w:spacing w:after="0" w:line="240" w:lineRule="auto"/>
        <w:ind w:right="57"/>
        <w:rPr>
          <w:rFonts w:hint="eastAsia"/>
        </w:rPr>
      </w:pPr>
      <w:proofErr w:type="spellStart"/>
      <w:r>
        <w:rPr>
          <w:rFonts w:ascii="Times New Roman" w:hAnsi="Times New Roman"/>
          <w:color w:val="000000"/>
          <w:spacing w:val="-5"/>
          <w:w w:val="85"/>
          <w:sz w:val="18"/>
          <w:szCs w:val="18"/>
        </w:rPr>
        <w:t>ZoS</w:t>
      </w:r>
      <w:proofErr w:type="spellEnd"/>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Zápis o stretnutí</w:t>
      </w:r>
    </w:p>
    <w:p w14:paraId="5853755A"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ZŤP</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Zdravotne ťažko postihnutý</w:t>
      </w:r>
    </w:p>
    <w:p w14:paraId="14C9D357" w14:textId="77777777" w:rsidR="00D07D19" w:rsidRDefault="00691615">
      <w:pPr>
        <w:pStyle w:val="BodyText"/>
        <w:spacing w:after="0" w:line="240" w:lineRule="auto"/>
        <w:ind w:right="57"/>
        <w:rPr>
          <w:rFonts w:hint="eastAsia"/>
        </w:rPr>
      </w:pPr>
      <w:r>
        <w:rPr>
          <w:rFonts w:ascii="Times New Roman" w:hAnsi="Times New Roman"/>
          <w:color w:val="000000"/>
          <w:spacing w:val="-5"/>
          <w:w w:val="85"/>
          <w:sz w:val="18"/>
          <w:szCs w:val="18"/>
        </w:rPr>
        <w:t>ŽK/ČK</w:t>
      </w:r>
      <w:r>
        <w:rPr>
          <w:rFonts w:ascii="Times New Roman" w:hAnsi="Times New Roman"/>
          <w:color w:val="000000"/>
          <w:spacing w:val="-5"/>
          <w:w w:val="85"/>
          <w:sz w:val="18"/>
          <w:szCs w:val="18"/>
        </w:rPr>
        <w:tab/>
      </w:r>
      <w:r>
        <w:rPr>
          <w:rFonts w:ascii="Times New Roman" w:hAnsi="Times New Roman"/>
          <w:color w:val="000000"/>
          <w:spacing w:val="-5"/>
          <w:w w:val="85"/>
          <w:sz w:val="18"/>
          <w:szCs w:val="18"/>
        </w:rPr>
        <w:tab/>
        <w:t>– Žltá karta / Červená karta</w:t>
      </w:r>
    </w:p>
    <w:p w14:paraId="1DBD7BB0" w14:textId="77777777" w:rsidR="00D07D19" w:rsidRDefault="00D07D19">
      <w:pPr>
        <w:pStyle w:val="BodyText"/>
        <w:spacing w:after="0" w:line="240" w:lineRule="auto"/>
        <w:ind w:right="57"/>
        <w:rPr>
          <w:rFonts w:ascii="Times New Roman" w:hAnsi="Times New Roman"/>
          <w:color w:val="000000"/>
          <w:spacing w:val="-5"/>
          <w:w w:val="85"/>
          <w:sz w:val="18"/>
          <w:szCs w:val="18"/>
        </w:rPr>
      </w:pPr>
    </w:p>
    <w:p w14:paraId="093EC291" w14:textId="77777777" w:rsidR="00D07D19" w:rsidRDefault="00691615">
      <w:pPr>
        <w:pStyle w:val="BodyText"/>
        <w:spacing w:after="0" w:line="240" w:lineRule="auto"/>
        <w:ind w:right="57"/>
        <w:rPr>
          <w:rFonts w:hint="eastAsia"/>
        </w:rPr>
      </w:pPr>
      <w:r>
        <w:br w:type="page"/>
      </w:r>
    </w:p>
    <w:tbl>
      <w:tblPr>
        <w:tblW w:w="7242" w:type="dxa"/>
        <w:tblCellMar>
          <w:top w:w="58" w:type="dxa"/>
          <w:left w:w="57" w:type="dxa"/>
          <w:bottom w:w="58" w:type="dxa"/>
          <w:right w:w="58" w:type="dxa"/>
        </w:tblCellMar>
        <w:tblLook w:val="0000" w:firstRow="0" w:lastRow="0" w:firstColumn="0" w:lastColumn="0" w:noHBand="0" w:noVBand="0"/>
      </w:tblPr>
      <w:tblGrid>
        <w:gridCol w:w="1130"/>
        <w:gridCol w:w="676"/>
        <w:gridCol w:w="631"/>
        <w:gridCol w:w="566"/>
        <w:gridCol w:w="617"/>
        <w:gridCol w:w="682"/>
        <w:gridCol w:w="740"/>
        <w:gridCol w:w="743"/>
        <w:gridCol w:w="981"/>
        <w:gridCol w:w="476"/>
      </w:tblGrid>
      <w:tr w:rsidR="00D07D19" w14:paraId="6C4B5BF9" w14:textId="77777777" w:rsidTr="008C3FC7">
        <w:tc>
          <w:tcPr>
            <w:tcW w:w="1130" w:type="dxa"/>
            <w:tcBorders>
              <w:top w:val="single" w:sz="2" w:space="0" w:color="000000"/>
              <w:left w:val="single" w:sz="2" w:space="0" w:color="000000"/>
              <w:bottom w:val="single" w:sz="2" w:space="0" w:color="000000"/>
            </w:tcBorders>
            <w:shd w:val="clear" w:color="auto" w:fill="A09600"/>
          </w:tcPr>
          <w:p w14:paraId="47BAEDEC" w14:textId="77777777" w:rsidR="00D07D19" w:rsidRDefault="00D07D19">
            <w:pPr>
              <w:pStyle w:val="Obsahtabuky"/>
              <w:pageBreakBefore/>
              <w:jc w:val="center"/>
              <w:rPr>
                <w:rFonts w:hint="eastAsia"/>
              </w:rPr>
            </w:pPr>
          </w:p>
        </w:tc>
        <w:tc>
          <w:tcPr>
            <w:tcW w:w="6112" w:type="dxa"/>
            <w:gridSpan w:val="9"/>
            <w:tcBorders>
              <w:top w:val="single" w:sz="2" w:space="0" w:color="000000"/>
              <w:left w:val="single" w:sz="2" w:space="0" w:color="000000"/>
              <w:bottom w:val="single" w:sz="2" w:space="0" w:color="000000"/>
              <w:right w:val="single" w:sz="2" w:space="0" w:color="000000"/>
            </w:tcBorders>
            <w:shd w:val="clear" w:color="auto" w:fill="A09600"/>
          </w:tcPr>
          <w:p w14:paraId="694647E1" w14:textId="77777777" w:rsidR="00D07D19" w:rsidRDefault="00691615">
            <w:pPr>
              <w:pStyle w:val="Obsahtabuky"/>
              <w:jc w:val="center"/>
              <w:rPr>
                <w:rFonts w:hint="eastAsia"/>
                <w:b/>
                <w:bCs/>
              </w:rPr>
            </w:pPr>
            <w:r>
              <w:rPr>
                <w:b/>
                <w:bCs/>
              </w:rPr>
              <w:t xml:space="preserve">Termínová listina </w:t>
            </w:r>
            <w:proofErr w:type="spellStart"/>
            <w:r>
              <w:rPr>
                <w:b/>
                <w:bCs/>
              </w:rPr>
              <w:t>ObFZ</w:t>
            </w:r>
            <w:proofErr w:type="spellEnd"/>
            <w:r>
              <w:rPr>
                <w:b/>
                <w:bCs/>
              </w:rPr>
              <w:t xml:space="preserve"> Bratislava – vidiek</w:t>
            </w:r>
          </w:p>
          <w:p w14:paraId="48407813" w14:textId="7F862ECE" w:rsidR="00D07D19" w:rsidRDefault="000B4127">
            <w:pPr>
              <w:pStyle w:val="Obsahtabuky"/>
              <w:jc w:val="center"/>
              <w:rPr>
                <w:rFonts w:hint="eastAsia"/>
                <w:b/>
                <w:bCs/>
              </w:rPr>
            </w:pPr>
            <w:r>
              <w:rPr>
                <w:b/>
                <w:bCs/>
              </w:rPr>
              <w:t xml:space="preserve">pre ročník </w:t>
            </w:r>
            <w:r w:rsidR="00EE4AEA">
              <w:rPr>
                <w:b/>
                <w:bCs/>
              </w:rPr>
              <w:t>2025/2026</w:t>
            </w:r>
          </w:p>
        </w:tc>
      </w:tr>
      <w:tr w:rsidR="00D07D19" w14:paraId="3F342FF3" w14:textId="77777777" w:rsidTr="008C3FC7">
        <w:tc>
          <w:tcPr>
            <w:tcW w:w="1130" w:type="dxa"/>
            <w:tcBorders>
              <w:top w:val="single" w:sz="2" w:space="0" w:color="000000"/>
              <w:left w:val="single" w:sz="2" w:space="0" w:color="000000"/>
              <w:bottom w:val="single" w:sz="2" w:space="0" w:color="000000"/>
            </w:tcBorders>
          </w:tcPr>
          <w:p w14:paraId="22144EF4" w14:textId="77777777" w:rsidR="00D07D19" w:rsidRDefault="00D07D19">
            <w:pPr>
              <w:pStyle w:val="Obsahtabuky"/>
              <w:rPr>
                <w:rFonts w:hint="eastAsia"/>
                <w:b/>
                <w:bCs/>
                <w:sz w:val="18"/>
                <w:szCs w:val="18"/>
              </w:rPr>
            </w:pPr>
          </w:p>
        </w:tc>
        <w:tc>
          <w:tcPr>
            <w:tcW w:w="6112" w:type="dxa"/>
            <w:gridSpan w:val="9"/>
            <w:tcBorders>
              <w:top w:val="single" w:sz="2" w:space="0" w:color="000000"/>
              <w:left w:val="single" w:sz="2" w:space="0" w:color="000000"/>
              <w:bottom w:val="single" w:sz="2" w:space="0" w:color="000000"/>
              <w:right w:val="single" w:sz="2" w:space="0" w:color="000000"/>
            </w:tcBorders>
          </w:tcPr>
          <w:p w14:paraId="0025A4E9" w14:textId="77777777" w:rsidR="00D07D19" w:rsidRDefault="00D07D19">
            <w:pPr>
              <w:pStyle w:val="Obsahtabuky"/>
              <w:rPr>
                <w:rFonts w:hint="eastAsia"/>
                <w:b/>
                <w:bCs/>
                <w:sz w:val="18"/>
                <w:szCs w:val="18"/>
              </w:rPr>
            </w:pPr>
          </w:p>
        </w:tc>
      </w:tr>
      <w:tr w:rsidR="00D07D19" w14:paraId="6A12B850"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6B6400"/>
            <w:tcMar>
              <w:top w:w="29" w:type="dxa"/>
              <w:left w:w="28" w:type="dxa"/>
              <w:bottom w:w="29" w:type="dxa"/>
              <w:right w:w="29" w:type="dxa"/>
            </w:tcMar>
          </w:tcPr>
          <w:p w14:paraId="502044AF" w14:textId="77777777" w:rsidR="00D07D19" w:rsidRDefault="00691615">
            <w:pPr>
              <w:pStyle w:val="Obsahtabuky"/>
              <w:jc w:val="center"/>
              <w:rPr>
                <w:rFonts w:hint="eastAsia"/>
                <w:b/>
                <w:bCs/>
                <w:sz w:val="18"/>
                <w:szCs w:val="18"/>
              </w:rPr>
            </w:pPr>
            <w:r>
              <w:rPr>
                <w:b/>
                <w:bCs/>
                <w:sz w:val="18"/>
                <w:szCs w:val="18"/>
              </w:rPr>
              <w:t>Jesenná časť</w:t>
            </w:r>
          </w:p>
        </w:tc>
        <w:tc>
          <w:tcPr>
            <w:tcW w:w="676" w:type="dxa"/>
            <w:tcBorders>
              <w:top w:val="single" w:sz="2" w:space="0" w:color="000000"/>
              <w:left w:val="single" w:sz="2" w:space="0" w:color="000000"/>
              <w:bottom w:val="single" w:sz="2" w:space="0" w:color="000000"/>
            </w:tcBorders>
            <w:tcMar>
              <w:top w:w="29" w:type="dxa"/>
              <w:left w:w="28" w:type="dxa"/>
              <w:bottom w:w="29" w:type="dxa"/>
              <w:right w:w="29" w:type="dxa"/>
            </w:tcMar>
          </w:tcPr>
          <w:p w14:paraId="00F7D9C6" w14:textId="77777777" w:rsidR="00D07D19" w:rsidRDefault="00D07D19">
            <w:pPr>
              <w:pStyle w:val="Obsahtabuky"/>
              <w:jc w:val="center"/>
              <w:rPr>
                <w:rFonts w:hint="eastAsia"/>
                <w:sz w:val="16"/>
                <w:szCs w:val="16"/>
              </w:rPr>
            </w:pPr>
          </w:p>
        </w:tc>
        <w:tc>
          <w:tcPr>
            <w:tcW w:w="5436" w:type="dxa"/>
            <w:gridSpan w:val="8"/>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tcPr>
          <w:p w14:paraId="3F6A3F7F" w14:textId="77777777" w:rsidR="00D07D19" w:rsidRDefault="00D07D19">
            <w:pPr>
              <w:pStyle w:val="Obsahtabuky"/>
              <w:jc w:val="center"/>
              <w:rPr>
                <w:rFonts w:hint="eastAsia"/>
                <w:sz w:val="16"/>
                <w:szCs w:val="16"/>
              </w:rPr>
            </w:pPr>
          </w:p>
        </w:tc>
      </w:tr>
      <w:tr w:rsidR="00D07D19" w14:paraId="1E82A583" w14:textId="77777777" w:rsidTr="008C3FC7">
        <w:tc>
          <w:tcPr>
            <w:tcW w:w="1130"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tcPr>
          <w:p w14:paraId="6B35BDCF" w14:textId="77777777" w:rsidR="00D07D19" w:rsidRDefault="00691615">
            <w:pPr>
              <w:pStyle w:val="Obsahtabuky"/>
              <w:jc w:val="center"/>
              <w:rPr>
                <w:rFonts w:hint="eastAsia"/>
                <w:sz w:val="16"/>
                <w:szCs w:val="16"/>
              </w:rPr>
            </w:pPr>
            <w:r>
              <w:rPr>
                <w:sz w:val="16"/>
                <w:szCs w:val="16"/>
              </w:rPr>
              <w:t>Dátum</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tcPr>
          <w:p w14:paraId="07BFABDC" w14:textId="77777777" w:rsidR="00D07D19" w:rsidRDefault="00691615">
            <w:pPr>
              <w:pStyle w:val="Obsahtabuky"/>
              <w:jc w:val="center"/>
              <w:rPr>
                <w:rFonts w:hint="eastAsia"/>
                <w:sz w:val="16"/>
                <w:szCs w:val="16"/>
              </w:rPr>
            </w:pPr>
            <w:r>
              <w:rPr>
                <w:sz w:val="16"/>
                <w:szCs w:val="16"/>
              </w:rPr>
              <w:t>Deň</w:t>
            </w:r>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tcPr>
          <w:p w14:paraId="5F30BB8F" w14:textId="77777777" w:rsidR="00D07D19" w:rsidRDefault="00691615">
            <w:pPr>
              <w:pStyle w:val="Obsahtabuky"/>
              <w:jc w:val="center"/>
              <w:rPr>
                <w:rFonts w:hint="eastAsia"/>
                <w:sz w:val="16"/>
                <w:szCs w:val="16"/>
              </w:rPr>
            </w:pPr>
            <w:r>
              <w:rPr>
                <w:sz w:val="16"/>
                <w:szCs w:val="16"/>
              </w:rPr>
              <w:t>S6V</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tcPr>
          <w:p w14:paraId="6B985655" w14:textId="77777777" w:rsidR="00D07D19" w:rsidRDefault="00691615">
            <w:pPr>
              <w:pStyle w:val="Obsahtabuky"/>
              <w:jc w:val="center"/>
              <w:rPr>
                <w:rFonts w:hint="eastAsia"/>
                <w:sz w:val="16"/>
                <w:szCs w:val="16"/>
              </w:rPr>
            </w:pPr>
            <w:r>
              <w:rPr>
                <w:sz w:val="16"/>
                <w:szCs w:val="16"/>
              </w:rPr>
              <w:t>S7V</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tcPr>
          <w:p w14:paraId="4E34DE9C" w14:textId="77777777" w:rsidR="00D07D19" w:rsidRDefault="00691615">
            <w:pPr>
              <w:pStyle w:val="Obsahtabuky"/>
              <w:jc w:val="center"/>
              <w:rPr>
                <w:rFonts w:hint="eastAsia"/>
                <w:sz w:val="16"/>
                <w:szCs w:val="16"/>
              </w:rPr>
            </w:pPr>
            <w:r>
              <w:rPr>
                <w:sz w:val="16"/>
                <w:szCs w:val="16"/>
              </w:rPr>
              <w:t>SD4V</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tcPr>
          <w:p w14:paraId="5D4CD785" w14:textId="77777777" w:rsidR="00D07D19" w:rsidRDefault="00691615">
            <w:pPr>
              <w:pStyle w:val="Obsahtabuky"/>
              <w:jc w:val="center"/>
              <w:rPr>
                <w:rFonts w:hint="eastAsia"/>
                <w:sz w:val="16"/>
                <w:szCs w:val="16"/>
              </w:rPr>
            </w:pPr>
            <w:r>
              <w:rPr>
                <w:sz w:val="16"/>
                <w:szCs w:val="16"/>
              </w:rPr>
              <w:t xml:space="preserve">SZV </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tcPr>
          <w:p w14:paraId="67F4E2C7" w14:textId="77777777" w:rsidR="00D07D19" w:rsidRDefault="00691615">
            <w:pPr>
              <w:pStyle w:val="Obsahtabuky"/>
              <w:jc w:val="center"/>
              <w:rPr>
                <w:rFonts w:hint="eastAsia"/>
                <w:sz w:val="16"/>
                <w:szCs w:val="16"/>
              </w:rPr>
            </w:pPr>
            <w:r>
              <w:rPr>
                <w:sz w:val="16"/>
                <w:szCs w:val="16"/>
              </w:rPr>
              <w:t xml:space="preserve">MZV </w:t>
            </w:r>
            <w:r>
              <w:rPr>
                <w:sz w:val="12"/>
                <w:szCs w:val="12"/>
              </w:rPr>
              <w:t>MA</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tcPr>
          <w:p w14:paraId="38ACE7DA" w14:textId="77777777" w:rsidR="00D07D19" w:rsidRDefault="00691615">
            <w:pPr>
              <w:pStyle w:val="Obsahtabuky"/>
              <w:jc w:val="center"/>
              <w:rPr>
                <w:rFonts w:hint="eastAsia"/>
                <w:sz w:val="16"/>
                <w:szCs w:val="16"/>
              </w:rPr>
            </w:pPr>
            <w:r>
              <w:rPr>
                <w:sz w:val="16"/>
                <w:szCs w:val="16"/>
              </w:rPr>
              <w:t xml:space="preserve">MZV </w:t>
            </w:r>
            <w:r>
              <w:rPr>
                <w:sz w:val="12"/>
                <w:szCs w:val="12"/>
              </w:rPr>
              <w:t>PK</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tcPr>
          <w:p w14:paraId="5C475DD3" w14:textId="77777777" w:rsidR="00D07D19" w:rsidRDefault="00D07D19">
            <w:pPr>
              <w:pStyle w:val="Obsahtabuky"/>
              <w:jc w:val="center"/>
              <w:rPr>
                <w:rFonts w:hint="eastAsia"/>
                <w:sz w:val="16"/>
                <w:szCs w:val="16"/>
              </w:rPr>
            </w:pP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tcPr>
          <w:p w14:paraId="38E75A5E" w14:textId="77777777" w:rsidR="00D07D19" w:rsidRDefault="00691615">
            <w:pPr>
              <w:pStyle w:val="Obsahtabuky"/>
              <w:jc w:val="center"/>
              <w:rPr>
                <w:rFonts w:hint="eastAsia"/>
                <w:sz w:val="16"/>
                <w:szCs w:val="16"/>
              </w:rPr>
            </w:pPr>
            <w:r>
              <w:rPr>
                <w:sz w:val="16"/>
                <w:szCs w:val="16"/>
              </w:rPr>
              <w:t>ÚHČ</w:t>
            </w:r>
          </w:p>
        </w:tc>
      </w:tr>
      <w:tr w:rsidR="008C3FC7" w14:paraId="63036223"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15145282" w14:textId="054D6D34" w:rsidR="008C3FC7" w:rsidRPr="00C1212F" w:rsidRDefault="008C3FC7" w:rsidP="008C3FC7">
            <w:pPr>
              <w:pStyle w:val="Obsahtabuky"/>
              <w:jc w:val="right"/>
              <w:rPr>
                <w:rFonts w:hint="eastAsia"/>
                <w:sz w:val="16"/>
                <w:szCs w:val="16"/>
              </w:rPr>
            </w:pPr>
            <w:r>
              <w:rPr>
                <w:sz w:val="16"/>
                <w:szCs w:val="16"/>
              </w:rPr>
              <w:t>16.-17.8.2025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7ADF661" w14:textId="210E93A3" w:rsidR="008C3FC7" w:rsidRDefault="008C3FC7" w:rsidP="008C3FC7">
            <w:pPr>
              <w:jc w:val="center"/>
              <w:rPr>
                <w:rFonts w:hint="eastAsia"/>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7D1C712" w14:textId="5E176613" w:rsidR="008C3FC7" w:rsidRPr="00C1212F" w:rsidRDefault="008C3FC7" w:rsidP="008C3FC7">
            <w:pPr>
              <w:pStyle w:val="Obsahtabuky"/>
              <w:jc w:val="center"/>
              <w:rPr>
                <w:rFonts w:hint="eastAsia"/>
                <w:sz w:val="16"/>
                <w:szCs w:val="16"/>
              </w:rPr>
            </w:pPr>
            <w:r>
              <w:rPr>
                <w:sz w:val="16"/>
                <w:szCs w:val="16"/>
              </w:rPr>
              <w:t>13</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5CEE397" w14:textId="0837A532" w:rsidR="008C3FC7" w:rsidRPr="00C1212F" w:rsidRDefault="008C3FC7" w:rsidP="008C3FC7">
            <w:pPr>
              <w:pStyle w:val="Obsahtabuky"/>
              <w:jc w:val="center"/>
              <w:rPr>
                <w:rFonts w:hint="eastAsia"/>
                <w:sz w:val="16"/>
                <w:szCs w:val="16"/>
              </w:rPr>
            </w:pPr>
            <w:r>
              <w:rPr>
                <w:sz w:val="16"/>
                <w:szCs w:val="16"/>
              </w:rPr>
              <w:t> </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CFE00FB" w14:textId="13514A1E" w:rsidR="008C3FC7" w:rsidRPr="00C1212F" w:rsidRDefault="008C3FC7" w:rsidP="008C3FC7">
            <w:pPr>
              <w:pStyle w:val="Obsahtabuky"/>
              <w:jc w:val="center"/>
              <w:rPr>
                <w:rFonts w:hint="eastAsia"/>
                <w:sz w:val="16"/>
                <w:szCs w:val="16"/>
              </w:rPr>
            </w:pPr>
            <w:r>
              <w:rPr>
                <w:sz w:val="16"/>
                <w:szCs w:val="16"/>
              </w:rPr>
              <w:t>13</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77870F5" w14:textId="624CB7C5" w:rsidR="008C3FC7" w:rsidRPr="00C1212F" w:rsidRDefault="008C3FC7" w:rsidP="008C3FC7">
            <w:pPr>
              <w:pStyle w:val="Obsahtabuky"/>
              <w:jc w:val="center"/>
              <w:rPr>
                <w:rFonts w:hint="eastAsia"/>
                <w:sz w:val="16"/>
                <w:szCs w:val="16"/>
              </w:rPr>
            </w:pPr>
            <w:r>
              <w:rPr>
                <w:sz w:val="16"/>
                <w:szCs w:val="16"/>
              </w:rPr>
              <w:t>13</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52921D53" w14:textId="1FEB82B2" w:rsidR="008C3FC7" w:rsidRPr="00C1212F" w:rsidRDefault="008C3FC7" w:rsidP="008C3FC7">
            <w:pPr>
              <w:pStyle w:val="Obsahtabuky"/>
              <w:jc w:val="center"/>
              <w:rPr>
                <w:rFonts w:hint="eastAsia"/>
                <w:sz w:val="16"/>
                <w:szCs w:val="16"/>
              </w:rPr>
            </w:pPr>
            <w:r>
              <w:rPr>
                <w:sz w:val="16"/>
                <w:szCs w:val="16"/>
              </w:rPr>
              <w:t> </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A7BED71" w14:textId="3DFBE352" w:rsidR="008C3FC7" w:rsidRPr="00C1212F" w:rsidRDefault="008C3FC7" w:rsidP="008C3FC7">
            <w:pPr>
              <w:pStyle w:val="Obsahtabuky"/>
              <w:jc w:val="center"/>
              <w:rPr>
                <w:rFonts w:hint="eastAsia"/>
                <w:sz w:val="16"/>
                <w:szCs w:val="16"/>
              </w:rPr>
            </w:pPr>
            <w:r>
              <w:rPr>
                <w:sz w:val="16"/>
                <w:szCs w:val="16"/>
              </w:rPr>
              <w:t> </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F50DE4C" w14:textId="65555CC6"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C6CBFB6" w14:textId="150A4183" w:rsidR="008C3FC7" w:rsidRPr="00C1212F" w:rsidRDefault="008C3FC7" w:rsidP="008C3FC7">
            <w:pPr>
              <w:pStyle w:val="Obsahtabuky"/>
              <w:jc w:val="center"/>
              <w:rPr>
                <w:rFonts w:hint="eastAsia"/>
                <w:sz w:val="16"/>
                <w:szCs w:val="16"/>
              </w:rPr>
            </w:pPr>
            <w:r>
              <w:rPr>
                <w:sz w:val="16"/>
                <w:szCs w:val="16"/>
              </w:rPr>
              <w:t>17:00</w:t>
            </w:r>
          </w:p>
        </w:tc>
      </w:tr>
      <w:tr w:rsidR="008C3FC7" w14:paraId="3F893003"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13D8BB53" w14:textId="29D286D2" w:rsidR="008C3FC7" w:rsidRPr="00C1212F" w:rsidRDefault="008C3FC7" w:rsidP="008C3FC7">
            <w:pPr>
              <w:pStyle w:val="Obsahtabuky"/>
              <w:jc w:val="right"/>
              <w:rPr>
                <w:rFonts w:hint="eastAsia"/>
                <w:sz w:val="16"/>
                <w:szCs w:val="16"/>
              </w:rPr>
            </w:pPr>
            <w:r>
              <w:rPr>
                <w:sz w:val="16"/>
                <w:szCs w:val="16"/>
              </w:rPr>
              <w:t>23.-24.8.2025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C971420" w14:textId="4A492968" w:rsidR="008C3FC7" w:rsidRDefault="008C3FC7" w:rsidP="008C3FC7">
            <w:pPr>
              <w:jc w:val="center"/>
              <w:rPr>
                <w:rFonts w:hint="eastAsia"/>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AEBF993" w14:textId="1AA64991" w:rsidR="008C3FC7" w:rsidRPr="00C1212F" w:rsidRDefault="008C3FC7" w:rsidP="008C3FC7">
            <w:pPr>
              <w:pStyle w:val="Obsahtabuky"/>
              <w:jc w:val="center"/>
              <w:rPr>
                <w:rFonts w:hint="eastAsia"/>
                <w:sz w:val="16"/>
                <w:szCs w:val="16"/>
              </w:rPr>
            </w:pPr>
            <w:r>
              <w:rPr>
                <w:sz w:val="16"/>
                <w:szCs w:val="16"/>
              </w:rPr>
              <w:t>1</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59D2503F" w14:textId="3AECAA60" w:rsidR="008C3FC7" w:rsidRPr="00C1212F" w:rsidRDefault="008C3FC7" w:rsidP="008C3FC7">
            <w:pPr>
              <w:pStyle w:val="Obsahtabuky"/>
              <w:jc w:val="center"/>
              <w:rPr>
                <w:rFonts w:hint="eastAsia"/>
                <w:sz w:val="16"/>
                <w:szCs w:val="16"/>
              </w:rPr>
            </w:pPr>
            <w:r>
              <w:rPr>
                <w:sz w:val="16"/>
                <w:szCs w:val="16"/>
              </w:rPr>
              <w:t>1</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45D648A" w14:textId="50151D80" w:rsidR="008C3FC7" w:rsidRPr="00C1212F" w:rsidRDefault="008C3FC7" w:rsidP="008C3FC7">
            <w:pPr>
              <w:pStyle w:val="Obsahtabuky"/>
              <w:jc w:val="center"/>
              <w:rPr>
                <w:rFonts w:hint="eastAsia"/>
                <w:sz w:val="16"/>
                <w:szCs w:val="16"/>
              </w:rPr>
            </w:pPr>
            <w:r>
              <w:rPr>
                <w:sz w:val="16"/>
                <w:szCs w:val="16"/>
              </w:rPr>
              <w:t>1</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DE6F24D" w14:textId="5128C56E" w:rsidR="008C3FC7" w:rsidRPr="00C1212F" w:rsidRDefault="008C3FC7" w:rsidP="008C3FC7">
            <w:pPr>
              <w:pStyle w:val="Obsahtabuky"/>
              <w:jc w:val="center"/>
              <w:rPr>
                <w:rFonts w:hint="eastAsia"/>
                <w:sz w:val="16"/>
                <w:szCs w:val="16"/>
              </w:rPr>
            </w:pPr>
            <w:r>
              <w:rPr>
                <w:sz w:val="16"/>
                <w:szCs w:val="16"/>
              </w:rPr>
              <w:t>1</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5FEA4AAA" w14:textId="207CEEC3" w:rsidR="008C3FC7" w:rsidRPr="00C1212F" w:rsidRDefault="008C3FC7" w:rsidP="008C3FC7">
            <w:pPr>
              <w:pStyle w:val="Obsahtabuky"/>
              <w:jc w:val="center"/>
              <w:rPr>
                <w:rFonts w:hint="eastAsia"/>
                <w:sz w:val="16"/>
                <w:szCs w:val="16"/>
              </w:rPr>
            </w:pPr>
            <w:r>
              <w:rPr>
                <w:sz w:val="16"/>
                <w:szCs w:val="16"/>
              </w:rPr>
              <w:t>1</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A3F3BAB" w14:textId="05AF267E" w:rsidR="008C3FC7" w:rsidRPr="00C1212F" w:rsidRDefault="008C3FC7" w:rsidP="008C3FC7">
            <w:pPr>
              <w:pStyle w:val="Obsahtabuky"/>
              <w:jc w:val="center"/>
              <w:rPr>
                <w:rFonts w:hint="eastAsia"/>
                <w:sz w:val="16"/>
                <w:szCs w:val="16"/>
              </w:rPr>
            </w:pPr>
            <w:r>
              <w:rPr>
                <w:sz w:val="16"/>
                <w:szCs w:val="16"/>
              </w:rPr>
              <w:t>1</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6E0D5C8" w14:textId="198C633F"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A761826" w14:textId="5B8144CD" w:rsidR="008C3FC7" w:rsidRPr="00C1212F" w:rsidRDefault="008C3FC7" w:rsidP="008C3FC7">
            <w:pPr>
              <w:pStyle w:val="Obsahtabuky"/>
              <w:jc w:val="center"/>
              <w:rPr>
                <w:rFonts w:hint="eastAsia"/>
                <w:sz w:val="16"/>
                <w:szCs w:val="16"/>
              </w:rPr>
            </w:pPr>
            <w:r>
              <w:rPr>
                <w:sz w:val="16"/>
                <w:szCs w:val="16"/>
              </w:rPr>
              <w:t>17:00</w:t>
            </w:r>
          </w:p>
        </w:tc>
      </w:tr>
      <w:tr w:rsidR="008C3FC7" w14:paraId="0128903C" w14:textId="77777777" w:rsidTr="008C3FC7">
        <w:tc>
          <w:tcPr>
            <w:tcW w:w="1130" w:type="dxa"/>
            <w:tcBorders>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0D03C480" w14:textId="46BBCEDA" w:rsidR="008C3FC7" w:rsidRPr="00C1212F" w:rsidRDefault="008C3FC7" w:rsidP="008C3FC7">
            <w:pPr>
              <w:pStyle w:val="Obsahtabuky"/>
              <w:jc w:val="right"/>
              <w:rPr>
                <w:rFonts w:hint="eastAsia"/>
                <w:sz w:val="16"/>
                <w:szCs w:val="16"/>
              </w:rPr>
            </w:pPr>
            <w:r>
              <w:rPr>
                <w:sz w:val="16"/>
                <w:szCs w:val="16"/>
              </w:rPr>
              <w:t>30.-31.8.2025</w:t>
            </w:r>
          </w:p>
        </w:tc>
        <w:tc>
          <w:tcPr>
            <w:tcW w:w="6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64961B12" w14:textId="1DC6869E" w:rsidR="008C3FC7" w:rsidRDefault="008C3FC7" w:rsidP="008C3FC7">
            <w:pPr>
              <w:jc w:val="center"/>
              <w:rPr>
                <w:rFonts w:hint="eastAsia"/>
              </w:rPr>
            </w:pPr>
            <w:r>
              <w:rPr>
                <w:sz w:val="16"/>
                <w:szCs w:val="16"/>
              </w:rPr>
              <w:t>So-</w:t>
            </w:r>
            <w:proofErr w:type="spellStart"/>
            <w:r>
              <w:rPr>
                <w:sz w:val="16"/>
                <w:szCs w:val="16"/>
              </w:rPr>
              <w:t>Ne</w:t>
            </w:r>
            <w:proofErr w:type="spellEnd"/>
          </w:p>
        </w:tc>
        <w:tc>
          <w:tcPr>
            <w:tcW w:w="63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6D9960B2" w14:textId="4C6956E8" w:rsidR="008C3FC7" w:rsidRPr="00C1212F" w:rsidRDefault="008C3FC7" w:rsidP="008C3FC7">
            <w:pPr>
              <w:pStyle w:val="Obsahtabuky"/>
              <w:jc w:val="center"/>
              <w:rPr>
                <w:rFonts w:hint="eastAsia"/>
                <w:sz w:val="16"/>
                <w:szCs w:val="16"/>
              </w:rPr>
            </w:pPr>
            <w:r>
              <w:rPr>
                <w:sz w:val="16"/>
                <w:szCs w:val="16"/>
              </w:rPr>
              <w:t>2</w:t>
            </w:r>
          </w:p>
        </w:tc>
        <w:tc>
          <w:tcPr>
            <w:tcW w:w="56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01F80BB" w14:textId="77E23B81" w:rsidR="008C3FC7" w:rsidRPr="00C1212F" w:rsidRDefault="008C3FC7" w:rsidP="008C3FC7">
            <w:pPr>
              <w:pStyle w:val="Obsahtabuky"/>
              <w:jc w:val="center"/>
              <w:rPr>
                <w:rFonts w:hint="eastAsia"/>
                <w:sz w:val="16"/>
                <w:szCs w:val="16"/>
              </w:rPr>
            </w:pPr>
            <w:r>
              <w:rPr>
                <w:sz w:val="16"/>
                <w:szCs w:val="16"/>
              </w:rPr>
              <w:t>2</w:t>
            </w:r>
          </w:p>
        </w:tc>
        <w:tc>
          <w:tcPr>
            <w:tcW w:w="617"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439A4759" w14:textId="6A264824" w:rsidR="008C3FC7" w:rsidRPr="00C1212F" w:rsidRDefault="008C3FC7" w:rsidP="008C3FC7">
            <w:pPr>
              <w:pStyle w:val="Obsahtabuky"/>
              <w:jc w:val="center"/>
              <w:rPr>
                <w:rFonts w:hint="eastAsia"/>
                <w:sz w:val="16"/>
                <w:szCs w:val="16"/>
              </w:rPr>
            </w:pPr>
            <w:r>
              <w:rPr>
                <w:sz w:val="16"/>
                <w:szCs w:val="16"/>
              </w:rPr>
              <w:t>2</w:t>
            </w:r>
          </w:p>
        </w:tc>
        <w:tc>
          <w:tcPr>
            <w:tcW w:w="682"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10AFEAC4" w14:textId="79FBAE60" w:rsidR="008C3FC7" w:rsidRPr="00C1212F" w:rsidRDefault="008C3FC7" w:rsidP="008C3FC7">
            <w:pPr>
              <w:pStyle w:val="Obsahtabuky"/>
              <w:jc w:val="center"/>
              <w:rPr>
                <w:rFonts w:hint="eastAsia"/>
                <w:sz w:val="16"/>
                <w:szCs w:val="16"/>
              </w:rPr>
            </w:pPr>
            <w:r>
              <w:rPr>
                <w:sz w:val="16"/>
                <w:szCs w:val="16"/>
              </w:rPr>
              <w:t>2</w:t>
            </w:r>
          </w:p>
        </w:tc>
        <w:tc>
          <w:tcPr>
            <w:tcW w:w="740" w:type="dxa"/>
            <w:tcBorders>
              <w:left w:val="single" w:sz="2" w:space="0" w:color="000000"/>
              <w:bottom w:val="single" w:sz="2" w:space="0" w:color="000000"/>
            </w:tcBorders>
            <w:tcMar>
              <w:top w:w="29" w:type="dxa"/>
              <w:left w:w="28" w:type="dxa"/>
              <w:bottom w:w="29" w:type="dxa"/>
              <w:right w:w="29" w:type="dxa"/>
            </w:tcMar>
            <w:vAlign w:val="center"/>
          </w:tcPr>
          <w:p w14:paraId="47CE14FA" w14:textId="6B92D3C6" w:rsidR="008C3FC7" w:rsidRPr="00C1212F" w:rsidRDefault="008C3FC7" w:rsidP="008C3FC7">
            <w:pPr>
              <w:pStyle w:val="Obsahtabuky"/>
              <w:jc w:val="center"/>
              <w:rPr>
                <w:rFonts w:hint="eastAsia"/>
                <w:sz w:val="16"/>
                <w:szCs w:val="16"/>
              </w:rPr>
            </w:pPr>
            <w:r>
              <w:rPr>
                <w:sz w:val="16"/>
                <w:szCs w:val="16"/>
              </w:rPr>
              <w:t>2</w:t>
            </w:r>
          </w:p>
        </w:tc>
        <w:tc>
          <w:tcPr>
            <w:tcW w:w="743"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4807A85E" w14:textId="152F5373" w:rsidR="008C3FC7" w:rsidRPr="00C1212F" w:rsidRDefault="008C3FC7" w:rsidP="008C3FC7">
            <w:pPr>
              <w:pStyle w:val="Obsahtabuky"/>
              <w:jc w:val="center"/>
              <w:rPr>
                <w:rFonts w:hint="eastAsia"/>
                <w:sz w:val="16"/>
                <w:szCs w:val="16"/>
              </w:rPr>
            </w:pPr>
            <w:r>
              <w:rPr>
                <w:sz w:val="16"/>
                <w:szCs w:val="16"/>
              </w:rPr>
              <w:t>2</w:t>
            </w:r>
          </w:p>
        </w:tc>
        <w:tc>
          <w:tcPr>
            <w:tcW w:w="98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68D2E70D" w14:textId="200D54F6" w:rsidR="008C3FC7" w:rsidRDefault="008C3FC7" w:rsidP="008C3FC7">
            <w:pPr>
              <w:pStyle w:val="Obsahtabuky"/>
              <w:jc w:val="center"/>
              <w:rPr>
                <w:rFonts w:hint="eastAsia"/>
                <w:sz w:val="16"/>
                <w:szCs w:val="16"/>
              </w:rPr>
            </w:pPr>
            <w:r>
              <w:rPr>
                <w:sz w:val="16"/>
                <w:szCs w:val="16"/>
              </w:rPr>
              <w:t> </w:t>
            </w:r>
          </w:p>
        </w:tc>
        <w:tc>
          <w:tcPr>
            <w:tcW w:w="4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7DF6D3CE" w14:textId="749624E1" w:rsidR="008C3FC7" w:rsidRPr="00C1212F" w:rsidRDefault="008C3FC7" w:rsidP="008C3FC7">
            <w:pPr>
              <w:pStyle w:val="Obsahtabuky"/>
              <w:jc w:val="center"/>
              <w:rPr>
                <w:rFonts w:hint="eastAsia"/>
                <w:sz w:val="16"/>
                <w:szCs w:val="16"/>
              </w:rPr>
            </w:pPr>
            <w:r>
              <w:rPr>
                <w:sz w:val="16"/>
                <w:szCs w:val="16"/>
              </w:rPr>
              <w:t>17:00</w:t>
            </w:r>
          </w:p>
        </w:tc>
      </w:tr>
      <w:tr w:rsidR="008C3FC7" w14:paraId="22B101AC" w14:textId="77777777" w:rsidTr="008C3FC7">
        <w:tc>
          <w:tcPr>
            <w:tcW w:w="1130" w:type="dxa"/>
            <w:tcBorders>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0C31EDCB" w14:textId="64D7192E" w:rsidR="008C3FC7" w:rsidRPr="00C1212F" w:rsidRDefault="008C3FC7" w:rsidP="008C3FC7">
            <w:pPr>
              <w:pStyle w:val="Obsahtabuky"/>
              <w:jc w:val="right"/>
              <w:rPr>
                <w:rFonts w:hint="eastAsia"/>
                <w:sz w:val="16"/>
                <w:szCs w:val="16"/>
              </w:rPr>
            </w:pPr>
            <w:r>
              <w:rPr>
                <w:sz w:val="16"/>
                <w:szCs w:val="16"/>
              </w:rPr>
              <w:t>6.-7.9.2025</w:t>
            </w:r>
          </w:p>
        </w:tc>
        <w:tc>
          <w:tcPr>
            <w:tcW w:w="6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727C4DBA" w14:textId="05DBA038" w:rsidR="008C3FC7" w:rsidRDefault="008C3FC7" w:rsidP="008C3FC7">
            <w:pPr>
              <w:jc w:val="center"/>
              <w:rPr>
                <w:rFonts w:hint="eastAsia"/>
              </w:rPr>
            </w:pPr>
            <w:r>
              <w:rPr>
                <w:sz w:val="16"/>
                <w:szCs w:val="16"/>
              </w:rPr>
              <w:t>So-</w:t>
            </w:r>
            <w:proofErr w:type="spellStart"/>
            <w:r>
              <w:rPr>
                <w:sz w:val="16"/>
                <w:szCs w:val="16"/>
              </w:rPr>
              <w:t>Ne</w:t>
            </w:r>
            <w:proofErr w:type="spellEnd"/>
          </w:p>
        </w:tc>
        <w:tc>
          <w:tcPr>
            <w:tcW w:w="63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25BEBAC4" w14:textId="32433FCA" w:rsidR="008C3FC7" w:rsidRPr="00C1212F" w:rsidRDefault="008C3FC7" w:rsidP="008C3FC7">
            <w:pPr>
              <w:pStyle w:val="Obsahtabuky"/>
              <w:jc w:val="center"/>
              <w:rPr>
                <w:rFonts w:hint="eastAsia"/>
                <w:sz w:val="16"/>
                <w:szCs w:val="16"/>
              </w:rPr>
            </w:pPr>
            <w:r>
              <w:rPr>
                <w:sz w:val="16"/>
                <w:szCs w:val="16"/>
              </w:rPr>
              <w:t>3</w:t>
            </w:r>
          </w:p>
        </w:tc>
        <w:tc>
          <w:tcPr>
            <w:tcW w:w="56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210FB983" w14:textId="7BE2EACF" w:rsidR="008C3FC7" w:rsidRPr="00C1212F" w:rsidRDefault="008C3FC7" w:rsidP="008C3FC7">
            <w:pPr>
              <w:pStyle w:val="Obsahtabuky"/>
              <w:jc w:val="center"/>
              <w:rPr>
                <w:rFonts w:hint="eastAsia"/>
                <w:sz w:val="16"/>
                <w:szCs w:val="16"/>
              </w:rPr>
            </w:pPr>
            <w:r>
              <w:rPr>
                <w:sz w:val="16"/>
                <w:szCs w:val="16"/>
              </w:rPr>
              <w:t>3</w:t>
            </w:r>
          </w:p>
        </w:tc>
        <w:tc>
          <w:tcPr>
            <w:tcW w:w="617"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734C94ED" w14:textId="648A4EC0" w:rsidR="008C3FC7" w:rsidRPr="00C1212F" w:rsidRDefault="008C3FC7" w:rsidP="008C3FC7">
            <w:pPr>
              <w:pStyle w:val="Obsahtabuky"/>
              <w:jc w:val="center"/>
              <w:rPr>
                <w:rFonts w:hint="eastAsia"/>
                <w:sz w:val="16"/>
                <w:szCs w:val="16"/>
              </w:rPr>
            </w:pPr>
            <w:r>
              <w:rPr>
                <w:sz w:val="16"/>
                <w:szCs w:val="16"/>
              </w:rPr>
              <w:t>3</w:t>
            </w:r>
          </w:p>
        </w:tc>
        <w:tc>
          <w:tcPr>
            <w:tcW w:w="682"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5BFA4D18" w14:textId="66DDFE72" w:rsidR="008C3FC7" w:rsidRPr="00C1212F" w:rsidRDefault="008C3FC7" w:rsidP="008C3FC7">
            <w:pPr>
              <w:pStyle w:val="Obsahtabuky"/>
              <w:jc w:val="center"/>
              <w:rPr>
                <w:rFonts w:hint="eastAsia"/>
                <w:sz w:val="16"/>
                <w:szCs w:val="16"/>
              </w:rPr>
            </w:pPr>
            <w:r>
              <w:rPr>
                <w:sz w:val="16"/>
                <w:szCs w:val="16"/>
              </w:rPr>
              <w:t>3</w:t>
            </w:r>
          </w:p>
        </w:tc>
        <w:tc>
          <w:tcPr>
            <w:tcW w:w="740" w:type="dxa"/>
            <w:tcBorders>
              <w:left w:val="single" w:sz="2" w:space="0" w:color="000000"/>
              <w:bottom w:val="single" w:sz="2" w:space="0" w:color="000000"/>
            </w:tcBorders>
            <w:tcMar>
              <w:top w:w="29" w:type="dxa"/>
              <w:left w:w="28" w:type="dxa"/>
              <w:bottom w:w="29" w:type="dxa"/>
              <w:right w:w="29" w:type="dxa"/>
            </w:tcMar>
            <w:vAlign w:val="center"/>
          </w:tcPr>
          <w:p w14:paraId="2C6C7B72" w14:textId="1403109A" w:rsidR="008C3FC7" w:rsidRPr="00C1212F" w:rsidRDefault="008C3FC7" w:rsidP="008C3FC7">
            <w:pPr>
              <w:pStyle w:val="Obsahtabuky"/>
              <w:jc w:val="center"/>
              <w:rPr>
                <w:rFonts w:hint="eastAsia"/>
                <w:sz w:val="16"/>
                <w:szCs w:val="16"/>
              </w:rPr>
            </w:pPr>
            <w:r>
              <w:rPr>
                <w:sz w:val="16"/>
                <w:szCs w:val="16"/>
              </w:rPr>
              <w:t>3</w:t>
            </w:r>
          </w:p>
        </w:tc>
        <w:tc>
          <w:tcPr>
            <w:tcW w:w="743"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58C88334" w14:textId="33BAAF6B" w:rsidR="008C3FC7" w:rsidRPr="00C1212F" w:rsidRDefault="008C3FC7" w:rsidP="008C3FC7">
            <w:pPr>
              <w:pStyle w:val="Obsahtabuky"/>
              <w:jc w:val="center"/>
              <w:rPr>
                <w:rFonts w:hint="eastAsia"/>
                <w:sz w:val="16"/>
                <w:szCs w:val="16"/>
              </w:rPr>
            </w:pPr>
            <w:r>
              <w:rPr>
                <w:sz w:val="16"/>
                <w:szCs w:val="16"/>
              </w:rPr>
              <w:t>3</w:t>
            </w:r>
          </w:p>
        </w:tc>
        <w:tc>
          <w:tcPr>
            <w:tcW w:w="98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1F5E43F9" w14:textId="509DE410" w:rsidR="008C3FC7" w:rsidRDefault="008C3FC7" w:rsidP="008C3FC7">
            <w:pPr>
              <w:pStyle w:val="Obsahtabuky"/>
              <w:jc w:val="center"/>
              <w:rPr>
                <w:rFonts w:hint="eastAsia"/>
                <w:sz w:val="16"/>
                <w:szCs w:val="16"/>
              </w:rPr>
            </w:pPr>
            <w:r>
              <w:rPr>
                <w:sz w:val="16"/>
                <w:szCs w:val="16"/>
              </w:rPr>
              <w:t> </w:t>
            </w:r>
          </w:p>
        </w:tc>
        <w:tc>
          <w:tcPr>
            <w:tcW w:w="4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7E627860" w14:textId="27625E8A" w:rsidR="008C3FC7" w:rsidRPr="00C1212F" w:rsidRDefault="008C3FC7" w:rsidP="008C3FC7">
            <w:pPr>
              <w:pStyle w:val="Obsahtabuky"/>
              <w:jc w:val="center"/>
              <w:rPr>
                <w:rFonts w:hint="eastAsia"/>
                <w:sz w:val="16"/>
                <w:szCs w:val="16"/>
              </w:rPr>
            </w:pPr>
            <w:r>
              <w:rPr>
                <w:sz w:val="16"/>
                <w:szCs w:val="16"/>
              </w:rPr>
              <w:t>16:30</w:t>
            </w:r>
          </w:p>
        </w:tc>
      </w:tr>
      <w:tr w:rsidR="008C3FC7" w14:paraId="65FF71C3"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7B99F4A1" w14:textId="402C5676" w:rsidR="008C3FC7" w:rsidRPr="00C1212F" w:rsidRDefault="008C3FC7" w:rsidP="008C3FC7">
            <w:pPr>
              <w:pStyle w:val="Obsahtabuky"/>
              <w:jc w:val="right"/>
              <w:rPr>
                <w:rFonts w:hint="eastAsia"/>
                <w:sz w:val="16"/>
                <w:szCs w:val="16"/>
              </w:rPr>
            </w:pPr>
            <w:r>
              <w:rPr>
                <w:sz w:val="16"/>
                <w:szCs w:val="16"/>
              </w:rPr>
              <w:t>10.9.2025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5C4AB9D3" w14:textId="460D5BCE" w:rsidR="008C3FC7" w:rsidRDefault="008C3FC7" w:rsidP="008C3FC7">
            <w:pPr>
              <w:jc w:val="center"/>
              <w:rPr>
                <w:rFonts w:hint="eastAsia"/>
              </w:rPr>
            </w:pPr>
            <w:r>
              <w:rPr>
                <w:sz w:val="16"/>
                <w:szCs w:val="16"/>
              </w:rPr>
              <w:t>Streda</w:t>
            </w:r>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9C7BEE0" w14:textId="38ED0A8E" w:rsidR="008C3FC7" w:rsidRPr="00C1212F" w:rsidRDefault="008C3FC7" w:rsidP="008C3FC7">
            <w:pPr>
              <w:pStyle w:val="Obsahtabuky"/>
              <w:jc w:val="center"/>
              <w:rPr>
                <w:rFonts w:hint="eastAsia"/>
                <w:sz w:val="16"/>
                <w:szCs w:val="16"/>
              </w:rPr>
            </w:pPr>
            <w:r>
              <w:rPr>
                <w:sz w:val="16"/>
                <w:szCs w:val="16"/>
              </w:rPr>
              <w:t> </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EF26E71" w14:textId="2F07C85C" w:rsidR="008C3FC7" w:rsidRPr="00C1212F" w:rsidRDefault="008C3FC7" w:rsidP="008C3FC7">
            <w:pPr>
              <w:pStyle w:val="Obsahtabuky"/>
              <w:jc w:val="center"/>
              <w:rPr>
                <w:rFonts w:hint="eastAsia"/>
                <w:sz w:val="16"/>
                <w:szCs w:val="16"/>
              </w:rPr>
            </w:pPr>
            <w:r>
              <w:rPr>
                <w:sz w:val="16"/>
                <w:szCs w:val="16"/>
              </w:rPr>
              <w:t> </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583C16F" w14:textId="4816C4EA" w:rsidR="008C3FC7" w:rsidRPr="00C1212F" w:rsidRDefault="008C3FC7" w:rsidP="008C3FC7">
            <w:pPr>
              <w:pStyle w:val="Obsahtabuky"/>
              <w:jc w:val="center"/>
              <w:rPr>
                <w:rFonts w:hint="eastAsia"/>
                <w:sz w:val="16"/>
                <w:szCs w:val="16"/>
              </w:rPr>
            </w:pPr>
            <w:r>
              <w:rPr>
                <w:sz w:val="16"/>
                <w:szCs w:val="16"/>
              </w:rPr>
              <w:t> </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5AA0BE1A" w14:textId="3BB48A37" w:rsidR="008C3FC7" w:rsidRPr="00C1212F" w:rsidRDefault="008C3FC7" w:rsidP="008C3FC7">
            <w:pPr>
              <w:pStyle w:val="Obsahtabuky"/>
              <w:jc w:val="center"/>
              <w:rPr>
                <w:rFonts w:hint="eastAsia"/>
                <w:sz w:val="16"/>
                <w:szCs w:val="16"/>
              </w:rPr>
            </w:pPr>
            <w:r>
              <w:rPr>
                <w:sz w:val="16"/>
                <w:szCs w:val="16"/>
              </w:rPr>
              <w:t>14</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63A9D22C" w14:textId="304A2859" w:rsidR="008C3FC7" w:rsidRPr="00C1212F" w:rsidRDefault="008C3FC7" w:rsidP="008C3FC7">
            <w:pPr>
              <w:pStyle w:val="Obsahtabuky"/>
              <w:jc w:val="center"/>
              <w:rPr>
                <w:rFonts w:hint="eastAsia"/>
                <w:sz w:val="16"/>
                <w:szCs w:val="16"/>
              </w:rPr>
            </w:pPr>
            <w:r>
              <w:rPr>
                <w:sz w:val="16"/>
                <w:szCs w:val="16"/>
              </w:rPr>
              <w:t> </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4F0BCF4" w14:textId="54CF2BD1" w:rsidR="008C3FC7" w:rsidRPr="00C1212F" w:rsidRDefault="008C3FC7" w:rsidP="008C3FC7">
            <w:pPr>
              <w:pStyle w:val="Obsahtabuky"/>
              <w:jc w:val="center"/>
              <w:rPr>
                <w:rFonts w:hint="eastAsia"/>
                <w:sz w:val="16"/>
                <w:szCs w:val="16"/>
              </w:rPr>
            </w:pPr>
            <w:r>
              <w:rPr>
                <w:sz w:val="16"/>
                <w:szCs w:val="16"/>
              </w:rPr>
              <w:t>12</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28D7D63" w14:textId="22353510"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91000E7" w14:textId="1CC729BF" w:rsidR="008C3FC7" w:rsidRPr="00C1212F" w:rsidRDefault="008C3FC7" w:rsidP="008C3FC7">
            <w:pPr>
              <w:pStyle w:val="Obsahtabuky"/>
              <w:jc w:val="center"/>
              <w:rPr>
                <w:rFonts w:hint="eastAsia"/>
                <w:sz w:val="16"/>
                <w:szCs w:val="16"/>
              </w:rPr>
            </w:pPr>
            <w:r>
              <w:rPr>
                <w:sz w:val="16"/>
                <w:szCs w:val="16"/>
              </w:rPr>
              <w:t>17:00</w:t>
            </w:r>
          </w:p>
        </w:tc>
      </w:tr>
      <w:tr w:rsidR="008C3FC7" w14:paraId="4E15D660"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13BC297F" w14:textId="270B125C" w:rsidR="008C3FC7" w:rsidRPr="00C1212F" w:rsidRDefault="008C3FC7" w:rsidP="008C3FC7">
            <w:pPr>
              <w:pStyle w:val="Obsahtabuky"/>
              <w:jc w:val="right"/>
              <w:rPr>
                <w:rFonts w:hint="eastAsia"/>
                <w:sz w:val="16"/>
                <w:szCs w:val="16"/>
              </w:rPr>
            </w:pPr>
            <w:r>
              <w:rPr>
                <w:sz w:val="16"/>
                <w:szCs w:val="16"/>
              </w:rPr>
              <w:t>13.-14.9.2025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490B6F1" w14:textId="2767923E" w:rsidR="008C3FC7" w:rsidRDefault="008C3FC7" w:rsidP="008C3FC7">
            <w:pPr>
              <w:jc w:val="center"/>
              <w:rPr>
                <w:rFonts w:hint="eastAsia"/>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EC7122B" w14:textId="0C60A816" w:rsidR="008C3FC7" w:rsidRPr="00C1212F" w:rsidRDefault="008C3FC7" w:rsidP="008C3FC7">
            <w:pPr>
              <w:pStyle w:val="Obsahtabuky"/>
              <w:jc w:val="center"/>
              <w:rPr>
                <w:rFonts w:hint="eastAsia"/>
                <w:sz w:val="16"/>
                <w:szCs w:val="16"/>
              </w:rPr>
            </w:pPr>
            <w:r>
              <w:rPr>
                <w:sz w:val="16"/>
                <w:szCs w:val="16"/>
              </w:rPr>
              <w:t>4</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610D490" w14:textId="3DE1FF2D" w:rsidR="008C3FC7" w:rsidRPr="00C1212F" w:rsidRDefault="008C3FC7" w:rsidP="008C3FC7">
            <w:pPr>
              <w:pStyle w:val="Obsahtabuky"/>
              <w:jc w:val="center"/>
              <w:rPr>
                <w:rFonts w:hint="eastAsia"/>
                <w:sz w:val="16"/>
                <w:szCs w:val="16"/>
              </w:rPr>
            </w:pPr>
            <w:r>
              <w:rPr>
                <w:sz w:val="16"/>
                <w:szCs w:val="16"/>
              </w:rPr>
              <w:t>4</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EB76317" w14:textId="0B50E849" w:rsidR="008C3FC7" w:rsidRPr="00C1212F" w:rsidRDefault="008C3FC7" w:rsidP="008C3FC7">
            <w:pPr>
              <w:pStyle w:val="Obsahtabuky"/>
              <w:jc w:val="center"/>
              <w:rPr>
                <w:rFonts w:hint="eastAsia"/>
                <w:sz w:val="16"/>
                <w:szCs w:val="16"/>
              </w:rPr>
            </w:pPr>
            <w:r>
              <w:rPr>
                <w:sz w:val="16"/>
                <w:szCs w:val="16"/>
              </w:rPr>
              <w:t>4</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C614DD6" w14:textId="29C6B2F3" w:rsidR="008C3FC7" w:rsidRPr="00C1212F" w:rsidRDefault="008C3FC7" w:rsidP="008C3FC7">
            <w:pPr>
              <w:pStyle w:val="Obsahtabuky"/>
              <w:jc w:val="center"/>
              <w:rPr>
                <w:rFonts w:hint="eastAsia"/>
                <w:sz w:val="16"/>
                <w:szCs w:val="16"/>
              </w:rPr>
            </w:pPr>
            <w:r>
              <w:rPr>
                <w:sz w:val="16"/>
                <w:szCs w:val="16"/>
              </w:rPr>
              <w:t>4</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0BF3D48D" w14:textId="1680DD56" w:rsidR="008C3FC7" w:rsidRPr="00C1212F" w:rsidRDefault="008C3FC7" w:rsidP="008C3FC7">
            <w:pPr>
              <w:pStyle w:val="Obsahtabuky"/>
              <w:jc w:val="center"/>
              <w:rPr>
                <w:rFonts w:hint="eastAsia"/>
                <w:sz w:val="16"/>
                <w:szCs w:val="16"/>
              </w:rPr>
            </w:pPr>
            <w:r>
              <w:rPr>
                <w:sz w:val="16"/>
                <w:szCs w:val="16"/>
              </w:rPr>
              <w:t>4</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42DD57A" w14:textId="70732E7F" w:rsidR="008C3FC7" w:rsidRPr="00C1212F" w:rsidRDefault="008C3FC7" w:rsidP="008C3FC7">
            <w:pPr>
              <w:pStyle w:val="Obsahtabuky"/>
              <w:jc w:val="center"/>
              <w:rPr>
                <w:rFonts w:hint="eastAsia"/>
                <w:sz w:val="16"/>
                <w:szCs w:val="16"/>
              </w:rPr>
            </w:pPr>
            <w:r>
              <w:rPr>
                <w:sz w:val="16"/>
                <w:szCs w:val="16"/>
              </w:rPr>
              <w:t>4</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D638243" w14:textId="3BF1A61B"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D890F1E" w14:textId="54BBC28D" w:rsidR="008C3FC7" w:rsidRPr="00C1212F" w:rsidRDefault="008C3FC7" w:rsidP="008C3FC7">
            <w:pPr>
              <w:pStyle w:val="Obsahtabuky"/>
              <w:jc w:val="center"/>
              <w:rPr>
                <w:rFonts w:hint="eastAsia"/>
                <w:sz w:val="16"/>
                <w:szCs w:val="16"/>
              </w:rPr>
            </w:pPr>
            <w:r>
              <w:rPr>
                <w:sz w:val="16"/>
                <w:szCs w:val="16"/>
              </w:rPr>
              <w:t>16:00</w:t>
            </w:r>
          </w:p>
        </w:tc>
      </w:tr>
      <w:tr w:rsidR="008C3FC7" w14:paraId="49731468" w14:textId="77777777" w:rsidTr="008C3FC7">
        <w:tc>
          <w:tcPr>
            <w:tcW w:w="1130" w:type="dxa"/>
            <w:tcBorders>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36CE10F8" w14:textId="5B1B6F51" w:rsidR="008C3FC7" w:rsidRPr="00C1212F" w:rsidRDefault="008C3FC7" w:rsidP="008C3FC7">
            <w:pPr>
              <w:pStyle w:val="Obsahtabuky"/>
              <w:jc w:val="right"/>
              <w:rPr>
                <w:rFonts w:hint="eastAsia"/>
                <w:sz w:val="16"/>
                <w:szCs w:val="16"/>
              </w:rPr>
            </w:pPr>
            <w:r>
              <w:rPr>
                <w:sz w:val="16"/>
                <w:szCs w:val="16"/>
              </w:rPr>
              <w:t>17.9.2025</w:t>
            </w:r>
          </w:p>
        </w:tc>
        <w:tc>
          <w:tcPr>
            <w:tcW w:w="6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1A6DC9BF" w14:textId="47A57F4B" w:rsidR="008C3FC7" w:rsidRDefault="008C3FC7" w:rsidP="008C3FC7">
            <w:pPr>
              <w:jc w:val="center"/>
              <w:rPr>
                <w:rFonts w:hint="eastAsia"/>
              </w:rPr>
            </w:pPr>
            <w:r>
              <w:rPr>
                <w:sz w:val="16"/>
                <w:szCs w:val="16"/>
              </w:rPr>
              <w:t>Streda</w:t>
            </w:r>
          </w:p>
        </w:tc>
        <w:tc>
          <w:tcPr>
            <w:tcW w:w="63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00E15B17" w14:textId="3461AD06" w:rsidR="008C3FC7" w:rsidRPr="00C1212F" w:rsidRDefault="008C3FC7" w:rsidP="008C3FC7">
            <w:pPr>
              <w:pStyle w:val="Obsahtabuky"/>
              <w:jc w:val="center"/>
              <w:rPr>
                <w:rFonts w:hint="eastAsia"/>
                <w:sz w:val="16"/>
                <w:szCs w:val="16"/>
              </w:rPr>
            </w:pPr>
            <w:r>
              <w:rPr>
                <w:sz w:val="16"/>
                <w:szCs w:val="16"/>
              </w:rPr>
              <w:t> </w:t>
            </w:r>
          </w:p>
        </w:tc>
        <w:tc>
          <w:tcPr>
            <w:tcW w:w="56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60702565" w14:textId="465B7000" w:rsidR="008C3FC7" w:rsidRPr="00C1212F" w:rsidRDefault="008C3FC7" w:rsidP="008C3FC7">
            <w:pPr>
              <w:pStyle w:val="Obsahtabuky"/>
              <w:jc w:val="center"/>
              <w:rPr>
                <w:rFonts w:hint="eastAsia"/>
                <w:sz w:val="16"/>
                <w:szCs w:val="16"/>
              </w:rPr>
            </w:pPr>
            <w:r>
              <w:rPr>
                <w:sz w:val="16"/>
                <w:szCs w:val="16"/>
              </w:rPr>
              <w:t> </w:t>
            </w:r>
          </w:p>
        </w:tc>
        <w:tc>
          <w:tcPr>
            <w:tcW w:w="617"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49577BB1" w14:textId="293D8F9D" w:rsidR="008C3FC7" w:rsidRPr="00C1212F" w:rsidRDefault="008C3FC7" w:rsidP="008C3FC7">
            <w:pPr>
              <w:pStyle w:val="Obsahtabuky"/>
              <w:jc w:val="center"/>
              <w:rPr>
                <w:rFonts w:hint="eastAsia"/>
                <w:sz w:val="16"/>
                <w:szCs w:val="16"/>
              </w:rPr>
            </w:pPr>
            <w:r>
              <w:rPr>
                <w:sz w:val="16"/>
                <w:szCs w:val="16"/>
              </w:rPr>
              <w:t> </w:t>
            </w:r>
          </w:p>
        </w:tc>
        <w:tc>
          <w:tcPr>
            <w:tcW w:w="682"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C311F1A" w14:textId="5D6065AA" w:rsidR="008C3FC7" w:rsidRPr="00C1212F" w:rsidRDefault="008C3FC7" w:rsidP="008C3FC7">
            <w:pPr>
              <w:pStyle w:val="Obsahtabuky"/>
              <w:jc w:val="center"/>
              <w:rPr>
                <w:rFonts w:hint="eastAsia"/>
                <w:sz w:val="16"/>
                <w:szCs w:val="16"/>
              </w:rPr>
            </w:pPr>
            <w:r>
              <w:rPr>
                <w:sz w:val="16"/>
                <w:szCs w:val="16"/>
              </w:rPr>
              <w:t>15</w:t>
            </w:r>
          </w:p>
        </w:tc>
        <w:tc>
          <w:tcPr>
            <w:tcW w:w="740" w:type="dxa"/>
            <w:tcBorders>
              <w:left w:val="single" w:sz="2" w:space="0" w:color="000000"/>
              <w:bottom w:val="single" w:sz="2" w:space="0" w:color="000000"/>
            </w:tcBorders>
            <w:tcMar>
              <w:top w:w="29" w:type="dxa"/>
              <w:left w:w="28" w:type="dxa"/>
              <w:bottom w:w="29" w:type="dxa"/>
              <w:right w:w="29" w:type="dxa"/>
            </w:tcMar>
            <w:vAlign w:val="center"/>
          </w:tcPr>
          <w:p w14:paraId="4382EE34" w14:textId="01907181" w:rsidR="008C3FC7" w:rsidRPr="00C1212F" w:rsidRDefault="008C3FC7" w:rsidP="008C3FC7">
            <w:pPr>
              <w:pStyle w:val="Obsahtabuky"/>
              <w:jc w:val="center"/>
              <w:rPr>
                <w:rFonts w:hint="eastAsia"/>
                <w:sz w:val="16"/>
                <w:szCs w:val="16"/>
              </w:rPr>
            </w:pPr>
            <w:r>
              <w:rPr>
                <w:sz w:val="16"/>
                <w:szCs w:val="16"/>
              </w:rPr>
              <w:t> </w:t>
            </w:r>
          </w:p>
        </w:tc>
        <w:tc>
          <w:tcPr>
            <w:tcW w:w="743"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10F91EDB" w14:textId="637A9F83" w:rsidR="008C3FC7" w:rsidRPr="00C1212F" w:rsidRDefault="008C3FC7" w:rsidP="008C3FC7">
            <w:pPr>
              <w:pStyle w:val="Obsahtabuky"/>
              <w:jc w:val="center"/>
              <w:rPr>
                <w:rFonts w:hint="eastAsia"/>
                <w:sz w:val="16"/>
                <w:szCs w:val="16"/>
              </w:rPr>
            </w:pPr>
            <w:r>
              <w:rPr>
                <w:sz w:val="16"/>
                <w:szCs w:val="16"/>
              </w:rPr>
              <w:t>13</w:t>
            </w:r>
          </w:p>
        </w:tc>
        <w:tc>
          <w:tcPr>
            <w:tcW w:w="98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4021627E" w14:textId="70D3A60E" w:rsidR="008C3FC7" w:rsidRDefault="008C3FC7" w:rsidP="008C3FC7">
            <w:pPr>
              <w:pStyle w:val="Obsahtabuky"/>
              <w:jc w:val="center"/>
              <w:rPr>
                <w:rFonts w:hint="eastAsia"/>
                <w:sz w:val="16"/>
                <w:szCs w:val="16"/>
              </w:rPr>
            </w:pPr>
            <w:r>
              <w:rPr>
                <w:sz w:val="16"/>
                <w:szCs w:val="16"/>
              </w:rPr>
              <w:t> </w:t>
            </w:r>
          </w:p>
        </w:tc>
        <w:tc>
          <w:tcPr>
            <w:tcW w:w="4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5BCC58AF" w14:textId="65575818" w:rsidR="008C3FC7" w:rsidRPr="00C1212F" w:rsidRDefault="008C3FC7" w:rsidP="008C3FC7">
            <w:pPr>
              <w:pStyle w:val="Obsahtabuky"/>
              <w:jc w:val="center"/>
              <w:rPr>
                <w:rFonts w:hint="eastAsia"/>
                <w:sz w:val="16"/>
                <w:szCs w:val="16"/>
              </w:rPr>
            </w:pPr>
            <w:r>
              <w:rPr>
                <w:sz w:val="16"/>
                <w:szCs w:val="16"/>
              </w:rPr>
              <w:t>17:00</w:t>
            </w:r>
          </w:p>
        </w:tc>
      </w:tr>
      <w:tr w:rsidR="008C3FC7" w14:paraId="306EAD1D"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5EE2A3A9" w14:textId="0BAF0558" w:rsidR="008C3FC7" w:rsidRPr="00C1212F" w:rsidRDefault="008C3FC7" w:rsidP="008C3FC7">
            <w:pPr>
              <w:pStyle w:val="Obsahtabuky"/>
              <w:jc w:val="right"/>
              <w:rPr>
                <w:rFonts w:hint="eastAsia"/>
                <w:sz w:val="16"/>
                <w:szCs w:val="16"/>
              </w:rPr>
            </w:pPr>
            <w:r>
              <w:rPr>
                <w:sz w:val="16"/>
                <w:szCs w:val="16"/>
              </w:rPr>
              <w:t>20.-21.9.2025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7AD67FB" w14:textId="6B58B3CE" w:rsidR="008C3FC7" w:rsidRDefault="008C3FC7" w:rsidP="008C3FC7">
            <w:pPr>
              <w:jc w:val="center"/>
              <w:rPr>
                <w:rFonts w:hint="eastAsia"/>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27ADD01" w14:textId="4CE43666" w:rsidR="008C3FC7" w:rsidRPr="00C1212F" w:rsidRDefault="008C3FC7" w:rsidP="008C3FC7">
            <w:pPr>
              <w:pStyle w:val="Obsahtabuky"/>
              <w:jc w:val="center"/>
              <w:rPr>
                <w:rFonts w:hint="eastAsia"/>
                <w:sz w:val="16"/>
                <w:szCs w:val="16"/>
              </w:rPr>
            </w:pPr>
            <w:r>
              <w:rPr>
                <w:sz w:val="16"/>
                <w:szCs w:val="16"/>
              </w:rPr>
              <w:t>5</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E7D3A85" w14:textId="482C2F98" w:rsidR="008C3FC7" w:rsidRPr="00C1212F" w:rsidRDefault="008C3FC7" w:rsidP="008C3FC7">
            <w:pPr>
              <w:pStyle w:val="Obsahtabuky"/>
              <w:jc w:val="center"/>
              <w:rPr>
                <w:rFonts w:hint="eastAsia"/>
                <w:sz w:val="16"/>
                <w:szCs w:val="16"/>
              </w:rPr>
            </w:pPr>
            <w:r>
              <w:rPr>
                <w:sz w:val="16"/>
                <w:szCs w:val="16"/>
              </w:rPr>
              <w:t>5</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53ABAE8" w14:textId="1B30964A" w:rsidR="008C3FC7" w:rsidRPr="00C1212F" w:rsidRDefault="008C3FC7" w:rsidP="008C3FC7">
            <w:pPr>
              <w:pStyle w:val="Obsahtabuky"/>
              <w:jc w:val="center"/>
              <w:rPr>
                <w:rFonts w:hint="eastAsia"/>
                <w:sz w:val="16"/>
                <w:szCs w:val="16"/>
              </w:rPr>
            </w:pPr>
            <w:r>
              <w:rPr>
                <w:sz w:val="16"/>
                <w:szCs w:val="16"/>
              </w:rPr>
              <w:t>5</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9215821" w14:textId="1C5CA612" w:rsidR="008C3FC7" w:rsidRPr="00C1212F" w:rsidRDefault="008C3FC7" w:rsidP="008C3FC7">
            <w:pPr>
              <w:pStyle w:val="Obsahtabuky"/>
              <w:jc w:val="center"/>
              <w:rPr>
                <w:rFonts w:hint="eastAsia"/>
                <w:sz w:val="16"/>
                <w:szCs w:val="16"/>
              </w:rPr>
            </w:pPr>
            <w:r>
              <w:rPr>
                <w:sz w:val="16"/>
                <w:szCs w:val="16"/>
              </w:rPr>
              <w:t>5</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3F3EE1F3" w14:textId="40B950BC" w:rsidR="008C3FC7" w:rsidRPr="00C1212F" w:rsidRDefault="008C3FC7" w:rsidP="008C3FC7">
            <w:pPr>
              <w:pStyle w:val="Obsahtabuky"/>
              <w:jc w:val="center"/>
              <w:rPr>
                <w:rFonts w:hint="eastAsia"/>
                <w:sz w:val="16"/>
                <w:szCs w:val="16"/>
              </w:rPr>
            </w:pPr>
            <w:r>
              <w:rPr>
                <w:sz w:val="16"/>
                <w:szCs w:val="16"/>
              </w:rPr>
              <w:t>5</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A6EF9B2" w14:textId="5FF47F54" w:rsidR="008C3FC7" w:rsidRPr="00C1212F" w:rsidRDefault="008C3FC7" w:rsidP="008C3FC7">
            <w:pPr>
              <w:pStyle w:val="Obsahtabuky"/>
              <w:jc w:val="center"/>
              <w:rPr>
                <w:rFonts w:hint="eastAsia"/>
                <w:sz w:val="16"/>
                <w:szCs w:val="16"/>
              </w:rPr>
            </w:pPr>
            <w:r>
              <w:rPr>
                <w:sz w:val="16"/>
                <w:szCs w:val="16"/>
              </w:rPr>
              <w:t>5</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E6E1A60" w14:textId="38B287C1"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0F6A041" w14:textId="1A67F586" w:rsidR="008C3FC7" w:rsidRPr="00C1212F" w:rsidRDefault="008C3FC7" w:rsidP="008C3FC7">
            <w:pPr>
              <w:pStyle w:val="Obsahtabuky"/>
              <w:jc w:val="center"/>
              <w:rPr>
                <w:rFonts w:hint="eastAsia"/>
                <w:sz w:val="16"/>
                <w:szCs w:val="16"/>
              </w:rPr>
            </w:pPr>
            <w:r>
              <w:rPr>
                <w:sz w:val="16"/>
                <w:szCs w:val="16"/>
              </w:rPr>
              <w:t>16:00</w:t>
            </w:r>
          </w:p>
        </w:tc>
      </w:tr>
      <w:tr w:rsidR="008C3FC7" w14:paraId="02D95D56"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20F400A9" w14:textId="540BF7B8" w:rsidR="008C3FC7" w:rsidRPr="00C1212F" w:rsidRDefault="008C3FC7" w:rsidP="008C3FC7">
            <w:pPr>
              <w:pStyle w:val="Obsahtabuky"/>
              <w:jc w:val="right"/>
              <w:rPr>
                <w:rFonts w:hint="eastAsia"/>
                <w:sz w:val="16"/>
                <w:szCs w:val="16"/>
              </w:rPr>
            </w:pPr>
            <w:r>
              <w:rPr>
                <w:sz w:val="16"/>
                <w:szCs w:val="16"/>
              </w:rPr>
              <w:t>27.-28.9.2025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BCA260A" w14:textId="1866EAAA" w:rsidR="008C3FC7" w:rsidRDefault="008C3FC7" w:rsidP="008C3FC7">
            <w:pPr>
              <w:jc w:val="center"/>
              <w:rPr>
                <w:rFonts w:hint="eastAsia"/>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52234E3" w14:textId="60B84E59" w:rsidR="008C3FC7" w:rsidRPr="00C1212F" w:rsidRDefault="008C3FC7" w:rsidP="008C3FC7">
            <w:pPr>
              <w:pStyle w:val="Obsahtabuky"/>
              <w:jc w:val="center"/>
              <w:rPr>
                <w:rFonts w:hint="eastAsia"/>
                <w:sz w:val="16"/>
                <w:szCs w:val="16"/>
              </w:rPr>
            </w:pPr>
            <w:r>
              <w:rPr>
                <w:sz w:val="16"/>
                <w:szCs w:val="16"/>
              </w:rPr>
              <w:t>6</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C53A77B" w14:textId="0F04497D" w:rsidR="008C3FC7" w:rsidRPr="00C1212F" w:rsidRDefault="008C3FC7" w:rsidP="008C3FC7">
            <w:pPr>
              <w:pStyle w:val="Obsahtabuky"/>
              <w:jc w:val="center"/>
              <w:rPr>
                <w:rFonts w:hint="eastAsia"/>
                <w:sz w:val="16"/>
                <w:szCs w:val="16"/>
              </w:rPr>
            </w:pPr>
            <w:r>
              <w:rPr>
                <w:sz w:val="16"/>
                <w:szCs w:val="16"/>
              </w:rPr>
              <w:t>6</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04CEA4F" w14:textId="0EDC12DA" w:rsidR="008C3FC7" w:rsidRPr="00C1212F" w:rsidRDefault="008C3FC7" w:rsidP="008C3FC7">
            <w:pPr>
              <w:pStyle w:val="Obsahtabuky"/>
              <w:jc w:val="center"/>
              <w:rPr>
                <w:rFonts w:hint="eastAsia"/>
                <w:sz w:val="16"/>
                <w:szCs w:val="16"/>
              </w:rPr>
            </w:pPr>
            <w:r>
              <w:rPr>
                <w:sz w:val="16"/>
                <w:szCs w:val="16"/>
              </w:rPr>
              <w:t>6</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1C59D42" w14:textId="47DDC957" w:rsidR="008C3FC7" w:rsidRPr="00C1212F" w:rsidRDefault="008C3FC7" w:rsidP="008C3FC7">
            <w:pPr>
              <w:pStyle w:val="Obsahtabuky"/>
              <w:jc w:val="center"/>
              <w:rPr>
                <w:rFonts w:hint="eastAsia"/>
                <w:sz w:val="16"/>
                <w:szCs w:val="16"/>
              </w:rPr>
            </w:pPr>
            <w:r>
              <w:rPr>
                <w:sz w:val="16"/>
                <w:szCs w:val="16"/>
              </w:rPr>
              <w:t>6</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552ECE88" w14:textId="6A88E890" w:rsidR="008C3FC7" w:rsidRPr="00C1212F" w:rsidRDefault="008C3FC7" w:rsidP="008C3FC7">
            <w:pPr>
              <w:pStyle w:val="Obsahtabuky"/>
              <w:jc w:val="center"/>
              <w:rPr>
                <w:rFonts w:hint="eastAsia"/>
                <w:sz w:val="16"/>
                <w:szCs w:val="16"/>
              </w:rPr>
            </w:pPr>
            <w:r>
              <w:rPr>
                <w:sz w:val="16"/>
                <w:szCs w:val="16"/>
              </w:rPr>
              <w:t>6</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FB62446" w14:textId="648C1DE1" w:rsidR="008C3FC7" w:rsidRPr="00C1212F" w:rsidRDefault="008C3FC7" w:rsidP="008C3FC7">
            <w:pPr>
              <w:pStyle w:val="Obsahtabuky"/>
              <w:jc w:val="center"/>
              <w:rPr>
                <w:rFonts w:hint="eastAsia"/>
                <w:sz w:val="16"/>
                <w:szCs w:val="16"/>
              </w:rPr>
            </w:pPr>
            <w:r>
              <w:rPr>
                <w:sz w:val="16"/>
                <w:szCs w:val="16"/>
              </w:rPr>
              <w:t>6</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99A8EB7" w14:textId="19A10806"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961AA92" w14:textId="1C39DD8A" w:rsidR="008C3FC7" w:rsidRPr="00C1212F" w:rsidRDefault="008C3FC7" w:rsidP="008C3FC7">
            <w:pPr>
              <w:pStyle w:val="Obsahtabuky"/>
              <w:jc w:val="center"/>
              <w:rPr>
                <w:rFonts w:hint="eastAsia"/>
                <w:sz w:val="16"/>
                <w:szCs w:val="16"/>
              </w:rPr>
            </w:pPr>
            <w:r>
              <w:rPr>
                <w:sz w:val="16"/>
                <w:szCs w:val="16"/>
              </w:rPr>
              <w:t>15:30</w:t>
            </w:r>
          </w:p>
        </w:tc>
      </w:tr>
      <w:tr w:rsidR="008C3FC7" w14:paraId="6EDA1C4E"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67DE6BDB" w14:textId="6F1E61F9" w:rsidR="008C3FC7" w:rsidRPr="00C1212F" w:rsidRDefault="008C3FC7" w:rsidP="008C3FC7">
            <w:pPr>
              <w:pStyle w:val="Obsahtabuky"/>
              <w:jc w:val="right"/>
              <w:rPr>
                <w:rFonts w:hint="eastAsia"/>
                <w:sz w:val="16"/>
                <w:szCs w:val="16"/>
              </w:rPr>
            </w:pPr>
            <w:r>
              <w:rPr>
                <w:sz w:val="16"/>
                <w:szCs w:val="16"/>
              </w:rPr>
              <w:t>4.-5.10.2025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5ADC9291" w14:textId="7D463AD9" w:rsidR="008C3FC7" w:rsidRDefault="008C3FC7" w:rsidP="008C3FC7">
            <w:pPr>
              <w:jc w:val="center"/>
              <w:rPr>
                <w:rFonts w:hint="eastAsia"/>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5AEFA5A2" w14:textId="3767C4B9" w:rsidR="008C3FC7" w:rsidRPr="00C1212F" w:rsidRDefault="008C3FC7" w:rsidP="008C3FC7">
            <w:pPr>
              <w:pStyle w:val="Obsahtabuky"/>
              <w:jc w:val="center"/>
              <w:rPr>
                <w:rFonts w:hint="eastAsia"/>
                <w:sz w:val="16"/>
                <w:szCs w:val="16"/>
              </w:rPr>
            </w:pPr>
            <w:r>
              <w:rPr>
                <w:sz w:val="16"/>
                <w:szCs w:val="16"/>
              </w:rPr>
              <w:t>7</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6B21357" w14:textId="5757C2B1" w:rsidR="008C3FC7" w:rsidRPr="00C1212F" w:rsidRDefault="008C3FC7" w:rsidP="008C3FC7">
            <w:pPr>
              <w:pStyle w:val="Obsahtabuky"/>
              <w:jc w:val="center"/>
              <w:rPr>
                <w:rFonts w:hint="eastAsia"/>
                <w:sz w:val="16"/>
                <w:szCs w:val="16"/>
              </w:rPr>
            </w:pPr>
            <w:r>
              <w:rPr>
                <w:sz w:val="16"/>
                <w:szCs w:val="16"/>
              </w:rPr>
              <w:t>7</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89CC220" w14:textId="70EBD8C4" w:rsidR="008C3FC7" w:rsidRPr="00C1212F" w:rsidRDefault="008C3FC7" w:rsidP="008C3FC7">
            <w:pPr>
              <w:pStyle w:val="Obsahtabuky"/>
              <w:jc w:val="center"/>
              <w:rPr>
                <w:rFonts w:hint="eastAsia"/>
                <w:sz w:val="16"/>
                <w:szCs w:val="16"/>
              </w:rPr>
            </w:pPr>
            <w:r>
              <w:rPr>
                <w:sz w:val="16"/>
                <w:szCs w:val="16"/>
              </w:rPr>
              <w:t>7</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0D03770" w14:textId="3405D988" w:rsidR="008C3FC7" w:rsidRPr="00C1212F" w:rsidRDefault="008C3FC7" w:rsidP="008C3FC7">
            <w:pPr>
              <w:pStyle w:val="Obsahtabuky"/>
              <w:jc w:val="center"/>
              <w:rPr>
                <w:rFonts w:hint="eastAsia"/>
                <w:sz w:val="16"/>
                <w:szCs w:val="16"/>
              </w:rPr>
            </w:pPr>
            <w:r>
              <w:rPr>
                <w:sz w:val="16"/>
                <w:szCs w:val="16"/>
              </w:rPr>
              <w:t>7</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2EEBC085" w14:textId="73474E9F" w:rsidR="008C3FC7" w:rsidRPr="00C1212F" w:rsidRDefault="008C3FC7" w:rsidP="008C3FC7">
            <w:pPr>
              <w:pStyle w:val="Obsahtabuky"/>
              <w:jc w:val="center"/>
              <w:rPr>
                <w:rFonts w:hint="eastAsia"/>
                <w:sz w:val="16"/>
                <w:szCs w:val="16"/>
              </w:rPr>
            </w:pPr>
            <w:r>
              <w:rPr>
                <w:sz w:val="16"/>
                <w:szCs w:val="16"/>
              </w:rPr>
              <w:t>7</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5457952" w14:textId="446EC8D5" w:rsidR="008C3FC7" w:rsidRPr="00C1212F" w:rsidRDefault="008C3FC7" w:rsidP="008C3FC7">
            <w:pPr>
              <w:pStyle w:val="Obsahtabuky"/>
              <w:jc w:val="center"/>
              <w:rPr>
                <w:rFonts w:hint="eastAsia"/>
                <w:sz w:val="16"/>
                <w:szCs w:val="16"/>
              </w:rPr>
            </w:pPr>
            <w:r>
              <w:rPr>
                <w:sz w:val="16"/>
                <w:szCs w:val="16"/>
              </w:rPr>
              <w:t>7</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54C11CF" w14:textId="546A10C2"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25415EF" w14:textId="3127BE7D" w:rsidR="008C3FC7" w:rsidRPr="00C1212F" w:rsidRDefault="008C3FC7" w:rsidP="008C3FC7">
            <w:pPr>
              <w:pStyle w:val="Obsahtabuky"/>
              <w:jc w:val="center"/>
              <w:rPr>
                <w:rFonts w:hint="eastAsia"/>
                <w:sz w:val="16"/>
                <w:szCs w:val="16"/>
              </w:rPr>
            </w:pPr>
            <w:r>
              <w:rPr>
                <w:sz w:val="16"/>
                <w:szCs w:val="16"/>
              </w:rPr>
              <w:t>15:30</w:t>
            </w:r>
          </w:p>
        </w:tc>
      </w:tr>
      <w:tr w:rsidR="008C3FC7" w14:paraId="5E5E88A5"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407CDC2B" w14:textId="59A78CA1" w:rsidR="008C3FC7" w:rsidRPr="00C1212F" w:rsidRDefault="008C3FC7" w:rsidP="008C3FC7">
            <w:pPr>
              <w:pStyle w:val="Obsahtabuky"/>
              <w:jc w:val="right"/>
              <w:rPr>
                <w:rFonts w:hint="eastAsia"/>
                <w:sz w:val="16"/>
                <w:szCs w:val="16"/>
              </w:rPr>
            </w:pPr>
            <w:r>
              <w:rPr>
                <w:sz w:val="16"/>
                <w:szCs w:val="16"/>
              </w:rPr>
              <w:t>11.-12.10.2025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1172388" w14:textId="02EE5F44" w:rsidR="008C3FC7" w:rsidRDefault="008C3FC7" w:rsidP="008C3FC7">
            <w:pPr>
              <w:jc w:val="center"/>
              <w:rPr>
                <w:rFonts w:hint="eastAsia"/>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FBADDF1" w14:textId="008B5848" w:rsidR="008C3FC7" w:rsidRPr="00C1212F" w:rsidRDefault="008C3FC7" w:rsidP="008C3FC7">
            <w:pPr>
              <w:pStyle w:val="Obsahtabuky"/>
              <w:jc w:val="center"/>
              <w:rPr>
                <w:rFonts w:hint="eastAsia"/>
                <w:sz w:val="16"/>
                <w:szCs w:val="16"/>
              </w:rPr>
            </w:pPr>
            <w:r>
              <w:rPr>
                <w:sz w:val="16"/>
                <w:szCs w:val="16"/>
              </w:rPr>
              <w:t>8</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EE12F9A" w14:textId="625133E8" w:rsidR="008C3FC7" w:rsidRPr="00C1212F" w:rsidRDefault="008C3FC7" w:rsidP="008C3FC7">
            <w:pPr>
              <w:pStyle w:val="Obsahtabuky"/>
              <w:jc w:val="center"/>
              <w:rPr>
                <w:rFonts w:hint="eastAsia"/>
                <w:sz w:val="16"/>
                <w:szCs w:val="16"/>
              </w:rPr>
            </w:pPr>
            <w:r>
              <w:rPr>
                <w:sz w:val="16"/>
                <w:szCs w:val="16"/>
              </w:rPr>
              <w:t>8</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FEC2AF9" w14:textId="3F64DA7C" w:rsidR="008C3FC7" w:rsidRPr="00C1212F" w:rsidRDefault="008C3FC7" w:rsidP="008C3FC7">
            <w:pPr>
              <w:pStyle w:val="Obsahtabuky"/>
              <w:jc w:val="center"/>
              <w:rPr>
                <w:rFonts w:hint="eastAsia"/>
                <w:sz w:val="16"/>
                <w:szCs w:val="16"/>
              </w:rPr>
            </w:pPr>
            <w:r>
              <w:rPr>
                <w:sz w:val="16"/>
                <w:szCs w:val="16"/>
              </w:rPr>
              <w:t>8</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2394808" w14:textId="0000C24C" w:rsidR="008C3FC7" w:rsidRPr="00C1212F" w:rsidRDefault="008C3FC7" w:rsidP="008C3FC7">
            <w:pPr>
              <w:pStyle w:val="Obsahtabuky"/>
              <w:jc w:val="center"/>
              <w:rPr>
                <w:rFonts w:hint="eastAsia"/>
                <w:sz w:val="16"/>
                <w:szCs w:val="16"/>
              </w:rPr>
            </w:pPr>
            <w:r>
              <w:rPr>
                <w:sz w:val="16"/>
                <w:szCs w:val="16"/>
              </w:rPr>
              <w:t>8</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2A8D2FE0" w14:textId="548B44F9" w:rsidR="008C3FC7" w:rsidRPr="00C1212F" w:rsidRDefault="008C3FC7" w:rsidP="008C3FC7">
            <w:pPr>
              <w:pStyle w:val="Obsahtabuky"/>
              <w:jc w:val="center"/>
              <w:rPr>
                <w:rFonts w:hint="eastAsia"/>
                <w:sz w:val="16"/>
                <w:szCs w:val="16"/>
              </w:rPr>
            </w:pPr>
            <w:r>
              <w:rPr>
                <w:sz w:val="16"/>
                <w:szCs w:val="16"/>
              </w:rPr>
              <w:t>8</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5727D78" w14:textId="60ABF227" w:rsidR="008C3FC7" w:rsidRPr="00C1212F" w:rsidRDefault="008C3FC7" w:rsidP="008C3FC7">
            <w:pPr>
              <w:pStyle w:val="Obsahtabuky"/>
              <w:jc w:val="center"/>
              <w:rPr>
                <w:rFonts w:hint="eastAsia"/>
                <w:sz w:val="16"/>
                <w:szCs w:val="16"/>
              </w:rPr>
            </w:pPr>
            <w:r>
              <w:rPr>
                <w:sz w:val="16"/>
                <w:szCs w:val="16"/>
              </w:rPr>
              <w:t>8</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44416F3" w14:textId="3B01E542"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3311E27" w14:textId="563642C9" w:rsidR="008C3FC7" w:rsidRPr="00C1212F" w:rsidRDefault="008C3FC7" w:rsidP="008C3FC7">
            <w:pPr>
              <w:pStyle w:val="Obsahtabuky"/>
              <w:jc w:val="center"/>
              <w:rPr>
                <w:rFonts w:hint="eastAsia"/>
                <w:sz w:val="16"/>
                <w:szCs w:val="16"/>
              </w:rPr>
            </w:pPr>
            <w:r>
              <w:rPr>
                <w:sz w:val="16"/>
                <w:szCs w:val="16"/>
              </w:rPr>
              <w:t>15:00</w:t>
            </w:r>
          </w:p>
        </w:tc>
      </w:tr>
      <w:tr w:rsidR="008C3FC7" w14:paraId="60F09C10"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6BAD10E8" w14:textId="22B19391" w:rsidR="008C3FC7" w:rsidRPr="00C1212F" w:rsidRDefault="008C3FC7" w:rsidP="008C3FC7">
            <w:pPr>
              <w:pStyle w:val="Obsahtabuky"/>
              <w:jc w:val="right"/>
              <w:rPr>
                <w:rFonts w:hint="eastAsia"/>
                <w:sz w:val="16"/>
                <w:szCs w:val="16"/>
              </w:rPr>
            </w:pPr>
            <w:r>
              <w:rPr>
                <w:sz w:val="16"/>
                <w:szCs w:val="16"/>
              </w:rPr>
              <w:t>18.-19.10.2025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96E94DB" w14:textId="1965AD9D" w:rsidR="008C3FC7" w:rsidRDefault="008C3FC7" w:rsidP="008C3FC7">
            <w:pPr>
              <w:jc w:val="center"/>
              <w:rPr>
                <w:rFonts w:hint="eastAsia"/>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52518A12" w14:textId="7089AB2F" w:rsidR="008C3FC7" w:rsidRPr="00C1212F" w:rsidRDefault="008C3FC7" w:rsidP="008C3FC7">
            <w:pPr>
              <w:pStyle w:val="Obsahtabuky"/>
              <w:jc w:val="center"/>
              <w:rPr>
                <w:rFonts w:hint="eastAsia"/>
                <w:sz w:val="16"/>
                <w:szCs w:val="16"/>
              </w:rPr>
            </w:pPr>
            <w:r>
              <w:rPr>
                <w:sz w:val="16"/>
                <w:szCs w:val="16"/>
              </w:rPr>
              <w:t>9</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D2ABFB0" w14:textId="7EB6BEC7" w:rsidR="008C3FC7" w:rsidRPr="00C1212F" w:rsidRDefault="008C3FC7" w:rsidP="008C3FC7">
            <w:pPr>
              <w:pStyle w:val="Obsahtabuky"/>
              <w:jc w:val="center"/>
              <w:rPr>
                <w:rFonts w:hint="eastAsia"/>
                <w:sz w:val="16"/>
                <w:szCs w:val="16"/>
              </w:rPr>
            </w:pPr>
            <w:r>
              <w:rPr>
                <w:sz w:val="16"/>
                <w:szCs w:val="16"/>
              </w:rPr>
              <w:t>9</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C08930A" w14:textId="7FAF4577" w:rsidR="008C3FC7" w:rsidRPr="00C1212F" w:rsidRDefault="008C3FC7" w:rsidP="008C3FC7">
            <w:pPr>
              <w:pStyle w:val="Obsahtabuky"/>
              <w:jc w:val="center"/>
              <w:rPr>
                <w:rFonts w:hint="eastAsia"/>
                <w:sz w:val="16"/>
                <w:szCs w:val="16"/>
              </w:rPr>
            </w:pPr>
            <w:r>
              <w:rPr>
                <w:sz w:val="16"/>
                <w:szCs w:val="16"/>
              </w:rPr>
              <w:t>9</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FFDA0C7" w14:textId="29AB2B97" w:rsidR="008C3FC7" w:rsidRPr="00C1212F" w:rsidRDefault="008C3FC7" w:rsidP="008C3FC7">
            <w:pPr>
              <w:pStyle w:val="Obsahtabuky"/>
              <w:jc w:val="center"/>
              <w:rPr>
                <w:rFonts w:hint="eastAsia"/>
                <w:sz w:val="16"/>
                <w:szCs w:val="16"/>
              </w:rPr>
            </w:pPr>
            <w:r>
              <w:rPr>
                <w:sz w:val="16"/>
                <w:szCs w:val="16"/>
              </w:rPr>
              <w:t>9</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000DCA57" w14:textId="61A77FC0" w:rsidR="008C3FC7" w:rsidRPr="00C1212F" w:rsidRDefault="008C3FC7" w:rsidP="008C3FC7">
            <w:pPr>
              <w:pStyle w:val="Obsahtabuky"/>
              <w:jc w:val="center"/>
              <w:rPr>
                <w:rFonts w:hint="eastAsia"/>
                <w:sz w:val="16"/>
                <w:szCs w:val="16"/>
              </w:rPr>
            </w:pPr>
            <w:r>
              <w:rPr>
                <w:sz w:val="16"/>
                <w:szCs w:val="16"/>
              </w:rPr>
              <w:t>9</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C180921" w14:textId="3DCE64C5" w:rsidR="008C3FC7" w:rsidRPr="00C1212F" w:rsidRDefault="008C3FC7" w:rsidP="008C3FC7">
            <w:pPr>
              <w:pStyle w:val="Obsahtabuky"/>
              <w:jc w:val="center"/>
              <w:rPr>
                <w:rFonts w:hint="eastAsia"/>
                <w:sz w:val="16"/>
                <w:szCs w:val="16"/>
              </w:rPr>
            </w:pPr>
            <w:r>
              <w:rPr>
                <w:sz w:val="16"/>
                <w:szCs w:val="16"/>
              </w:rPr>
              <w:t>9</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1230032" w14:textId="4840F70D"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6CB5109" w14:textId="57FEF2D1" w:rsidR="008C3FC7" w:rsidRPr="00C1212F" w:rsidRDefault="008C3FC7" w:rsidP="008C3FC7">
            <w:pPr>
              <w:pStyle w:val="Obsahtabuky"/>
              <w:jc w:val="center"/>
              <w:rPr>
                <w:rFonts w:hint="eastAsia"/>
                <w:sz w:val="16"/>
                <w:szCs w:val="16"/>
              </w:rPr>
            </w:pPr>
            <w:r>
              <w:rPr>
                <w:sz w:val="16"/>
                <w:szCs w:val="16"/>
              </w:rPr>
              <w:t>15:00</w:t>
            </w:r>
          </w:p>
        </w:tc>
      </w:tr>
      <w:tr w:rsidR="008C3FC7" w14:paraId="3F7E7BA2"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099FEAD5" w14:textId="43E08C75" w:rsidR="008C3FC7" w:rsidRPr="00C1212F" w:rsidRDefault="008C3FC7" w:rsidP="008C3FC7">
            <w:pPr>
              <w:pStyle w:val="Obsahtabuky"/>
              <w:jc w:val="right"/>
              <w:rPr>
                <w:rFonts w:hint="eastAsia"/>
                <w:sz w:val="16"/>
                <w:szCs w:val="16"/>
              </w:rPr>
            </w:pPr>
            <w:r>
              <w:rPr>
                <w:sz w:val="16"/>
                <w:szCs w:val="16"/>
              </w:rPr>
              <w:t>25.-26.10.2025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570098C3" w14:textId="7DD54D96" w:rsidR="008C3FC7" w:rsidRDefault="008C3FC7" w:rsidP="008C3FC7">
            <w:pPr>
              <w:jc w:val="center"/>
              <w:rPr>
                <w:rFonts w:hint="eastAsia"/>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CF15132" w14:textId="7411CA10" w:rsidR="008C3FC7" w:rsidRDefault="008C3FC7" w:rsidP="008C3FC7">
            <w:pPr>
              <w:pStyle w:val="Obsahtabuky"/>
              <w:jc w:val="center"/>
              <w:rPr>
                <w:rFonts w:hint="eastAsia"/>
                <w:sz w:val="16"/>
                <w:szCs w:val="16"/>
              </w:rPr>
            </w:pPr>
            <w:r>
              <w:rPr>
                <w:sz w:val="16"/>
                <w:szCs w:val="16"/>
              </w:rPr>
              <w:t>10</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0C4DBA1" w14:textId="331C909D" w:rsidR="008C3FC7" w:rsidRDefault="008C3FC7" w:rsidP="008C3FC7">
            <w:pPr>
              <w:pStyle w:val="Obsahtabuky"/>
              <w:jc w:val="center"/>
              <w:rPr>
                <w:rFonts w:hint="eastAsia"/>
                <w:sz w:val="16"/>
                <w:szCs w:val="16"/>
              </w:rPr>
            </w:pPr>
            <w:r>
              <w:rPr>
                <w:sz w:val="16"/>
                <w:szCs w:val="16"/>
              </w:rPr>
              <w:t>10</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B2AA1FA" w14:textId="0581F1A1" w:rsidR="008C3FC7" w:rsidRDefault="008C3FC7" w:rsidP="008C3FC7">
            <w:pPr>
              <w:pStyle w:val="Obsahtabuky"/>
              <w:jc w:val="center"/>
              <w:rPr>
                <w:rFonts w:hint="eastAsia"/>
                <w:sz w:val="16"/>
                <w:szCs w:val="16"/>
              </w:rPr>
            </w:pPr>
            <w:r>
              <w:rPr>
                <w:sz w:val="16"/>
                <w:szCs w:val="16"/>
              </w:rPr>
              <w:t>10</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D94E2A4" w14:textId="7EBB2234" w:rsidR="008C3FC7" w:rsidRDefault="008C3FC7" w:rsidP="008C3FC7">
            <w:pPr>
              <w:pStyle w:val="Obsahtabuky"/>
              <w:jc w:val="center"/>
              <w:rPr>
                <w:rFonts w:hint="eastAsia"/>
                <w:sz w:val="16"/>
                <w:szCs w:val="16"/>
              </w:rPr>
            </w:pPr>
            <w:r>
              <w:rPr>
                <w:sz w:val="16"/>
                <w:szCs w:val="16"/>
              </w:rPr>
              <w:t>10</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43C779EE" w14:textId="0C9D1481" w:rsidR="008C3FC7" w:rsidRDefault="008C3FC7" w:rsidP="008C3FC7">
            <w:pPr>
              <w:pStyle w:val="Obsahtabuky"/>
              <w:jc w:val="center"/>
              <w:rPr>
                <w:rFonts w:hint="eastAsia"/>
                <w:sz w:val="16"/>
                <w:szCs w:val="16"/>
              </w:rPr>
            </w:pPr>
            <w:r>
              <w:rPr>
                <w:sz w:val="16"/>
                <w:szCs w:val="16"/>
              </w:rPr>
              <w:t>10</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569D7CD2" w14:textId="0283F197" w:rsidR="008C3FC7" w:rsidRDefault="008C3FC7" w:rsidP="008C3FC7">
            <w:pPr>
              <w:pStyle w:val="Obsahtabuky"/>
              <w:jc w:val="center"/>
              <w:rPr>
                <w:rFonts w:hint="eastAsia"/>
                <w:sz w:val="16"/>
                <w:szCs w:val="16"/>
              </w:rPr>
            </w:pPr>
            <w:r>
              <w:rPr>
                <w:sz w:val="16"/>
                <w:szCs w:val="16"/>
              </w:rPr>
              <w:t>10</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2CA6A90" w14:textId="1D61F6BA" w:rsidR="008C3FC7" w:rsidRDefault="008C3FC7" w:rsidP="008C3FC7">
            <w:pPr>
              <w:pStyle w:val="Obsahtabuky"/>
              <w:jc w:val="center"/>
              <w:rPr>
                <w:rFonts w:hint="eastAsia"/>
                <w:sz w:val="16"/>
                <w:szCs w:val="16"/>
              </w:rPr>
            </w:pPr>
            <w:r>
              <w:rPr>
                <w:sz w:val="16"/>
                <w:szCs w:val="16"/>
              </w:rPr>
              <w:t>Zmena času</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5A671431" w14:textId="6867BB1D" w:rsidR="008C3FC7" w:rsidRDefault="008C3FC7" w:rsidP="008C3FC7">
            <w:pPr>
              <w:pStyle w:val="Obsahtabuky"/>
              <w:jc w:val="center"/>
              <w:rPr>
                <w:rFonts w:hint="eastAsia"/>
                <w:sz w:val="16"/>
                <w:szCs w:val="16"/>
              </w:rPr>
            </w:pPr>
            <w:r>
              <w:rPr>
                <w:sz w:val="16"/>
                <w:szCs w:val="16"/>
              </w:rPr>
              <w:t>14:00</w:t>
            </w:r>
          </w:p>
        </w:tc>
      </w:tr>
      <w:tr w:rsidR="008C3FC7" w14:paraId="06CB5F7C"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75564743" w14:textId="686D85B8" w:rsidR="008C3FC7" w:rsidRDefault="008C3FC7" w:rsidP="008C3FC7">
            <w:pPr>
              <w:pStyle w:val="Obsahtabuky"/>
              <w:jc w:val="right"/>
              <w:rPr>
                <w:rFonts w:hint="eastAsia"/>
                <w:sz w:val="16"/>
                <w:szCs w:val="16"/>
              </w:rPr>
            </w:pPr>
            <w:r>
              <w:rPr>
                <w:sz w:val="16"/>
                <w:szCs w:val="16"/>
              </w:rPr>
              <w:t>1.-2.11.2025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9F8BA20" w14:textId="0F360B51" w:rsidR="008C3FC7" w:rsidRDefault="008C3FC7" w:rsidP="008C3FC7">
            <w:pPr>
              <w:jc w:val="center"/>
              <w:rPr>
                <w:rFonts w:hint="eastAsia"/>
                <w:sz w:val="16"/>
                <w:szCs w:val="16"/>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6090D82" w14:textId="30C8C21B" w:rsidR="008C3FC7" w:rsidRDefault="008C3FC7" w:rsidP="008C3FC7">
            <w:pPr>
              <w:pStyle w:val="Obsahtabuky"/>
              <w:jc w:val="center"/>
              <w:rPr>
                <w:rFonts w:hint="eastAsia"/>
                <w:sz w:val="16"/>
                <w:szCs w:val="16"/>
              </w:rPr>
            </w:pPr>
            <w:r>
              <w:rPr>
                <w:sz w:val="16"/>
                <w:szCs w:val="16"/>
              </w:rPr>
              <w:t>11</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457EA53" w14:textId="34E1F7D3" w:rsidR="008C3FC7" w:rsidRDefault="008C3FC7" w:rsidP="008C3FC7">
            <w:pPr>
              <w:pStyle w:val="Obsahtabuky"/>
              <w:jc w:val="center"/>
              <w:rPr>
                <w:rFonts w:hint="eastAsia"/>
                <w:sz w:val="16"/>
                <w:szCs w:val="16"/>
              </w:rPr>
            </w:pPr>
            <w:r>
              <w:rPr>
                <w:sz w:val="16"/>
                <w:szCs w:val="16"/>
              </w:rPr>
              <w:t>11</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BC55188" w14:textId="3222E562" w:rsidR="008C3FC7" w:rsidRDefault="008C3FC7" w:rsidP="008C3FC7">
            <w:pPr>
              <w:pStyle w:val="Obsahtabuky"/>
              <w:jc w:val="center"/>
              <w:rPr>
                <w:rFonts w:hint="eastAsia"/>
                <w:sz w:val="16"/>
                <w:szCs w:val="16"/>
              </w:rPr>
            </w:pPr>
            <w:r>
              <w:rPr>
                <w:sz w:val="16"/>
                <w:szCs w:val="16"/>
              </w:rPr>
              <w:t>11</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5BD5D760" w14:textId="03EBA9BF" w:rsidR="008C3FC7" w:rsidRDefault="008C3FC7" w:rsidP="008C3FC7">
            <w:pPr>
              <w:pStyle w:val="Obsahtabuky"/>
              <w:jc w:val="center"/>
              <w:rPr>
                <w:rFonts w:hint="eastAsia"/>
                <w:sz w:val="16"/>
                <w:szCs w:val="16"/>
              </w:rPr>
            </w:pPr>
            <w:r>
              <w:rPr>
                <w:sz w:val="16"/>
                <w:szCs w:val="16"/>
              </w:rPr>
              <w:t>11</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35B45937" w14:textId="42CA63B7" w:rsidR="008C3FC7" w:rsidRDefault="008C3FC7" w:rsidP="008C3FC7">
            <w:pPr>
              <w:pStyle w:val="Obsahtabuky"/>
              <w:jc w:val="center"/>
              <w:rPr>
                <w:rFonts w:hint="eastAsia"/>
                <w:sz w:val="16"/>
                <w:szCs w:val="16"/>
              </w:rPr>
            </w:pPr>
            <w:r>
              <w:rPr>
                <w:sz w:val="16"/>
                <w:szCs w:val="16"/>
              </w:rPr>
              <w:t>11</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2CF5690" w14:textId="2BF51D47" w:rsidR="008C3FC7" w:rsidRDefault="008C3FC7" w:rsidP="008C3FC7">
            <w:pPr>
              <w:pStyle w:val="Obsahtabuky"/>
              <w:jc w:val="center"/>
              <w:rPr>
                <w:rFonts w:hint="eastAsia"/>
                <w:sz w:val="16"/>
                <w:szCs w:val="16"/>
              </w:rPr>
            </w:pPr>
            <w:r>
              <w:rPr>
                <w:sz w:val="16"/>
                <w:szCs w:val="16"/>
              </w:rPr>
              <w:t>11</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738CC5F" w14:textId="4BEAC567"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9052E3A" w14:textId="11BFEC1E" w:rsidR="008C3FC7" w:rsidRDefault="008C3FC7" w:rsidP="008C3FC7">
            <w:pPr>
              <w:pStyle w:val="Obsahtabuky"/>
              <w:jc w:val="center"/>
              <w:rPr>
                <w:rFonts w:hint="eastAsia"/>
                <w:sz w:val="16"/>
                <w:szCs w:val="16"/>
              </w:rPr>
            </w:pPr>
            <w:r>
              <w:rPr>
                <w:sz w:val="16"/>
                <w:szCs w:val="16"/>
              </w:rPr>
              <w:t>13:30</w:t>
            </w:r>
          </w:p>
        </w:tc>
      </w:tr>
      <w:tr w:rsidR="008C3FC7" w14:paraId="0780F66D"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431AC78D" w14:textId="07D117CD" w:rsidR="008C3FC7" w:rsidRDefault="008C3FC7" w:rsidP="008C3FC7">
            <w:pPr>
              <w:pStyle w:val="Obsahtabuky"/>
              <w:jc w:val="right"/>
              <w:rPr>
                <w:rFonts w:hint="eastAsia"/>
                <w:sz w:val="16"/>
                <w:szCs w:val="16"/>
              </w:rPr>
            </w:pPr>
            <w:r>
              <w:rPr>
                <w:sz w:val="16"/>
                <w:szCs w:val="16"/>
              </w:rPr>
              <w:t>8.-9.11.2025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5664C34" w14:textId="15866F62" w:rsidR="008C3FC7" w:rsidRDefault="008C3FC7" w:rsidP="008C3FC7">
            <w:pPr>
              <w:jc w:val="center"/>
              <w:rPr>
                <w:rFonts w:hint="eastAsia"/>
                <w:sz w:val="16"/>
                <w:szCs w:val="16"/>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0865AE1" w14:textId="7F14CDD4" w:rsidR="008C3FC7" w:rsidRDefault="008C3FC7" w:rsidP="008C3FC7">
            <w:pPr>
              <w:pStyle w:val="Obsahtabuky"/>
              <w:jc w:val="center"/>
              <w:rPr>
                <w:rFonts w:hint="eastAsia"/>
                <w:sz w:val="16"/>
                <w:szCs w:val="16"/>
              </w:rPr>
            </w:pPr>
            <w:r>
              <w:rPr>
                <w:sz w:val="16"/>
                <w:szCs w:val="16"/>
              </w:rPr>
              <w:t>12</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D594A78" w14:textId="32539DFA" w:rsidR="008C3FC7" w:rsidRDefault="008C3FC7" w:rsidP="008C3FC7">
            <w:pPr>
              <w:pStyle w:val="Obsahtabuky"/>
              <w:jc w:val="center"/>
              <w:rPr>
                <w:rFonts w:hint="eastAsia"/>
                <w:sz w:val="16"/>
                <w:szCs w:val="16"/>
              </w:rPr>
            </w:pPr>
            <w:r>
              <w:rPr>
                <w:sz w:val="16"/>
                <w:szCs w:val="16"/>
              </w:rPr>
              <w:t> </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58ACA9E" w14:textId="51EB8775" w:rsidR="008C3FC7" w:rsidRDefault="008C3FC7" w:rsidP="008C3FC7">
            <w:pPr>
              <w:pStyle w:val="Obsahtabuky"/>
              <w:jc w:val="center"/>
              <w:rPr>
                <w:rFonts w:hint="eastAsia"/>
                <w:sz w:val="16"/>
                <w:szCs w:val="16"/>
              </w:rPr>
            </w:pPr>
            <w:r>
              <w:rPr>
                <w:sz w:val="16"/>
                <w:szCs w:val="16"/>
              </w:rPr>
              <w:t>12</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88BCDF8" w14:textId="69440CBA" w:rsidR="008C3FC7" w:rsidRDefault="008C3FC7" w:rsidP="008C3FC7">
            <w:pPr>
              <w:pStyle w:val="Obsahtabuky"/>
              <w:jc w:val="center"/>
              <w:rPr>
                <w:rFonts w:hint="eastAsia"/>
                <w:sz w:val="16"/>
                <w:szCs w:val="16"/>
              </w:rPr>
            </w:pPr>
            <w:r>
              <w:rPr>
                <w:sz w:val="16"/>
                <w:szCs w:val="16"/>
              </w:rPr>
              <w:t>12</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766949E7" w14:textId="608F564D" w:rsidR="008C3FC7" w:rsidRDefault="008C3FC7" w:rsidP="008C3FC7">
            <w:pPr>
              <w:pStyle w:val="Obsahtabuky"/>
              <w:jc w:val="center"/>
              <w:rPr>
                <w:rFonts w:hint="eastAsia"/>
                <w:sz w:val="16"/>
                <w:szCs w:val="16"/>
              </w:rPr>
            </w:pPr>
            <w:r>
              <w:rPr>
                <w:sz w:val="16"/>
                <w:szCs w:val="16"/>
              </w:rPr>
              <w:t> </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0452691" w14:textId="5F077721" w:rsidR="008C3FC7" w:rsidRDefault="008C3FC7" w:rsidP="008C3FC7">
            <w:pPr>
              <w:pStyle w:val="Obsahtabuky"/>
              <w:jc w:val="center"/>
              <w:rPr>
                <w:rFonts w:hint="eastAsia"/>
                <w:sz w:val="16"/>
                <w:szCs w:val="16"/>
              </w:rPr>
            </w:pPr>
            <w:r>
              <w:rPr>
                <w:sz w:val="16"/>
                <w:szCs w:val="16"/>
              </w:rPr>
              <w:t> </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7E5680F" w14:textId="79DF3C90"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6D5EA0D" w14:textId="35700AFE" w:rsidR="008C3FC7" w:rsidRDefault="008C3FC7" w:rsidP="008C3FC7">
            <w:pPr>
              <w:pStyle w:val="Obsahtabuky"/>
              <w:jc w:val="center"/>
              <w:rPr>
                <w:rFonts w:hint="eastAsia"/>
                <w:sz w:val="16"/>
                <w:szCs w:val="16"/>
              </w:rPr>
            </w:pPr>
            <w:r>
              <w:rPr>
                <w:sz w:val="16"/>
                <w:szCs w:val="16"/>
              </w:rPr>
              <w:t>13:30</w:t>
            </w:r>
          </w:p>
        </w:tc>
      </w:tr>
      <w:tr w:rsidR="008C3FC7" w14:paraId="6F4E87D8"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7B9E56E2" w14:textId="7FDE2944" w:rsidR="008C3FC7" w:rsidRDefault="008C3FC7" w:rsidP="008C3FC7">
            <w:pPr>
              <w:pStyle w:val="Obsahtabuky"/>
              <w:jc w:val="right"/>
              <w:rPr>
                <w:rFonts w:hint="eastAsia"/>
                <w:sz w:val="16"/>
                <w:szCs w:val="16"/>
              </w:rPr>
            </w:pPr>
            <w:r>
              <w:rPr>
                <w:sz w:val="16"/>
                <w:szCs w:val="16"/>
              </w:rPr>
              <w:t>15.-16.11.2025</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4781903" w14:textId="65AB68CD" w:rsidR="008C3FC7" w:rsidRDefault="008C3FC7" w:rsidP="008C3FC7">
            <w:pPr>
              <w:jc w:val="center"/>
              <w:rPr>
                <w:rFonts w:hint="eastAsia"/>
                <w:sz w:val="16"/>
                <w:szCs w:val="16"/>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E6433C7" w14:textId="6AFDC953" w:rsidR="008C3FC7" w:rsidRDefault="008C3FC7" w:rsidP="008C3FC7">
            <w:pPr>
              <w:pStyle w:val="Obsahtabuky"/>
              <w:jc w:val="center"/>
              <w:rPr>
                <w:rFonts w:hint="eastAsia"/>
                <w:sz w:val="16"/>
                <w:szCs w:val="16"/>
              </w:rPr>
            </w:pPr>
            <w:r>
              <w:rPr>
                <w:sz w:val="16"/>
                <w:szCs w:val="16"/>
              </w:rPr>
              <w:t> </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52308CC" w14:textId="0D0513D0" w:rsidR="008C3FC7" w:rsidRDefault="008C3FC7" w:rsidP="008C3FC7">
            <w:pPr>
              <w:pStyle w:val="Obsahtabuky"/>
              <w:jc w:val="center"/>
              <w:rPr>
                <w:rFonts w:hint="eastAsia"/>
                <w:sz w:val="16"/>
                <w:szCs w:val="16"/>
              </w:rPr>
            </w:pPr>
            <w:r>
              <w:rPr>
                <w:sz w:val="16"/>
                <w:szCs w:val="16"/>
              </w:rPr>
              <w:t> </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C155A18" w14:textId="22A2593A" w:rsidR="008C3FC7" w:rsidRDefault="008C3FC7" w:rsidP="008C3FC7">
            <w:pPr>
              <w:pStyle w:val="Obsahtabuky"/>
              <w:jc w:val="center"/>
              <w:rPr>
                <w:rFonts w:hint="eastAsia"/>
                <w:sz w:val="16"/>
                <w:szCs w:val="16"/>
              </w:rPr>
            </w:pPr>
            <w:r>
              <w:rPr>
                <w:sz w:val="16"/>
                <w:szCs w:val="16"/>
              </w:rPr>
              <w:t> </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A2E1857" w14:textId="1852A354" w:rsidR="008C3FC7" w:rsidRDefault="008C3FC7" w:rsidP="008C3FC7">
            <w:pPr>
              <w:pStyle w:val="Obsahtabuky"/>
              <w:jc w:val="center"/>
              <w:rPr>
                <w:rFonts w:hint="eastAsia"/>
                <w:sz w:val="16"/>
                <w:szCs w:val="16"/>
              </w:rPr>
            </w:pPr>
            <w:r>
              <w:rPr>
                <w:sz w:val="16"/>
                <w:szCs w:val="16"/>
              </w:rPr>
              <w:t> </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5568C8B3" w14:textId="6E45ECDD" w:rsidR="008C3FC7" w:rsidRDefault="008C3FC7" w:rsidP="008C3FC7">
            <w:pPr>
              <w:pStyle w:val="Obsahtabuky"/>
              <w:jc w:val="center"/>
              <w:rPr>
                <w:rFonts w:hint="eastAsia"/>
                <w:sz w:val="16"/>
                <w:szCs w:val="16"/>
              </w:rPr>
            </w:pPr>
            <w:r>
              <w:rPr>
                <w:sz w:val="16"/>
                <w:szCs w:val="16"/>
              </w:rPr>
              <w:t> </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FE8680D" w14:textId="1877419D" w:rsidR="008C3FC7" w:rsidRDefault="008C3FC7" w:rsidP="008C3FC7">
            <w:pPr>
              <w:pStyle w:val="Obsahtabuky"/>
              <w:jc w:val="center"/>
              <w:rPr>
                <w:rFonts w:hint="eastAsia"/>
                <w:sz w:val="16"/>
                <w:szCs w:val="16"/>
              </w:rPr>
            </w:pPr>
            <w:r>
              <w:rPr>
                <w:sz w:val="16"/>
                <w:szCs w:val="16"/>
              </w:rPr>
              <w:t> </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1EC7938" w14:textId="7BB10549"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7F2F930" w14:textId="2C5E54F4" w:rsidR="008C3FC7" w:rsidRDefault="008C3FC7" w:rsidP="008C3FC7">
            <w:pPr>
              <w:pStyle w:val="Obsahtabuky"/>
              <w:jc w:val="center"/>
              <w:rPr>
                <w:rFonts w:hint="eastAsia"/>
                <w:sz w:val="16"/>
                <w:szCs w:val="16"/>
              </w:rPr>
            </w:pPr>
            <w:r>
              <w:rPr>
                <w:sz w:val="16"/>
                <w:szCs w:val="16"/>
              </w:rPr>
              <w:t>13:30</w:t>
            </w:r>
          </w:p>
        </w:tc>
      </w:tr>
      <w:tr w:rsidR="00C1212F" w14:paraId="0D92B81A" w14:textId="77777777" w:rsidTr="008C3FC7">
        <w:tc>
          <w:tcPr>
            <w:tcW w:w="1130" w:type="dxa"/>
            <w:tcBorders>
              <w:top w:val="single" w:sz="2" w:space="0" w:color="000000"/>
              <w:left w:val="single" w:sz="2" w:space="0" w:color="000000"/>
              <w:bottom w:val="single" w:sz="2" w:space="0" w:color="000000"/>
            </w:tcBorders>
          </w:tcPr>
          <w:p w14:paraId="7259DBE7" w14:textId="77777777" w:rsidR="00C1212F" w:rsidRDefault="00C1212F" w:rsidP="00C1212F">
            <w:pPr>
              <w:pStyle w:val="Obsahtabuky"/>
              <w:jc w:val="right"/>
              <w:rPr>
                <w:rFonts w:hint="eastAsia"/>
                <w:sz w:val="10"/>
                <w:szCs w:val="10"/>
              </w:rPr>
            </w:pPr>
          </w:p>
        </w:tc>
        <w:tc>
          <w:tcPr>
            <w:tcW w:w="6112" w:type="dxa"/>
            <w:gridSpan w:val="9"/>
            <w:tcBorders>
              <w:top w:val="single" w:sz="2" w:space="0" w:color="000000"/>
              <w:left w:val="single" w:sz="2" w:space="0" w:color="000000"/>
              <w:bottom w:val="single" w:sz="2" w:space="0" w:color="000000"/>
              <w:right w:val="single" w:sz="2" w:space="0" w:color="000000"/>
            </w:tcBorders>
          </w:tcPr>
          <w:p w14:paraId="7C5615E4" w14:textId="77777777" w:rsidR="00C1212F" w:rsidRDefault="00C1212F" w:rsidP="00C1212F">
            <w:pPr>
              <w:pStyle w:val="Obsahtabuky"/>
              <w:jc w:val="right"/>
              <w:rPr>
                <w:rFonts w:hint="eastAsia"/>
                <w:sz w:val="10"/>
                <w:szCs w:val="10"/>
              </w:rPr>
            </w:pPr>
          </w:p>
        </w:tc>
      </w:tr>
      <w:tr w:rsidR="00C1212F" w14:paraId="2A70A148"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6B6400"/>
          </w:tcPr>
          <w:p w14:paraId="50AD830E" w14:textId="77777777" w:rsidR="00C1212F" w:rsidRDefault="00C1212F" w:rsidP="00C1212F">
            <w:pPr>
              <w:pStyle w:val="Obsahtabuky"/>
              <w:jc w:val="center"/>
              <w:rPr>
                <w:rFonts w:hint="eastAsia"/>
                <w:b/>
                <w:bCs/>
                <w:sz w:val="20"/>
                <w:szCs w:val="20"/>
              </w:rPr>
            </w:pPr>
            <w:r>
              <w:rPr>
                <w:b/>
                <w:bCs/>
                <w:sz w:val="20"/>
                <w:szCs w:val="20"/>
              </w:rPr>
              <w:t>Jarná časť</w:t>
            </w:r>
          </w:p>
        </w:tc>
        <w:tc>
          <w:tcPr>
            <w:tcW w:w="676" w:type="dxa"/>
            <w:tcBorders>
              <w:top w:val="single" w:sz="2" w:space="0" w:color="000000"/>
              <w:left w:val="single" w:sz="2" w:space="0" w:color="000000"/>
              <w:bottom w:val="single" w:sz="2" w:space="0" w:color="000000"/>
            </w:tcBorders>
          </w:tcPr>
          <w:p w14:paraId="2B89801C" w14:textId="77777777" w:rsidR="00C1212F" w:rsidRDefault="00C1212F" w:rsidP="00C1212F">
            <w:pPr>
              <w:pStyle w:val="Obsahtabuky"/>
              <w:jc w:val="center"/>
              <w:rPr>
                <w:rFonts w:hint="eastAsia"/>
                <w:sz w:val="16"/>
                <w:szCs w:val="16"/>
              </w:rPr>
            </w:pPr>
          </w:p>
        </w:tc>
        <w:tc>
          <w:tcPr>
            <w:tcW w:w="5436" w:type="dxa"/>
            <w:gridSpan w:val="8"/>
            <w:tcBorders>
              <w:top w:val="single" w:sz="2" w:space="0" w:color="000000"/>
              <w:left w:val="single" w:sz="2" w:space="0" w:color="000000"/>
              <w:bottom w:val="single" w:sz="2" w:space="0" w:color="000000"/>
              <w:right w:val="single" w:sz="2" w:space="0" w:color="000000"/>
            </w:tcBorders>
          </w:tcPr>
          <w:p w14:paraId="55048BB6" w14:textId="77777777" w:rsidR="00C1212F" w:rsidRDefault="00C1212F" w:rsidP="00C1212F">
            <w:pPr>
              <w:pStyle w:val="Obsahtabuky"/>
              <w:jc w:val="center"/>
              <w:rPr>
                <w:rFonts w:hint="eastAsia"/>
                <w:sz w:val="16"/>
                <w:szCs w:val="16"/>
              </w:rPr>
            </w:pPr>
          </w:p>
        </w:tc>
      </w:tr>
      <w:tr w:rsidR="008C3FC7" w14:paraId="48E248EE" w14:textId="77777777" w:rsidTr="008C3FC7">
        <w:tc>
          <w:tcPr>
            <w:tcW w:w="1130" w:type="dxa"/>
            <w:tcBorders>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1BCD6CBD" w14:textId="281F1E2A" w:rsidR="008C3FC7" w:rsidRPr="00C1212F" w:rsidRDefault="008C3FC7" w:rsidP="008C3FC7">
            <w:pPr>
              <w:pStyle w:val="Obsahtabuky"/>
              <w:jc w:val="right"/>
              <w:rPr>
                <w:rFonts w:hint="eastAsia"/>
                <w:sz w:val="16"/>
                <w:szCs w:val="16"/>
              </w:rPr>
            </w:pPr>
            <w:r>
              <w:rPr>
                <w:sz w:val="16"/>
                <w:szCs w:val="16"/>
              </w:rPr>
              <w:t>14.-15.3.2026</w:t>
            </w:r>
          </w:p>
        </w:tc>
        <w:tc>
          <w:tcPr>
            <w:tcW w:w="6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2D14941" w14:textId="23DB3279"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21F41E1A" w14:textId="535A66D4" w:rsidR="008C3FC7" w:rsidRPr="00C1212F" w:rsidRDefault="008C3FC7" w:rsidP="008C3FC7">
            <w:pPr>
              <w:pStyle w:val="Obsahtabuky"/>
              <w:jc w:val="center"/>
              <w:rPr>
                <w:rFonts w:hint="eastAsia"/>
                <w:sz w:val="16"/>
                <w:szCs w:val="16"/>
              </w:rPr>
            </w:pPr>
            <w:r>
              <w:rPr>
                <w:sz w:val="16"/>
                <w:szCs w:val="16"/>
              </w:rPr>
              <w:t>14</w:t>
            </w:r>
          </w:p>
        </w:tc>
        <w:tc>
          <w:tcPr>
            <w:tcW w:w="56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2D339CF8" w14:textId="66581A1D" w:rsidR="008C3FC7" w:rsidRPr="00C1212F" w:rsidRDefault="008C3FC7" w:rsidP="008C3FC7">
            <w:pPr>
              <w:pStyle w:val="Obsahtabuky"/>
              <w:jc w:val="center"/>
              <w:rPr>
                <w:rFonts w:hint="eastAsia"/>
                <w:sz w:val="16"/>
                <w:szCs w:val="16"/>
              </w:rPr>
            </w:pPr>
            <w:r>
              <w:rPr>
                <w:sz w:val="16"/>
                <w:szCs w:val="16"/>
              </w:rPr>
              <w:t> </w:t>
            </w:r>
          </w:p>
        </w:tc>
        <w:tc>
          <w:tcPr>
            <w:tcW w:w="617"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019A18C" w14:textId="4B0D9E12" w:rsidR="008C3FC7" w:rsidRPr="00C1212F" w:rsidRDefault="008C3FC7" w:rsidP="008C3FC7">
            <w:pPr>
              <w:pStyle w:val="Obsahtabuky"/>
              <w:jc w:val="center"/>
              <w:rPr>
                <w:rFonts w:hint="eastAsia"/>
                <w:sz w:val="16"/>
                <w:szCs w:val="16"/>
              </w:rPr>
            </w:pPr>
            <w:r>
              <w:rPr>
                <w:sz w:val="16"/>
                <w:szCs w:val="16"/>
              </w:rPr>
              <w:t>14</w:t>
            </w:r>
          </w:p>
        </w:tc>
        <w:tc>
          <w:tcPr>
            <w:tcW w:w="682"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62574E53" w14:textId="1D86D1E7" w:rsidR="008C3FC7" w:rsidRPr="00C1212F" w:rsidRDefault="008C3FC7" w:rsidP="008C3FC7">
            <w:pPr>
              <w:pStyle w:val="Obsahtabuky"/>
              <w:jc w:val="center"/>
              <w:rPr>
                <w:rFonts w:hint="eastAsia"/>
                <w:sz w:val="16"/>
                <w:szCs w:val="16"/>
              </w:rPr>
            </w:pPr>
            <w:r>
              <w:rPr>
                <w:sz w:val="16"/>
                <w:szCs w:val="16"/>
              </w:rPr>
              <w:t>16</w:t>
            </w:r>
          </w:p>
        </w:tc>
        <w:tc>
          <w:tcPr>
            <w:tcW w:w="740" w:type="dxa"/>
            <w:tcBorders>
              <w:left w:val="single" w:sz="2" w:space="0" w:color="000000"/>
              <w:bottom w:val="single" w:sz="2" w:space="0" w:color="000000"/>
              <w:right w:val="single" w:sz="4" w:space="0" w:color="auto"/>
            </w:tcBorders>
            <w:tcMar>
              <w:top w:w="29" w:type="dxa"/>
              <w:left w:w="28" w:type="dxa"/>
              <w:bottom w:w="29" w:type="dxa"/>
              <w:right w:w="29" w:type="dxa"/>
            </w:tcMar>
            <w:vAlign w:val="center"/>
          </w:tcPr>
          <w:p w14:paraId="4A64B785" w14:textId="289BCD4E" w:rsidR="008C3FC7" w:rsidRPr="00C1212F" w:rsidRDefault="008C3FC7" w:rsidP="008C3FC7">
            <w:pPr>
              <w:pStyle w:val="Obsahtabuky"/>
              <w:jc w:val="center"/>
              <w:rPr>
                <w:rFonts w:hint="eastAsia"/>
                <w:sz w:val="16"/>
                <w:szCs w:val="16"/>
              </w:rPr>
            </w:pPr>
            <w:r>
              <w:rPr>
                <w:sz w:val="16"/>
                <w:szCs w:val="16"/>
              </w:rPr>
              <w:t> </w:t>
            </w:r>
          </w:p>
        </w:tc>
        <w:tc>
          <w:tcPr>
            <w:tcW w:w="743" w:type="dxa"/>
            <w:tcBorders>
              <w:left w:val="single" w:sz="4" w:space="0" w:color="auto"/>
              <w:bottom w:val="single" w:sz="2" w:space="0" w:color="000000"/>
              <w:right w:val="single" w:sz="2" w:space="0" w:color="000000"/>
            </w:tcBorders>
            <w:tcMar>
              <w:top w:w="29" w:type="dxa"/>
              <w:left w:w="28" w:type="dxa"/>
              <w:bottom w:w="29" w:type="dxa"/>
              <w:right w:w="29" w:type="dxa"/>
            </w:tcMar>
            <w:vAlign w:val="center"/>
          </w:tcPr>
          <w:p w14:paraId="14E13C57" w14:textId="6E33000D" w:rsidR="008C3FC7" w:rsidRPr="00C1212F" w:rsidRDefault="008C3FC7" w:rsidP="008C3FC7">
            <w:pPr>
              <w:pStyle w:val="Obsahtabuky"/>
              <w:jc w:val="center"/>
              <w:rPr>
                <w:rFonts w:hint="eastAsia"/>
                <w:sz w:val="16"/>
                <w:szCs w:val="16"/>
              </w:rPr>
            </w:pPr>
            <w:r>
              <w:rPr>
                <w:sz w:val="16"/>
                <w:szCs w:val="16"/>
              </w:rPr>
              <w:t> </w:t>
            </w:r>
          </w:p>
        </w:tc>
        <w:tc>
          <w:tcPr>
            <w:tcW w:w="98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1FD492F9" w14:textId="49004E4B" w:rsidR="008C3FC7" w:rsidRDefault="008C3FC7" w:rsidP="008C3FC7">
            <w:pPr>
              <w:pStyle w:val="Obsahtabuky"/>
              <w:jc w:val="center"/>
              <w:rPr>
                <w:rFonts w:hint="eastAsia"/>
                <w:sz w:val="16"/>
                <w:szCs w:val="16"/>
              </w:rPr>
            </w:pPr>
            <w:r>
              <w:rPr>
                <w:sz w:val="16"/>
                <w:szCs w:val="16"/>
              </w:rPr>
              <w:t> </w:t>
            </w:r>
          </w:p>
        </w:tc>
        <w:tc>
          <w:tcPr>
            <w:tcW w:w="4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9172B3B" w14:textId="3557234B" w:rsidR="008C3FC7" w:rsidRPr="00C1212F" w:rsidRDefault="008C3FC7" w:rsidP="008C3FC7">
            <w:pPr>
              <w:pStyle w:val="Obsahtabuky"/>
              <w:jc w:val="center"/>
              <w:rPr>
                <w:rFonts w:hint="eastAsia"/>
                <w:sz w:val="16"/>
                <w:szCs w:val="16"/>
              </w:rPr>
            </w:pPr>
            <w:r>
              <w:rPr>
                <w:sz w:val="16"/>
                <w:szCs w:val="16"/>
              </w:rPr>
              <w:t>15:00</w:t>
            </w:r>
          </w:p>
        </w:tc>
      </w:tr>
      <w:tr w:rsidR="008C3FC7" w14:paraId="56FB9E60" w14:textId="77777777" w:rsidTr="008C3FC7">
        <w:trPr>
          <w:trHeight w:val="103"/>
        </w:trPr>
        <w:tc>
          <w:tcPr>
            <w:tcW w:w="1130" w:type="dxa"/>
            <w:tcBorders>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2C14ABC7" w14:textId="50EC2A01" w:rsidR="008C3FC7" w:rsidRPr="00C1212F" w:rsidRDefault="008C3FC7" w:rsidP="008C3FC7">
            <w:pPr>
              <w:pStyle w:val="Obsahtabuky"/>
              <w:jc w:val="right"/>
              <w:rPr>
                <w:rFonts w:hint="eastAsia"/>
                <w:sz w:val="16"/>
                <w:szCs w:val="16"/>
              </w:rPr>
            </w:pPr>
            <w:r>
              <w:rPr>
                <w:sz w:val="16"/>
                <w:szCs w:val="16"/>
              </w:rPr>
              <w:t>21.-22.3.2026</w:t>
            </w:r>
          </w:p>
        </w:tc>
        <w:tc>
          <w:tcPr>
            <w:tcW w:w="6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00EB88D" w14:textId="18536A05"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FCAC919" w14:textId="36118A49" w:rsidR="008C3FC7" w:rsidRPr="00C1212F" w:rsidRDefault="008C3FC7" w:rsidP="008C3FC7">
            <w:pPr>
              <w:pStyle w:val="Obsahtabuky"/>
              <w:jc w:val="center"/>
              <w:rPr>
                <w:rFonts w:hint="eastAsia"/>
                <w:sz w:val="16"/>
                <w:szCs w:val="16"/>
              </w:rPr>
            </w:pPr>
            <w:r>
              <w:rPr>
                <w:sz w:val="16"/>
                <w:szCs w:val="16"/>
              </w:rPr>
              <w:t>15</w:t>
            </w:r>
          </w:p>
        </w:tc>
        <w:tc>
          <w:tcPr>
            <w:tcW w:w="56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61918FAF" w14:textId="55D2C912" w:rsidR="008C3FC7" w:rsidRPr="00C1212F" w:rsidRDefault="008C3FC7" w:rsidP="008C3FC7">
            <w:pPr>
              <w:pStyle w:val="Obsahtabuky"/>
              <w:jc w:val="center"/>
              <w:rPr>
                <w:rFonts w:hint="eastAsia"/>
                <w:sz w:val="16"/>
                <w:szCs w:val="16"/>
              </w:rPr>
            </w:pPr>
            <w:r>
              <w:rPr>
                <w:sz w:val="16"/>
                <w:szCs w:val="16"/>
              </w:rPr>
              <w:t> </w:t>
            </w:r>
          </w:p>
        </w:tc>
        <w:tc>
          <w:tcPr>
            <w:tcW w:w="617"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284210FB" w14:textId="35F82D37" w:rsidR="008C3FC7" w:rsidRPr="00C1212F" w:rsidRDefault="008C3FC7" w:rsidP="008C3FC7">
            <w:pPr>
              <w:pStyle w:val="Obsahtabuky"/>
              <w:jc w:val="center"/>
              <w:rPr>
                <w:rFonts w:hint="eastAsia"/>
                <w:sz w:val="16"/>
                <w:szCs w:val="16"/>
              </w:rPr>
            </w:pPr>
            <w:r>
              <w:rPr>
                <w:sz w:val="16"/>
                <w:szCs w:val="16"/>
              </w:rPr>
              <w:t>15</w:t>
            </w:r>
          </w:p>
        </w:tc>
        <w:tc>
          <w:tcPr>
            <w:tcW w:w="682"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09922FF3" w14:textId="3BD6022F" w:rsidR="008C3FC7" w:rsidRPr="00C1212F" w:rsidRDefault="008C3FC7" w:rsidP="008C3FC7">
            <w:pPr>
              <w:pStyle w:val="Obsahtabuky"/>
              <w:jc w:val="center"/>
              <w:rPr>
                <w:rFonts w:hint="eastAsia"/>
                <w:sz w:val="16"/>
                <w:szCs w:val="16"/>
              </w:rPr>
            </w:pPr>
            <w:r>
              <w:rPr>
                <w:sz w:val="16"/>
                <w:szCs w:val="16"/>
              </w:rPr>
              <w:t>17</w:t>
            </w:r>
          </w:p>
        </w:tc>
        <w:tc>
          <w:tcPr>
            <w:tcW w:w="740" w:type="dxa"/>
            <w:tcBorders>
              <w:left w:val="single" w:sz="2" w:space="0" w:color="000000"/>
              <w:bottom w:val="single" w:sz="2" w:space="0" w:color="000000"/>
              <w:right w:val="single" w:sz="4" w:space="0" w:color="auto"/>
            </w:tcBorders>
            <w:tcMar>
              <w:top w:w="29" w:type="dxa"/>
              <w:left w:w="28" w:type="dxa"/>
              <w:bottom w:w="29" w:type="dxa"/>
              <w:right w:w="29" w:type="dxa"/>
            </w:tcMar>
            <w:vAlign w:val="center"/>
          </w:tcPr>
          <w:p w14:paraId="48462AAF" w14:textId="5A4B10A4" w:rsidR="008C3FC7" w:rsidRPr="00C1212F" w:rsidRDefault="008C3FC7" w:rsidP="008C3FC7">
            <w:pPr>
              <w:pStyle w:val="Obsahtabuky"/>
              <w:jc w:val="center"/>
              <w:rPr>
                <w:rFonts w:hint="eastAsia"/>
                <w:sz w:val="16"/>
                <w:szCs w:val="16"/>
              </w:rPr>
            </w:pPr>
            <w:r>
              <w:rPr>
                <w:sz w:val="16"/>
                <w:szCs w:val="16"/>
              </w:rPr>
              <w:t> </w:t>
            </w:r>
          </w:p>
        </w:tc>
        <w:tc>
          <w:tcPr>
            <w:tcW w:w="743" w:type="dxa"/>
            <w:tcBorders>
              <w:left w:val="single" w:sz="4" w:space="0" w:color="auto"/>
              <w:bottom w:val="single" w:sz="2" w:space="0" w:color="000000"/>
              <w:right w:val="single" w:sz="2" w:space="0" w:color="000000"/>
            </w:tcBorders>
            <w:vAlign w:val="center"/>
          </w:tcPr>
          <w:p w14:paraId="46E05843" w14:textId="46AE5784" w:rsidR="008C3FC7" w:rsidRPr="00C1212F" w:rsidRDefault="008C3FC7" w:rsidP="008C3FC7">
            <w:pPr>
              <w:pStyle w:val="Obsahtabuky"/>
              <w:jc w:val="center"/>
              <w:rPr>
                <w:rFonts w:hint="eastAsia"/>
                <w:sz w:val="16"/>
                <w:szCs w:val="16"/>
              </w:rPr>
            </w:pPr>
            <w:r>
              <w:rPr>
                <w:sz w:val="16"/>
                <w:szCs w:val="16"/>
              </w:rPr>
              <w:t>24</w:t>
            </w:r>
          </w:p>
        </w:tc>
        <w:tc>
          <w:tcPr>
            <w:tcW w:w="98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27A6D044" w14:textId="45C369E9" w:rsidR="008C3FC7" w:rsidRDefault="008C3FC7" w:rsidP="008C3FC7">
            <w:pPr>
              <w:pStyle w:val="Obsahtabuky"/>
              <w:jc w:val="center"/>
              <w:rPr>
                <w:rFonts w:hint="eastAsia"/>
                <w:sz w:val="16"/>
                <w:szCs w:val="16"/>
              </w:rPr>
            </w:pPr>
            <w:r>
              <w:rPr>
                <w:sz w:val="16"/>
                <w:szCs w:val="16"/>
              </w:rPr>
              <w:t> </w:t>
            </w:r>
          </w:p>
        </w:tc>
        <w:tc>
          <w:tcPr>
            <w:tcW w:w="4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459096F2" w14:textId="583CE205" w:rsidR="008C3FC7" w:rsidRDefault="008C3FC7" w:rsidP="008C3FC7">
            <w:pPr>
              <w:pStyle w:val="Obsahtabuky"/>
              <w:jc w:val="center"/>
              <w:rPr>
                <w:rFonts w:hint="eastAsia"/>
                <w:sz w:val="16"/>
                <w:szCs w:val="16"/>
              </w:rPr>
            </w:pPr>
            <w:r>
              <w:rPr>
                <w:sz w:val="16"/>
                <w:szCs w:val="16"/>
              </w:rPr>
              <w:t>15:00</w:t>
            </w:r>
          </w:p>
        </w:tc>
      </w:tr>
      <w:tr w:rsidR="008C3FC7" w14:paraId="3C8E932A"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0DF7A843" w14:textId="6C06298B" w:rsidR="008C3FC7" w:rsidRPr="00C1212F" w:rsidRDefault="008C3FC7" w:rsidP="008C3FC7">
            <w:pPr>
              <w:pStyle w:val="Obsahtabuky"/>
              <w:jc w:val="right"/>
              <w:rPr>
                <w:rFonts w:hint="eastAsia"/>
                <w:sz w:val="16"/>
                <w:szCs w:val="16"/>
              </w:rPr>
            </w:pPr>
            <w:r>
              <w:rPr>
                <w:sz w:val="16"/>
                <w:szCs w:val="16"/>
              </w:rPr>
              <w:t>28.-29.3.2026</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0FECE94" w14:textId="7091B35C"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A480577" w14:textId="6CAD0E2E" w:rsidR="008C3FC7" w:rsidRPr="00C1212F" w:rsidRDefault="008C3FC7" w:rsidP="008C3FC7">
            <w:pPr>
              <w:pStyle w:val="Obsahtabuky"/>
              <w:jc w:val="center"/>
              <w:rPr>
                <w:rFonts w:hint="eastAsia"/>
                <w:sz w:val="16"/>
                <w:szCs w:val="16"/>
              </w:rPr>
            </w:pPr>
            <w:r>
              <w:rPr>
                <w:sz w:val="16"/>
                <w:szCs w:val="16"/>
              </w:rPr>
              <w:t>16</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8069041" w14:textId="6B94F610" w:rsidR="008C3FC7" w:rsidRPr="00C1212F" w:rsidRDefault="008C3FC7" w:rsidP="008C3FC7">
            <w:pPr>
              <w:pStyle w:val="Obsahtabuky"/>
              <w:jc w:val="center"/>
              <w:rPr>
                <w:rFonts w:hint="eastAsia"/>
                <w:sz w:val="16"/>
                <w:szCs w:val="16"/>
              </w:rPr>
            </w:pPr>
            <w:r>
              <w:rPr>
                <w:sz w:val="16"/>
                <w:szCs w:val="16"/>
              </w:rPr>
              <w:t>12</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ED8E859" w14:textId="342041FE" w:rsidR="008C3FC7" w:rsidRPr="00C1212F" w:rsidRDefault="008C3FC7" w:rsidP="008C3FC7">
            <w:pPr>
              <w:pStyle w:val="Obsahtabuky"/>
              <w:jc w:val="center"/>
              <w:rPr>
                <w:rFonts w:hint="eastAsia"/>
                <w:sz w:val="16"/>
                <w:szCs w:val="16"/>
              </w:rPr>
            </w:pPr>
            <w:r>
              <w:rPr>
                <w:sz w:val="16"/>
                <w:szCs w:val="16"/>
              </w:rPr>
              <w:t>16</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2569D44" w14:textId="455A6F34" w:rsidR="008C3FC7" w:rsidRPr="00C1212F" w:rsidRDefault="008C3FC7" w:rsidP="008C3FC7">
            <w:pPr>
              <w:pStyle w:val="Obsahtabuky"/>
              <w:jc w:val="center"/>
              <w:rPr>
                <w:rFonts w:hint="eastAsia"/>
                <w:sz w:val="16"/>
                <w:szCs w:val="16"/>
              </w:rPr>
            </w:pPr>
            <w:r>
              <w:rPr>
                <w:sz w:val="16"/>
                <w:szCs w:val="16"/>
              </w:rPr>
              <w:t>18</w:t>
            </w:r>
          </w:p>
        </w:tc>
        <w:tc>
          <w:tcPr>
            <w:tcW w:w="740" w:type="dxa"/>
            <w:tcBorders>
              <w:top w:val="single" w:sz="2" w:space="0" w:color="000000"/>
              <w:left w:val="single" w:sz="2" w:space="0" w:color="000000"/>
              <w:bottom w:val="single" w:sz="2" w:space="0" w:color="000000"/>
              <w:right w:val="single" w:sz="4" w:space="0" w:color="auto"/>
            </w:tcBorders>
            <w:tcMar>
              <w:top w:w="29" w:type="dxa"/>
              <w:left w:w="28" w:type="dxa"/>
              <w:bottom w:w="29" w:type="dxa"/>
              <w:right w:w="29" w:type="dxa"/>
            </w:tcMar>
            <w:vAlign w:val="center"/>
          </w:tcPr>
          <w:p w14:paraId="1FDBE1CB" w14:textId="088A8E6A" w:rsidR="008C3FC7" w:rsidRPr="00C1212F" w:rsidRDefault="008C3FC7" w:rsidP="008C3FC7">
            <w:pPr>
              <w:pStyle w:val="Obsahtabuky"/>
              <w:jc w:val="center"/>
              <w:rPr>
                <w:rFonts w:hint="eastAsia"/>
                <w:sz w:val="16"/>
                <w:szCs w:val="16"/>
              </w:rPr>
            </w:pPr>
            <w:r>
              <w:rPr>
                <w:sz w:val="16"/>
                <w:szCs w:val="16"/>
              </w:rPr>
              <w:t>12</w:t>
            </w:r>
          </w:p>
        </w:tc>
        <w:tc>
          <w:tcPr>
            <w:tcW w:w="743" w:type="dxa"/>
            <w:tcBorders>
              <w:top w:val="single" w:sz="2" w:space="0" w:color="000000"/>
              <w:left w:val="single" w:sz="4" w:space="0" w:color="auto"/>
              <w:bottom w:val="single" w:sz="2" w:space="0" w:color="000000"/>
              <w:right w:val="single" w:sz="2" w:space="0" w:color="000000"/>
            </w:tcBorders>
            <w:tcMar>
              <w:top w:w="29" w:type="dxa"/>
              <w:left w:w="28" w:type="dxa"/>
              <w:bottom w:w="29" w:type="dxa"/>
              <w:right w:w="29" w:type="dxa"/>
            </w:tcMar>
            <w:vAlign w:val="center"/>
          </w:tcPr>
          <w:p w14:paraId="5171E30A" w14:textId="24CDCEA9" w:rsidR="008C3FC7" w:rsidRPr="00C1212F" w:rsidRDefault="008C3FC7" w:rsidP="008C3FC7">
            <w:pPr>
              <w:pStyle w:val="Obsahtabuky"/>
              <w:jc w:val="center"/>
              <w:rPr>
                <w:rFonts w:hint="eastAsia"/>
                <w:sz w:val="16"/>
                <w:szCs w:val="16"/>
              </w:rPr>
            </w:pPr>
            <w:r>
              <w:rPr>
                <w:sz w:val="16"/>
                <w:szCs w:val="16"/>
              </w:rPr>
              <w:t>14</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91FDC9D" w14:textId="2C2A66C2" w:rsidR="008C3FC7" w:rsidRDefault="008C3FC7" w:rsidP="008C3FC7">
            <w:pPr>
              <w:pStyle w:val="Obsahtabuky"/>
              <w:jc w:val="center"/>
              <w:rPr>
                <w:rFonts w:hint="eastAsia"/>
                <w:sz w:val="16"/>
                <w:szCs w:val="16"/>
              </w:rPr>
            </w:pPr>
            <w:r>
              <w:rPr>
                <w:sz w:val="16"/>
                <w:szCs w:val="16"/>
              </w:rPr>
              <w:t>Zmena času</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65F2EAD" w14:textId="4BF58B65" w:rsidR="008C3FC7" w:rsidRPr="00C1212F" w:rsidRDefault="008C3FC7" w:rsidP="008C3FC7">
            <w:pPr>
              <w:pStyle w:val="Obsahtabuky"/>
              <w:jc w:val="center"/>
              <w:rPr>
                <w:rFonts w:hint="eastAsia"/>
                <w:sz w:val="16"/>
                <w:szCs w:val="16"/>
              </w:rPr>
            </w:pPr>
            <w:r>
              <w:rPr>
                <w:sz w:val="16"/>
                <w:szCs w:val="16"/>
              </w:rPr>
              <w:t>15:30</w:t>
            </w:r>
          </w:p>
        </w:tc>
      </w:tr>
      <w:tr w:rsidR="008C3FC7" w14:paraId="38C28CFA" w14:textId="77777777" w:rsidTr="008C3FC7">
        <w:tc>
          <w:tcPr>
            <w:tcW w:w="1130" w:type="dxa"/>
            <w:tcBorders>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44B096E3" w14:textId="27AE703E" w:rsidR="008C3FC7" w:rsidRPr="00C1212F" w:rsidRDefault="008C3FC7" w:rsidP="008C3FC7">
            <w:pPr>
              <w:pStyle w:val="Obsahtabuky"/>
              <w:jc w:val="right"/>
              <w:rPr>
                <w:rFonts w:hint="eastAsia"/>
                <w:sz w:val="16"/>
                <w:szCs w:val="16"/>
              </w:rPr>
            </w:pPr>
            <w:r>
              <w:rPr>
                <w:sz w:val="16"/>
                <w:szCs w:val="16"/>
              </w:rPr>
              <w:t>4.-5.4.2026</w:t>
            </w:r>
          </w:p>
        </w:tc>
        <w:tc>
          <w:tcPr>
            <w:tcW w:w="6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45995A22" w14:textId="3A54FA47"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272391C3" w14:textId="002698C6" w:rsidR="008C3FC7" w:rsidRPr="00C1212F" w:rsidRDefault="008C3FC7" w:rsidP="008C3FC7">
            <w:pPr>
              <w:pStyle w:val="Obsahtabuky"/>
              <w:jc w:val="center"/>
              <w:rPr>
                <w:rFonts w:hint="eastAsia"/>
                <w:sz w:val="16"/>
                <w:szCs w:val="16"/>
              </w:rPr>
            </w:pPr>
            <w:r>
              <w:rPr>
                <w:sz w:val="16"/>
                <w:szCs w:val="16"/>
              </w:rPr>
              <w:t>17</w:t>
            </w:r>
          </w:p>
        </w:tc>
        <w:tc>
          <w:tcPr>
            <w:tcW w:w="56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1A9B9D4A" w14:textId="4A7EC72B" w:rsidR="008C3FC7" w:rsidRPr="00C1212F" w:rsidRDefault="008C3FC7" w:rsidP="008C3FC7">
            <w:pPr>
              <w:pStyle w:val="Obsahtabuky"/>
              <w:jc w:val="center"/>
              <w:rPr>
                <w:rFonts w:hint="eastAsia"/>
                <w:sz w:val="16"/>
                <w:szCs w:val="16"/>
              </w:rPr>
            </w:pPr>
            <w:r>
              <w:rPr>
                <w:sz w:val="16"/>
                <w:szCs w:val="16"/>
              </w:rPr>
              <w:t>13</w:t>
            </w:r>
          </w:p>
        </w:tc>
        <w:tc>
          <w:tcPr>
            <w:tcW w:w="617"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5EEDE33E" w14:textId="5BFA7295" w:rsidR="008C3FC7" w:rsidRPr="00C1212F" w:rsidRDefault="008C3FC7" w:rsidP="008C3FC7">
            <w:pPr>
              <w:pStyle w:val="Obsahtabuky"/>
              <w:jc w:val="center"/>
              <w:rPr>
                <w:rFonts w:hint="eastAsia"/>
                <w:sz w:val="16"/>
                <w:szCs w:val="16"/>
              </w:rPr>
            </w:pPr>
            <w:r>
              <w:rPr>
                <w:sz w:val="16"/>
                <w:szCs w:val="16"/>
              </w:rPr>
              <w:t>17</w:t>
            </w:r>
          </w:p>
        </w:tc>
        <w:tc>
          <w:tcPr>
            <w:tcW w:w="682"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6733A6AD" w14:textId="5F23AC58" w:rsidR="008C3FC7" w:rsidRPr="00C1212F" w:rsidRDefault="008C3FC7" w:rsidP="008C3FC7">
            <w:pPr>
              <w:pStyle w:val="Obsahtabuky"/>
              <w:jc w:val="center"/>
              <w:rPr>
                <w:rFonts w:hint="eastAsia"/>
                <w:sz w:val="16"/>
                <w:szCs w:val="16"/>
              </w:rPr>
            </w:pPr>
            <w:r>
              <w:rPr>
                <w:sz w:val="16"/>
                <w:szCs w:val="16"/>
              </w:rPr>
              <w:t>19</w:t>
            </w:r>
          </w:p>
        </w:tc>
        <w:tc>
          <w:tcPr>
            <w:tcW w:w="740" w:type="dxa"/>
            <w:tcBorders>
              <w:left w:val="single" w:sz="2" w:space="0" w:color="000000"/>
              <w:bottom w:val="single" w:sz="2" w:space="0" w:color="000000"/>
            </w:tcBorders>
            <w:tcMar>
              <w:top w:w="29" w:type="dxa"/>
              <w:left w:w="28" w:type="dxa"/>
              <w:bottom w:w="29" w:type="dxa"/>
              <w:right w:w="29" w:type="dxa"/>
            </w:tcMar>
            <w:vAlign w:val="center"/>
          </w:tcPr>
          <w:p w14:paraId="438E1CEE" w14:textId="324AB5F4" w:rsidR="008C3FC7" w:rsidRPr="00C1212F" w:rsidRDefault="008C3FC7" w:rsidP="008C3FC7">
            <w:pPr>
              <w:pStyle w:val="Obsahtabuky"/>
              <w:jc w:val="center"/>
              <w:rPr>
                <w:rFonts w:hint="eastAsia"/>
                <w:sz w:val="16"/>
                <w:szCs w:val="16"/>
              </w:rPr>
            </w:pPr>
            <w:r>
              <w:rPr>
                <w:sz w:val="16"/>
                <w:szCs w:val="16"/>
              </w:rPr>
              <w:t>13</w:t>
            </w:r>
          </w:p>
        </w:tc>
        <w:tc>
          <w:tcPr>
            <w:tcW w:w="743"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DF8A762" w14:textId="7E5A7EE8" w:rsidR="008C3FC7" w:rsidRPr="00C1212F" w:rsidRDefault="008C3FC7" w:rsidP="008C3FC7">
            <w:pPr>
              <w:pStyle w:val="Obsahtabuky"/>
              <w:jc w:val="center"/>
              <w:rPr>
                <w:rFonts w:hint="eastAsia"/>
                <w:sz w:val="16"/>
                <w:szCs w:val="16"/>
              </w:rPr>
            </w:pPr>
            <w:r>
              <w:rPr>
                <w:sz w:val="16"/>
                <w:szCs w:val="16"/>
              </w:rPr>
              <w:t>15</w:t>
            </w:r>
          </w:p>
        </w:tc>
        <w:tc>
          <w:tcPr>
            <w:tcW w:w="98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073A3B0A" w14:textId="6AD3D1C3" w:rsidR="008C3FC7" w:rsidRDefault="008C3FC7" w:rsidP="008C3FC7">
            <w:pPr>
              <w:pStyle w:val="Obsahtabuky"/>
              <w:jc w:val="center"/>
              <w:rPr>
                <w:rFonts w:hint="eastAsia"/>
                <w:sz w:val="16"/>
                <w:szCs w:val="16"/>
              </w:rPr>
            </w:pPr>
            <w:r>
              <w:rPr>
                <w:sz w:val="16"/>
                <w:szCs w:val="16"/>
              </w:rPr>
              <w:t> </w:t>
            </w:r>
          </w:p>
        </w:tc>
        <w:tc>
          <w:tcPr>
            <w:tcW w:w="4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5FF79957" w14:textId="3A7934F6" w:rsidR="008C3FC7" w:rsidRPr="00C1212F" w:rsidRDefault="008C3FC7" w:rsidP="008C3FC7">
            <w:pPr>
              <w:pStyle w:val="Obsahtabuky"/>
              <w:jc w:val="center"/>
              <w:rPr>
                <w:rFonts w:hint="eastAsia"/>
                <w:sz w:val="16"/>
                <w:szCs w:val="16"/>
              </w:rPr>
            </w:pPr>
            <w:r>
              <w:rPr>
                <w:sz w:val="16"/>
                <w:szCs w:val="16"/>
              </w:rPr>
              <w:t>16:30</w:t>
            </w:r>
          </w:p>
        </w:tc>
      </w:tr>
      <w:tr w:rsidR="008C3FC7" w14:paraId="0B691AC3"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1AA71BA7" w14:textId="19CF7B59" w:rsidR="008C3FC7" w:rsidRPr="00C1212F" w:rsidRDefault="008C3FC7" w:rsidP="008C3FC7">
            <w:pPr>
              <w:pStyle w:val="Obsahtabuky"/>
              <w:jc w:val="right"/>
              <w:rPr>
                <w:rFonts w:hint="eastAsia"/>
                <w:sz w:val="16"/>
                <w:szCs w:val="16"/>
              </w:rPr>
            </w:pPr>
            <w:r>
              <w:rPr>
                <w:sz w:val="16"/>
                <w:szCs w:val="16"/>
              </w:rPr>
              <w:t>11.-12.4.2026</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7DC9E6D" w14:textId="07ADAEE0"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5B67D63" w14:textId="6BD68FA4" w:rsidR="008C3FC7" w:rsidRPr="00C1212F" w:rsidRDefault="008C3FC7" w:rsidP="008C3FC7">
            <w:pPr>
              <w:pStyle w:val="Obsahtabuky"/>
              <w:jc w:val="center"/>
              <w:rPr>
                <w:rFonts w:hint="eastAsia"/>
                <w:sz w:val="16"/>
                <w:szCs w:val="16"/>
              </w:rPr>
            </w:pPr>
            <w:r>
              <w:rPr>
                <w:sz w:val="16"/>
                <w:szCs w:val="16"/>
              </w:rPr>
              <w:t>18</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4F504DF" w14:textId="4D9010B7" w:rsidR="008C3FC7" w:rsidRPr="00C1212F" w:rsidRDefault="008C3FC7" w:rsidP="008C3FC7">
            <w:pPr>
              <w:pStyle w:val="Obsahtabuky"/>
              <w:jc w:val="center"/>
              <w:rPr>
                <w:rFonts w:hint="eastAsia"/>
                <w:sz w:val="16"/>
                <w:szCs w:val="16"/>
              </w:rPr>
            </w:pPr>
            <w:r>
              <w:rPr>
                <w:sz w:val="16"/>
                <w:szCs w:val="16"/>
              </w:rPr>
              <w:t>14</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6C8CAEA" w14:textId="2724A147" w:rsidR="008C3FC7" w:rsidRPr="00C1212F" w:rsidRDefault="008C3FC7" w:rsidP="008C3FC7">
            <w:pPr>
              <w:pStyle w:val="Obsahtabuky"/>
              <w:jc w:val="center"/>
              <w:rPr>
                <w:rFonts w:hint="eastAsia"/>
                <w:sz w:val="16"/>
                <w:szCs w:val="16"/>
              </w:rPr>
            </w:pPr>
            <w:r>
              <w:rPr>
                <w:sz w:val="16"/>
                <w:szCs w:val="16"/>
              </w:rPr>
              <w:t>18</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01D15B3" w14:textId="5448511E" w:rsidR="008C3FC7" w:rsidRPr="00C1212F" w:rsidRDefault="008C3FC7" w:rsidP="008C3FC7">
            <w:pPr>
              <w:pStyle w:val="Obsahtabuky"/>
              <w:jc w:val="center"/>
              <w:rPr>
                <w:rFonts w:hint="eastAsia"/>
                <w:sz w:val="16"/>
                <w:szCs w:val="16"/>
              </w:rPr>
            </w:pPr>
            <w:r>
              <w:rPr>
                <w:sz w:val="16"/>
                <w:szCs w:val="16"/>
              </w:rPr>
              <w:t>20</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56D651B0" w14:textId="05C9B66D" w:rsidR="008C3FC7" w:rsidRPr="00C1212F" w:rsidRDefault="008C3FC7" w:rsidP="008C3FC7">
            <w:pPr>
              <w:pStyle w:val="Obsahtabuky"/>
              <w:jc w:val="center"/>
              <w:rPr>
                <w:rFonts w:hint="eastAsia"/>
                <w:sz w:val="16"/>
                <w:szCs w:val="16"/>
              </w:rPr>
            </w:pPr>
            <w:r>
              <w:rPr>
                <w:sz w:val="16"/>
                <w:szCs w:val="16"/>
              </w:rPr>
              <w:t>14</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708A8B9" w14:textId="068180A1" w:rsidR="008C3FC7" w:rsidRPr="00C1212F" w:rsidRDefault="008C3FC7" w:rsidP="008C3FC7">
            <w:pPr>
              <w:pStyle w:val="Obsahtabuky"/>
              <w:jc w:val="center"/>
              <w:rPr>
                <w:rFonts w:hint="eastAsia"/>
                <w:sz w:val="16"/>
                <w:szCs w:val="16"/>
              </w:rPr>
            </w:pPr>
            <w:r>
              <w:rPr>
                <w:sz w:val="16"/>
                <w:szCs w:val="16"/>
              </w:rPr>
              <w:t>16</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23DAE9B" w14:textId="6E08CDE8"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3602B47" w14:textId="0BF927A8" w:rsidR="008C3FC7" w:rsidRPr="00C1212F" w:rsidRDefault="008C3FC7" w:rsidP="008C3FC7">
            <w:pPr>
              <w:pStyle w:val="Obsahtabuky"/>
              <w:jc w:val="center"/>
              <w:rPr>
                <w:rFonts w:hint="eastAsia"/>
                <w:sz w:val="16"/>
                <w:szCs w:val="16"/>
              </w:rPr>
            </w:pPr>
            <w:r>
              <w:rPr>
                <w:sz w:val="16"/>
                <w:szCs w:val="16"/>
              </w:rPr>
              <w:t>17:00</w:t>
            </w:r>
          </w:p>
        </w:tc>
      </w:tr>
      <w:tr w:rsidR="008C3FC7" w14:paraId="44058BC7"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5A3467C1" w14:textId="23B097D2" w:rsidR="008C3FC7" w:rsidRPr="00C1212F" w:rsidRDefault="008C3FC7" w:rsidP="008C3FC7">
            <w:pPr>
              <w:pStyle w:val="Obsahtabuky"/>
              <w:jc w:val="right"/>
              <w:rPr>
                <w:rFonts w:hint="eastAsia"/>
                <w:sz w:val="16"/>
                <w:szCs w:val="16"/>
              </w:rPr>
            </w:pPr>
            <w:r>
              <w:rPr>
                <w:sz w:val="16"/>
                <w:szCs w:val="16"/>
              </w:rPr>
              <w:t>18.-19.4.2026</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77D4ACE" w14:textId="1B1A6C71"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CAB85B3" w14:textId="38F5AC82" w:rsidR="008C3FC7" w:rsidRPr="00C1212F" w:rsidRDefault="008C3FC7" w:rsidP="008C3FC7">
            <w:pPr>
              <w:pStyle w:val="Obsahtabuky"/>
              <w:jc w:val="center"/>
              <w:rPr>
                <w:rFonts w:hint="eastAsia"/>
                <w:sz w:val="16"/>
                <w:szCs w:val="16"/>
              </w:rPr>
            </w:pPr>
            <w:r>
              <w:rPr>
                <w:sz w:val="16"/>
                <w:szCs w:val="16"/>
              </w:rPr>
              <w:t>19</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B34D4BB" w14:textId="2E5515F9" w:rsidR="008C3FC7" w:rsidRPr="00C1212F" w:rsidRDefault="008C3FC7" w:rsidP="008C3FC7">
            <w:pPr>
              <w:pStyle w:val="Obsahtabuky"/>
              <w:jc w:val="center"/>
              <w:rPr>
                <w:rFonts w:hint="eastAsia"/>
                <w:sz w:val="16"/>
                <w:szCs w:val="16"/>
              </w:rPr>
            </w:pPr>
            <w:r>
              <w:rPr>
                <w:sz w:val="16"/>
                <w:szCs w:val="16"/>
              </w:rPr>
              <w:t>15</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4D1E652" w14:textId="4669A77F" w:rsidR="008C3FC7" w:rsidRPr="00C1212F" w:rsidRDefault="008C3FC7" w:rsidP="008C3FC7">
            <w:pPr>
              <w:pStyle w:val="Obsahtabuky"/>
              <w:jc w:val="center"/>
              <w:rPr>
                <w:rFonts w:hint="eastAsia"/>
                <w:sz w:val="16"/>
                <w:szCs w:val="16"/>
              </w:rPr>
            </w:pPr>
            <w:r>
              <w:rPr>
                <w:sz w:val="16"/>
                <w:szCs w:val="16"/>
              </w:rPr>
              <w:t>19</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37DB035" w14:textId="10B483CB" w:rsidR="008C3FC7" w:rsidRPr="00C1212F" w:rsidRDefault="008C3FC7" w:rsidP="008C3FC7">
            <w:pPr>
              <w:pStyle w:val="Obsahtabuky"/>
              <w:jc w:val="center"/>
              <w:rPr>
                <w:rFonts w:hint="eastAsia"/>
                <w:sz w:val="16"/>
                <w:szCs w:val="16"/>
              </w:rPr>
            </w:pPr>
            <w:r>
              <w:rPr>
                <w:sz w:val="16"/>
                <w:szCs w:val="16"/>
              </w:rPr>
              <w:t>21</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27DDA19E" w14:textId="7FB47B69" w:rsidR="008C3FC7" w:rsidRPr="00C1212F" w:rsidRDefault="008C3FC7" w:rsidP="008C3FC7">
            <w:pPr>
              <w:pStyle w:val="Obsahtabuky"/>
              <w:jc w:val="center"/>
              <w:rPr>
                <w:rFonts w:hint="eastAsia"/>
                <w:sz w:val="16"/>
                <w:szCs w:val="16"/>
              </w:rPr>
            </w:pPr>
            <w:r>
              <w:rPr>
                <w:sz w:val="16"/>
                <w:szCs w:val="16"/>
              </w:rPr>
              <w:t>15</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C8E055C" w14:textId="001B90E9" w:rsidR="008C3FC7" w:rsidRPr="00C1212F" w:rsidRDefault="008C3FC7" w:rsidP="008C3FC7">
            <w:pPr>
              <w:pStyle w:val="Obsahtabuky"/>
              <w:jc w:val="center"/>
              <w:rPr>
                <w:rFonts w:hint="eastAsia"/>
                <w:sz w:val="16"/>
                <w:szCs w:val="16"/>
              </w:rPr>
            </w:pPr>
            <w:r>
              <w:rPr>
                <w:sz w:val="16"/>
                <w:szCs w:val="16"/>
              </w:rPr>
              <w:t>17</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F7087E4" w14:textId="4250DED8"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B1A1E34" w14:textId="08C10993" w:rsidR="008C3FC7" w:rsidRPr="00C1212F" w:rsidRDefault="008C3FC7" w:rsidP="008C3FC7">
            <w:pPr>
              <w:pStyle w:val="Obsahtabuky"/>
              <w:jc w:val="center"/>
              <w:rPr>
                <w:rFonts w:hint="eastAsia"/>
                <w:sz w:val="16"/>
                <w:szCs w:val="16"/>
              </w:rPr>
            </w:pPr>
            <w:r>
              <w:rPr>
                <w:sz w:val="16"/>
                <w:szCs w:val="16"/>
              </w:rPr>
              <w:t>17:00</w:t>
            </w:r>
          </w:p>
        </w:tc>
      </w:tr>
      <w:tr w:rsidR="008C3FC7" w14:paraId="710C03D1"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23D037CC" w14:textId="6DB176D1" w:rsidR="008C3FC7" w:rsidRPr="00C1212F" w:rsidRDefault="008C3FC7" w:rsidP="008C3FC7">
            <w:pPr>
              <w:pStyle w:val="Obsahtabuky"/>
              <w:jc w:val="right"/>
              <w:rPr>
                <w:rFonts w:hint="eastAsia"/>
                <w:sz w:val="16"/>
                <w:szCs w:val="16"/>
              </w:rPr>
            </w:pPr>
            <w:r>
              <w:rPr>
                <w:sz w:val="16"/>
                <w:szCs w:val="16"/>
              </w:rPr>
              <w:t>25.-26.4.2026</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5F9532C" w14:textId="3CC2940C"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8F86C17" w14:textId="65DE03A2" w:rsidR="008C3FC7" w:rsidRPr="00C1212F" w:rsidRDefault="008C3FC7" w:rsidP="008C3FC7">
            <w:pPr>
              <w:pStyle w:val="Obsahtabuky"/>
              <w:jc w:val="center"/>
              <w:rPr>
                <w:rFonts w:hint="eastAsia"/>
                <w:sz w:val="16"/>
                <w:szCs w:val="16"/>
              </w:rPr>
            </w:pPr>
            <w:r>
              <w:rPr>
                <w:sz w:val="16"/>
                <w:szCs w:val="16"/>
              </w:rPr>
              <w:t>20</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D579587" w14:textId="2023F6D7" w:rsidR="008C3FC7" w:rsidRPr="00C1212F" w:rsidRDefault="008C3FC7" w:rsidP="008C3FC7">
            <w:pPr>
              <w:pStyle w:val="Obsahtabuky"/>
              <w:jc w:val="center"/>
              <w:rPr>
                <w:rFonts w:hint="eastAsia"/>
                <w:sz w:val="16"/>
                <w:szCs w:val="16"/>
              </w:rPr>
            </w:pPr>
            <w:r>
              <w:rPr>
                <w:sz w:val="16"/>
                <w:szCs w:val="16"/>
              </w:rPr>
              <w:t>16</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41060D1" w14:textId="78674857" w:rsidR="008C3FC7" w:rsidRPr="00C1212F" w:rsidRDefault="008C3FC7" w:rsidP="008C3FC7">
            <w:pPr>
              <w:pStyle w:val="Obsahtabuky"/>
              <w:jc w:val="center"/>
              <w:rPr>
                <w:rFonts w:hint="eastAsia"/>
                <w:sz w:val="16"/>
                <w:szCs w:val="16"/>
              </w:rPr>
            </w:pPr>
            <w:r>
              <w:rPr>
                <w:sz w:val="16"/>
                <w:szCs w:val="16"/>
              </w:rPr>
              <w:t>20</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35F06AC" w14:textId="51E9075D" w:rsidR="008C3FC7" w:rsidRPr="00C1212F" w:rsidRDefault="008C3FC7" w:rsidP="008C3FC7">
            <w:pPr>
              <w:pStyle w:val="Obsahtabuky"/>
              <w:jc w:val="center"/>
              <w:rPr>
                <w:rFonts w:hint="eastAsia"/>
                <w:sz w:val="16"/>
                <w:szCs w:val="16"/>
              </w:rPr>
            </w:pPr>
            <w:r>
              <w:rPr>
                <w:sz w:val="16"/>
                <w:szCs w:val="16"/>
              </w:rPr>
              <w:t>22</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0F8FB8AC" w14:textId="0033772C" w:rsidR="008C3FC7" w:rsidRPr="00C1212F" w:rsidRDefault="008C3FC7" w:rsidP="008C3FC7">
            <w:pPr>
              <w:pStyle w:val="Obsahtabuky"/>
              <w:jc w:val="center"/>
              <w:rPr>
                <w:rFonts w:hint="eastAsia"/>
                <w:sz w:val="16"/>
                <w:szCs w:val="16"/>
              </w:rPr>
            </w:pPr>
            <w:r>
              <w:rPr>
                <w:sz w:val="16"/>
                <w:szCs w:val="16"/>
              </w:rPr>
              <w:t>16</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7AC5D34" w14:textId="3F2CE70A" w:rsidR="008C3FC7" w:rsidRPr="00C1212F" w:rsidRDefault="008C3FC7" w:rsidP="008C3FC7">
            <w:pPr>
              <w:pStyle w:val="Obsahtabuky"/>
              <w:jc w:val="center"/>
              <w:rPr>
                <w:rFonts w:hint="eastAsia"/>
                <w:sz w:val="16"/>
                <w:szCs w:val="16"/>
              </w:rPr>
            </w:pPr>
            <w:r>
              <w:rPr>
                <w:sz w:val="16"/>
                <w:szCs w:val="16"/>
              </w:rPr>
              <w:t>18</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4A8048A4" w14:textId="5B670954"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66F909F" w14:textId="38EDA8CA" w:rsidR="008C3FC7" w:rsidRPr="00C1212F" w:rsidRDefault="008C3FC7" w:rsidP="008C3FC7">
            <w:pPr>
              <w:pStyle w:val="Obsahtabuky"/>
              <w:jc w:val="center"/>
              <w:rPr>
                <w:rFonts w:hint="eastAsia"/>
                <w:sz w:val="16"/>
                <w:szCs w:val="16"/>
              </w:rPr>
            </w:pPr>
            <w:r>
              <w:rPr>
                <w:sz w:val="16"/>
                <w:szCs w:val="16"/>
              </w:rPr>
              <w:t>17:00</w:t>
            </w:r>
          </w:p>
        </w:tc>
      </w:tr>
      <w:tr w:rsidR="008C3FC7" w14:paraId="3CA82F08" w14:textId="77777777" w:rsidTr="008C3FC7">
        <w:tc>
          <w:tcPr>
            <w:tcW w:w="1130" w:type="dxa"/>
            <w:tcBorders>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74FB63E1" w14:textId="2B1B1ED6" w:rsidR="008C3FC7" w:rsidRPr="00C1212F" w:rsidRDefault="008C3FC7" w:rsidP="008C3FC7">
            <w:pPr>
              <w:pStyle w:val="Obsahtabuky"/>
              <w:jc w:val="right"/>
              <w:rPr>
                <w:rFonts w:hint="eastAsia"/>
                <w:sz w:val="16"/>
                <w:szCs w:val="16"/>
              </w:rPr>
            </w:pPr>
            <w:r>
              <w:rPr>
                <w:sz w:val="16"/>
                <w:szCs w:val="16"/>
              </w:rPr>
              <w:t>29.4.2025</w:t>
            </w:r>
          </w:p>
        </w:tc>
        <w:tc>
          <w:tcPr>
            <w:tcW w:w="6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6B33B1C9" w14:textId="62F567C0" w:rsidR="008C3FC7" w:rsidRPr="00C1212F" w:rsidRDefault="008C3FC7" w:rsidP="008C3FC7">
            <w:pPr>
              <w:pStyle w:val="Obsahtabuky"/>
              <w:jc w:val="center"/>
              <w:rPr>
                <w:rFonts w:hint="eastAsia"/>
                <w:sz w:val="16"/>
                <w:szCs w:val="16"/>
              </w:rPr>
            </w:pPr>
            <w:r>
              <w:rPr>
                <w:sz w:val="16"/>
                <w:szCs w:val="16"/>
              </w:rPr>
              <w:t>Streda</w:t>
            </w:r>
          </w:p>
        </w:tc>
        <w:tc>
          <w:tcPr>
            <w:tcW w:w="63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9386062" w14:textId="61D3FAA9" w:rsidR="008C3FC7" w:rsidRPr="00C1212F" w:rsidRDefault="008C3FC7" w:rsidP="008C3FC7">
            <w:pPr>
              <w:pStyle w:val="Obsahtabuky"/>
              <w:jc w:val="center"/>
              <w:rPr>
                <w:rFonts w:hint="eastAsia"/>
                <w:sz w:val="16"/>
                <w:szCs w:val="16"/>
              </w:rPr>
            </w:pPr>
            <w:r>
              <w:rPr>
                <w:sz w:val="16"/>
                <w:szCs w:val="16"/>
              </w:rPr>
              <w:t> </w:t>
            </w:r>
          </w:p>
        </w:tc>
        <w:tc>
          <w:tcPr>
            <w:tcW w:w="56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42D66CE3" w14:textId="7A8ED0D7" w:rsidR="008C3FC7" w:rsidRPr="00C1212F" w:rsidRDefault="008C3FC7" w:rsidP="008C3FC7">
            <w:pPr>
              <w:pStyle w:val="Obsahtabuky"/>
              <w:jc w:val="center"/>
              <w:rPr>
                <w:rFonts w:hint="eastAsia"/>
                <w:sz w:val="16"/>
                <w:szCs w:val="16"/>
              </w:rPr>
            </w:pPr>
            <w:r>
              <w:rPr>
                <w:sz w:val="16"/>
                <w:szCs w:val="16"/>
              </w:rPr>
              <w:t> </w:t>
            </w:r>
          </w:p>
        </w:tc>
        <w:tc>
          <w:tcPr>
            <w:tcW w:w="617"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71C1FC6" w14:textId="0ADD8C92" w:rsidR="008C3FC7" w:rsidRPr="00C1212F" w:rsidRDefault="008C3FC7" w:rsidP="008C3FC7">
            <w:pPr>
              <w:pStyle w:val="Obsahtabuky"/>
              <w:jc w:val="center"/>
              <w:rPr>
                <w:rFonts w:hint="eastAsia"/>
                <w:sz w:val="16"/>
                <w:szCs w:val="16"/>
              </w:rPr>
            </w:pPr>
            <w:r>
              <w:rPr>
                <w:sz w:val="16"/>
                <w:szCs w:val="16"/>
              </w:rPr>
              <w:t> </w:t>
            </w:r>
          </w:p>
        </w:tc>
        <w:tc>
          <w:tcPr>
            <w:tcW w:w="682"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4CFBCA91" w14:textId="24A9AD1E" w:rsidR="008C3FC7" w:rsidRPr="00C1212F" w:rsidRDefault="008C3FC7" w:rsidP="008C3FC7">
            <w:pPr>
              <w:pStyle w:val="Obsahtabuky"/>
              <w:jc w:val="center"/>
              <w:rPr>
                <w:rFonts w:hint="eastAsia"/>
                <w:sz w:val="16"/>
                <w:szCs w:val="16"/>
              </w:rPr>
            </w:pPr>
            <w:r>
              <w:rPr>
                <w:sz w:val="16"/>
                <w:szCs w:val="16"/>
              </w:rPr>
              <w:t>29</w:t>
            </w:r>
          </w:p>
        </w:tc>
        <w:tc>
          <w:tcPr>
            <w:tcW w:w="740" w:type="dxa"/>
            <w:tcBorders>
              <w:left w:val="single" w:sz="2" w:space="0" w:color="000000"/>
              <w:bottom w:val="single" w:sz="2" w:space="0" w:color="000000"/>
            </w:tcBorders>
            <w:tcMar>
              <w:top w:w="29" w:type="dxa"/>
              <w:left w:w="28" w:type="dxa"/>
              <w:bottom w:w="29" w:type="dxa"/>
              <w:right w:w="29" w:type="dxa"/>
            </w:tcMar>
            <w:vAlign w:val="center"/>
          </w:tcPr>
          <w:p w14:paraId="7296FC22" w14:textId="23D6F894" w:rsidR="008C3FC7" w:rsidRPr="00C1212F" w:rsidRDefault="008C3FC7" w:rsidP="008C3FC7">
            <w:pPr>
              <w:pStyle w:val="Obsahtabuky"/>
              <w:jc w:val="center"/>
              <w:rPr>
                <w:rFonts w:hint="eastAsia"/>
                <w:sz w:val="16"/>
                <w:szCs w:val="16"/>
              </w:rPr>
            </w:pPr>
            <w:r>
              <w:rPr>
                <w:sz w:val="16"/>
                <w:szCs w:val="16"/>
              </w:rPr>
              <w:t>22</w:t>
            </w:r>
          </w:p>
        </w:tc>
        <w:tc>
          <w:tcPr>
            <w:tcW w:w="743"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25538DED" w14:textId="050E50F1" w:rsidR="008C3FC7" w:rsidRPr="00C1212F" w:rsidRDefault="008C3FC7" w:rsidP="008C3FC7">
            <w:pPr>
              <w:pStyle w:val="Obsahtabuky"/>
              <w:jc w:val="center"/>
              <w:rPr>
                <w:rFonts w:hint="eastAsia"/>
                <w:sz w:val="16"/>
                <w:szCs w:val="16"/>
              </w:rPr>
            </w:pPr>
            <w:r>
              <w:rPr>
                <w:sz w:val="16"/>
                <w:szCs w:val="16"/>
              </w:rPr>
              <w:t>25</w:t>
            </w:r>
          </w:p>
        </w:tc>
        <w:tc>
          <w:tcPr>
            <w:tcW w:w="98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11789464" w14:textId="1C74DBEC" w:rsidR="008C3FC7" w:rsidRDefault="008C3FC7" w:rsidP="008C3FC7">
            <w:pPr>
              <w:pStyle w:val="Obsahtabuky"/>
              <w:jc w:val="center"/>
              <w:rPr>
                <w:rFonts w:hint="eastAsia"/>
                <w:sz w:val="16"/>
                <w:szCs w:val="16"/>
              </w:rPr>
            </w:pPr>
            <w:r>
              <w:rPr>
                <w:sz w:val="16"/>
                <w:szCs w:val="16"/>
              </w:rPr>
              <w:t> </w:t>
            </w:r>
          </w:p>
        </w:tc>
        <w:tc>
          <w:tcPr>
            <w:tcW w:w="4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59E18B41" w14:textId="5FE38869" w:rsidR="008C3FC7" w:rsidRPr="00C1212F" w:rsidRDefault="008C3FC7" w:rsidP="008C3FC7">
            <w:pPr>
              <w:pStyle w:val="Obsahtabuky"/>
              <w:jc w:val="center"/>
              <w:rPr>
                <w:rFonts w:hint="eastAsia"/>
                <w:sz w:val="16"/>
                <w:szCs w:val="16"/>
              </w:rPr>
            </w:pPr>
            <w:r>
              <w:rPr>
                <w:sz w:val="16"/>
                <w:szCs w:val="16"/>
              </w:rPr>
              <w:t>17:00</w:t>
            </w:r>
          </w:p>
        </w:tc>
      </w:tr>
      <w:tr w:rsidR="008C3FC7" w14:paraId="62822AA9"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1B210765" w14:textId="72CF2A37" w:rsidR="008C3FC7" w:rsidRPr="00C1212F" w:rsidRDefault="008C3FC7" w:rsidP="008C3FC7">
            <w:pPr>
              <w:pStyle w:val="Obsahtabuky"/>
              <w:jc w:val="right"/>
              <w:rPr>
                <w:rFonts w:hint="eastAsia"/>
                <w:sz w:val="16"/>
                <w:szCs w:val="16"/>
              </w:rPr>
            </w:pPr>
            <w:r>
              <w:rPr>
                <w:sz w:val="16"/>
                <w:szCs w:val="16"/>
              </w:rPr>
              <w:t>2.-3.5.2026</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5D257E17" w14:textId="027EC14C"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02630E61" w14:textId="0C26853C" w:rsidR="008C3FC7" w:rsidRPr="00C1212F" w:rsidRDefault="008C3FC7" w:rsidP="008C3FC7">
            <w:pPr>
              <w:pStyle w:val="Obsahtabuky"/>
              <w:jc w:val="center"/>
              <w:rPr>
                <w:rFonts w:hint="eastAsia"/>
                <w:sz w:val="16"/>
                <w:szCs w:val="16"/>
              </w:rPr>
            </w:pPr>
            <w:r>
              <w:rPr>
                <w:sz w:val="16"/>
                <w:szCs w:val="16"/>
              </w:rPr>
              <w:t>21</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D2B406F" w14:textId="606BC090" w:rsidR="008C3FC7" w:rsidRPr="00C1212F" w:rsidRDefault="008C3FC7" w:rsidP="008C3FC7">
            <w:pPr>
              <w:pStyle w:val="Obsahtabuky"/>
              <w:jc w:val="center"/>
              <w:rPr>
                <w:rFonts w:hint="eastAsia"/>
                <w:sz w:val="16"/>
                <w:szCs w:val="16"/>
              </w:rPr>
            </w:pPr>
            <w:r>
              <w:rPr>
                <w:sz w:val="16"/>
                <w:szCs w:val="16"/>
              </w:rPr>
              <w:t>17</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F53A7B5" w14:textId="196CA45A" w:rsidR="008C3FC7" w:rsidRPr="00C1212F" w:rsidRDefault="008C3FC7" w:rsidP="008C3FC7">
            <w:pPr>
              <w:pStyle w:val="Obsahtabuky"/>
              <w:jc w:val="center"/>
              <w:rPr>
                <w:rFonts w:hint="eastAsia"/>
                <w:sz w:val="16"/>
                <w:szCs w:val="16"/>
              </w:rPr>
            </w:pPr>
            <w:r>
              <w:rPr>
                <w:sz w:val="16"/>
                <w:szCs w:val="16"/>
              </w:rPr>
              <w:t>21</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755C33C" w14:textId="6164B7A2" w:rsidR="008C3FC7" w:rsidRPr="00C1212F" w:rsidRDefault="008C3FC7" w:rsidP="008C3FC7">
            <w:pPr>
              <w:pStyle w:val="Obsahtabuky"/>
              <w:jc w:val="center"/>
              <w:rPr>
                <w:rFonts w:hint="eastAsia"/>
                <w:sz w:val="16"/>
                <w:szCs w:val="16"/>
              </w:rPr>
            </w:pPr>
            <w:r>
              <w:rPr>
                <w:sz w:val="16"/>
                <w:szCs w:val="16"/>
              </w:rPr>
              <w:t>23</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302FD7FF" w14:textId="58E88C12" w:rsidR="008C3FC7" w:rsidRPr="00C1212F" w:rsidRDefault="008C3FC7" w:rsidP="008C3FC7">
            <w:pPr>
              <w:pStyle w:val="Obsahtabuky"/>
              <w:jc w:val="center"/>
              <w:rPr>
                <w:rFonts w:hint="eastAsia"/>
                <w:sz w:val="16"/>
                <w:szCs w:val="16"/>
              </w:rPr>
            </w:pPr>
            <w:r>
              <w:rPr>
                <w:sz w:val="16"/>
                <w:szCs w:val="16"/>
              </w:rPr>
              <w:t>17</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367E2D93" w14:textId="343577FA" w:rsidR="008C3FC7" w:rsidRPr="00C1212F" w:rsidRDefault="008C3FC7" w:rsidP="008C3FC7">
            <w:pPr>
              <w:pStyle w:val="Obsahtabuky"/>
              <w:jc w:val="center"/>
              <w:rPr>
                <w:rFonts w:hint="eastAsia"/>
                <w:sz w:val="16"/>
                <w:szCs w:val="16"/>
              </w:rPr>
            </w:pPr>
            <w:r>
              <w:rPr>
                <w:sz w:val="16"/>
                <w:szCs w:val="16"/>
              </w:rPr>
              <w:t>19</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1A73560" w14:textId="79D7972A"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26B7569A" w14:textId="74A00617" w:rsidR="008C3FC7" w:rsidRPr="00C1212F" w:rsidRDefault="008C3FC7" w:rsidP="008C3FC7">
            <w:pPr>
              <w:pStyle w:val="Obsahtabuky"/>
              <w:jc w:val="center"/>
              <w:rPr>
                <w:rFonts w:hint="eastAsia"/>
                <w:sz w:val="16"/>
                <w:szCs w:val="16"/>
              </w:rPr>
            </w:pPr>
            <w:r>
              <w:rPr>
                <w:sz w:val="16"/>
                <w:szCs w:val="16"/>
              </w:rPr>
              <w:t>17:00</w:t>
            </w:r>
          </w:p>
        </w:tc>
      </w:tr>
      <w:tr w:rsidR="008C3FC7" w14:paraId="5994FECB" w14:textId="77777777" w:rsidTr="008C3FC7">
        <w:tc>
          <w:tcPr>
            <w:tcW w:w="1130" w:type="dxa"/>
            <w:tcBorders>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36AB71A2" w14:textId="3045D08E" w:rsidR="008C3FC7" w:rsidRPr="00C1212F" w:rsidRDefault="008C3FC7" w:rsidP="008C3FC7">
            <w:pPr>
              <w:pStyle w:val="Obsahtabuky"/>
              <w:jc w:val="right"/>
              <w:rPr>
                <w:rFonts w:hint="eastAsia"/>
                <w:sz w:val="16"/>
                <w:szCs w:val="16"/>
              </w:rPr>
            </w:pPr>
            <w:r>
              <w:rPr>
                <w:sz w:val="16"/>
                <w:szCs w:val="16"/>
              </w:rPr>
              <w:t>6.5.2026</w:t>
            </w:r>
          </w:p>
        </w:tc>
        <w:tc>
          <w:tcPr>
            <w:tcW w:w="6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6A331E54" w14:textId="28734F27" w:rsidR="008C3FC7" w:rsidRPr="00C1212F" w:rsidRDefault="008C3FC7" w:rsidP="008C3FC7">
            <w:pPr>
              <w:pStyle w:val="Obsahtabuky"/>
              <w:jc w:val="center"/>
              <w:rPr>
                <w:rFonts w:hint="eastAsia"/>
                <w:sz w:val="16"/>
                <w:szCs w:val="16"/>
              </w:rPr>
            </w:pPr>
            <w:r>
              <w:rPr>
                <w:sz w:val="16"/>
                <w:szCs w:val="16"/>
              </w:rPr>
              <w:t>Streda</w:t>
            </w:r>
          </w:p>
        </w:tc>
        <w:tc>
          <w:tcPr>
            <w:tcW w:w="63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461F6B7C" w14:textId="0BFA7C96" w:rsidR="008C3FC7" w:rsidRPr="00C1212F" w:rsidRDefault="008C3FC7" w:rsidP="008C3FC7">
            <w:pPr>
              <w:pStyle w:val="Obsahtabuky"/>
              <w:jc w:val="center"/>
              <w:rPr>
                <w:rFonts w:hint="eastAsia"/>
                <w:sz w:val="16"/>
                <w:szCs w:val="16"/>
              </w:rPr>
            </w:pPr>
            <w:r>
              <w:rPr>
                <w:sz w:val="16"/>
                <w:szCs w:val="16"/>
              </w:rPr>
              <w:t> </w:t>
            </w:r>
          </w:p>
        </w:tc>
        <w:tc>
          <w:tcPr>
            <w:tcW w:w="56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E6B4E43" w14:textId="0788A029" w:rsidR="008C3FC7" w:rsidRPr="00C1212F" w:rsidRDefault="008C3FC7" w:rsidP="008C3FC7">
            <w:pPr>
              <w:pStyle w:val="Obsahtabuky"/>
              <w:jc w:val="center"/>
              <w:rPr>
                <w:rFonts w:hint="eastAsia"/>
                <w:sz w:val="16"/>
                <w:szCs w:val="16"/>
              </w:rPr>
            </w:pPr>
            <w:r>
              <w:rPr>
                <w:sz w:val="16"/>
                <w:szCs w:val="16"/>
              </w:rPr>
              <w:t> </w:t>
            </w:r>
          </w:p>
        </w:tc>
        <w:tc>
          <w:tcPr>
            <w:tcW w:w="617"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5A62E7E" w14:textId="6418D550" w:rsidR="008C3FC7" w:rsidRPr="00C1212F" w:rsidRDefault="008C3FC7" w:rsidP="008C3FC7">
            <w:pPr>
              <w:pStyle w:val="Obsahtabuky"/>
              <w:jc w:val="center"/>
              <w:rPr>
                <w:rFonts w:hint="eastAsia"/>
                <w:sz w:val="16"/>
                <w:szCs w:val="16"/>
              </w:rPr>
            </w:pPr>
            <w:r>
              <w:rPr>
                <w:sz w:val="16"/>
                <w:szCs w:val="16"/>
              </w:rPr>
              <w:t> </w:t>
            </w:r>
          </w:p>
        </w:tc>
        <w:tc>
          <w:tcPr>
            <w:tcW w:w="682"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43525C8F" w14:textId="7DECA5BA" w:rsidR="008C3FC7" w:rsidRPr="00C1212F" w:rsidRDefault="008C3FC7" w:rsidP="008C3FC7">
            <w:pPr>
              <w:pStyle w:val="Obsahtabuky"/>
              <w:jc w:val="center"/>
              <w:rPr>
                <w:rFonts w:hint="eastAsia"/>
                <w:sz w:val="16"/>
                <w:szCs w:val="16"/>
              </w:rPr>
            </w:pPr>
            <w:r>
              <w:rPr>
                <w:sz w:val="16"/>
                <w:szCs w:val="16"/>
              </w:rPr>
              <w:t>30</w:t>
            </w:r>
          </w:p>
        </w:tc>
        <w:tc>
          <w:tcPr>
            <w:tcW w:w="740" w:type="dxa"/>
            <w:tcBorders>
              <w:left w:val="single" w:sz="2" w:space="0" w:color="000000"/>
              <w:bottom w:val="single" w:sz="2" w:space="0" w:color="000000"/>
            </w:tcBorders>
            <w:tcMar>
              <w:top w:w="29" w:type="dxa"/>
              <w:left w:w="28" w:type="dxa"/>
              <w:bottom w:w="29" w:type="dxa"/>
              <w:right w:w="29" w:type="dxa"/>
            </w:tcMar>
            <w:vAlign w:val="center"/>
          </w:tcPr>
          <w:p w14:paraId="49B5AA0C" w14:textId="3BE1150D" w:rsidR="008C3FC7" w:rsidRPr="00C1212F" w:rsidRDefault="008C3FC7" w:rsidP="008C3FC7">
            <w:pPr>
              <w:pStyle w:val="Obsahtabuky"/>
              <w:jc w:val="center"/>
              <w:rPr>
                <w:rFonts w:hint="eastAsia"/>
                <w:sz w:val="16"/>
                <w:szCs w:val="16"/>
              </w:rPr>
            </w:pPr>
            <w:r>
              <w:rPr>
                <w:sz w:val="16"/>
                <w:szCs w:val="16"/>
              </w:rPr>
              <w:t> </w:t>
            </w:r>
          </w:p>
        </w:tc>
        <w:tc>
          <w:tcPr>
            <w:tcW w:w="743"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59496EDE" w14:textId="7C1389D8" w:rsidR="008C3FC7" w:rsidRPr="00C1212F" w:rsidRDefault="008C3FC7" w:rsidP="008C3FC7">
            <w:pPr>
              <w:pStyle w:val="Obsahtabuky"/>
              <w:jc w:val="center"/>
              <w:rPr>
                <w:rFonts w:hint="eastAsia"/>
                <w:sz w:val="16"/>
                <w:szCs w:val="16"/>
              </w:rPr>
            </w:pPr>
            <w:r>
              <w:rPr>
                <w:sz w:val="16"/>
                <w:szCs w:val="16"/>
              </w:rPr>
              <w:t>26</w:t>
            </w:r>
          </w:p>
        </w:tc>
        <w:tc>
          <w:tcPr>
            <w:tcW w:w="98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712F12B0" w14:textId="4CCE7382" w:rsidR="008C3FC7" w:rsidRDefault="008C3FC7" w:rsidP="008C3FC7">
            <w:pPr>
              <w:pStyle w:val="Obsahtabuky"/>
              <w:jc w:val="center"/>
              <w:rPr>
                <w:rFonts w:hint="eastAsia"/>
                <w:sz w:val="16"/>
                <w:szCs w:val="16"/>
              </w:rPr>
            </w:pPr>
            <w:r>
              <w:rPr>
                <w:sz w:val="16"/>
                <w:szCs w:val="16"/>
              </w:rPr>
              <w:t> </w:t>
            </w:r>
          </w:p>
        </w:tc>
        <w:tc>
          <w:tcPr>
            <w:tcW w:w="4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5ECD430" w14:textId="0D77099A" w:rsidR="008C3FC7" w:rsidRPr="00C1212F" w:rsidRDefault="008C3FC7" w:rsidP="008C3FC7">
            <w:pPr>
              <w:pStyle w:val="Obsahtabuky"/>
              <w:jc w:val="center"/>
              <w:rPr>
                <w:rFonts w:hint="eastAsia"/>
                <w:sz w:val="16"/>
                <w:szCs w:val="16"/>
              </w:rPr>
            </w:pPr>
            <w:r>
              <w:rPr>
                <w:sz w:val="16"/>
                <w:szCs w:val="16"/>
              </w:rPr>
              <w:t>17:00</w:t>
            </w:r>
          </w:p>
        </w:tc>
      </w:tr>
      <w:tr w:rsidR="008C3FC7" w14:paraId="52C9EA42" w14:textId="77777777" w:rsidTr="008C3FC7">
        <w:tc>
          <w:tcPr>
            <w:tcW w:w="1130" w:type="dxa"/>
            <w:tcBorders>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43FF84EB" w14:textId="45228E75" w:rsidR="008C3FC7" w:rsidRPr="00C1212F" w:rsidRDefault="008C3FC7" w:rsidP="008C3FC7">
            <w:pPr>
              <w:pStyle w:val="Obsahtabuky"/>
              <w:jc w:val="right"/>
              <w:rPr>
                <w:rFonts w:hint="eastAsia"/>
                <w:sz w:val="16"/>
                <w:szCs w:val="16"/>
              </w:rPr>
            </w:pPr>
            <w:r>
              <w:rPr>
                <w:sz w:val="16"/>
                <w:szCs w:val="16"/>
              </w:rPr>
              <w:t>9.-10.5.2026</w:t>
            </w:r>
          </w:p>
        </w:tc>
        <w:tc>
          <w:tcPr>
            <w:tcW w:w="6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C9AF6AD" w14:textId="31EC9911"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1FF61361" w14:textId="4009B40C" w:rsidR="008C3FC7" w:rsidRPr="00C1212F" w:rsidRDefault="008C3FC7" w:rsidP="008C3FC7">
            <w:pPr>
              <w:pStyle w:val="Obsahtabuky"/>
              <w:jc w:val="center"/>
              <w:rPr>
                <w:rFonts w:hint="eastAsia"/>
                <w:sz w:val="16"/>
                <w:szCs w:val="16"/>
              </w:rPr>
            </w:pPr>
            <w:r>
              <w:rPr>
                <w:sz w:val="16"/>
                <w:szCs w:val="16"/>
              </w:rPr>
              <w:t>22</w:t>
            </w:r>
          </w:p>
        </w:tc>
        <w:tc>
          <w:tcPr>
            <w:tcW w:w="56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E52437C" w14:textId="5933FC35" w:rsidR="008C3FC7" w:rsidRPr="00C1212F" w:rsidRDefault="008C3FC7" w:rsidP="008C3FC7">
            <w:pPr>
              <w:pStyle w:val="Obsahtabuky"/>
              <w:jc w:val="center"/>
              <w:rPr>
                <w:rFonts w:hint="eastAsia"/>
                <w:sz w:val="16"/>
                <w:szCs w:val="16"/>
              </w:rPr>
            </w:pPr>
            <w:r>
              <w:rPr>
                <w:sz w:val="16"/>
                <w:szCs w:val="16"/>
              </w:rPr>
              <w:t>18</w:t>
            </w:r>
          </w:p>
        </w:tc>
        <w:tc>
          <w:tcPr>
            <w:tcW w:w="617"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74F3BE51" w14:textId="7871904F" w:rsidR="008C3FC7" w:rsidRPr="00C1212F" w:rsidRDefault="008C3FC7" w:rsidP="008C3FC7">
            <w:pPr>
              <w:pStyle w:val="Obsahtabuky"/>
              <w:jc w:val="center"/>
              <w:rPr>
                <w:rFonts w:hint="eastAsia"/>
                <w:sz w:val="16"/>
                <w:szCs w:val="16"/>
              </w:rPr>
            </w:pPr>
            <w:r>
              <w:rPr>
                <w:sz w:val="16"/>
                <w:szCs w:val="16"/>
              </w:rPr>
              <w:t>22</w:t>
            </w:r>
          </w:p>
        </w:tc>
        <w:tc>
          <w:tcPr>
            <w:tcW w:w="682"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45D91433" w14:textId="7873C01E" w:rsidR="008C3FC7" w:rsidRPr="00C1212F" w:rsidRDefault="008C3FC7" w:rsidP="008C3FC7">
            <w:pPr>
              <w:pStyle w:val="Obsahtabuky"/>
              <w:jc w:val="center"/>
              <w:rPr>
                <w:rFonts w:hint="eastAsia"/>
                <w:sz w:val="16"/>
                <w:szCs w:val="16"/>
              </w:rPr>
            </w:pPr>
            <w:r>
              <w:rPr>
                <w:sz w:val="16"/>
                <w:szCs w:val="16"/>
              </w:rPr>
              <w:t>24</w:t>
            </w:r>
          </w:p>
        </w:tc>
        <w:tc>
          <w:tcPr>
            <w:tcW w:w="740" w:type="dxa"/>
            <w:tcBorders>
              <w:left w:val="single" w:sz="2" w:space="0" w:color="000000"/>
              <w:bottom w:val="single" w:sz="2" w:space="0" w:color="000000"/>
            </w:tcBorders>
            <w:tcMar>
              <w:top w:w="29" w:type="dxa"/>
              <w:left w:w="28" w:type="dxa"/>
              <w:bottom w:w="29" w:type="dxa"/>
              <w:right w:w="29" w:type="dxa"/>
            </w:tcMar>
            <w:vAlign w:val="center"/>
          </w:tcPr>
          <w:p w14:paraId="33E8BC39" w14:textId="4F01D01F" w:rsidR="008C3FC7" w:rsidRPr="00C1212F" w:rsidRDefault="008C3FC7" w:rsidP="008C3FC7">
            <w:pPr>
              <w:pStyle w:val="Obsahtabuky"/>
              <w:jc w:val="center"/>
              <w:rPr>
                <w:rFonts w:hint="eastAsia"/>
                <w:sz w:val="16"/>
                <w:szCs w:val="16"/>
              </w:rPr>
            </w:pPr>
            <w:r>
              <w:rPr>
                <w:sz w:val="16"/>
                <w:szCs w:val="16"/>
              </w:rPr>
              <w:t>18</w:t>
            </w:r>
          </w:p>
        </w:tc>
        <w:tc>
          <w:tcPr>
            <w:tcW w:w="743"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0289AC6E" w14:textId="1B2AA8A0" w:rsidR="008C3FC7" w:rsidRPr="00C1212F" w:rsidRDefault="008C3FC7" w:rsidP="008C3FC7">
            <w:pPr>
              <w:pStyle w:val="Obsahtabuky"/>
              <w:jc w:val="center"/>
              <w:rPr>
                <w:rFonts w:hint="eastAsia"/>
                <w:sz w:val="16"/>
                <w:szCs w:val="16"/>
              </w:rPr>
            </w:pPr>
            <w:r>
              <w:rPr>
                <w:sz w:val="16"/>
                <w:szCs w:val="16"/>
              </w:rPr>
              <w:t>20</w:t>
            </w:r>
          </w:p>
        </w:tc>
        <w:tc>
          <w:tcPr>
            <w:tcW w:w="981"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76A8A3A4" w14:textId="3C4E9146" w:rsidR="008C3FC7" w:rsidRDefault="008C3FC7" w:rsidP="008C3FC7">
            <w:pPr>
              <w:pStyle w:val="Obsahtabuky"/>
              <w:jc w:val="center"/>
              <w:rPr>
                <w:rFonts w:hint="eastAsia"/>
                <w:sz w:val="16"/>
                <w:szCs w:val="16"/>
              </w:rPr>
            </w:pPr>
            <w:r>
              <w:rPr>
                <w:sz w:val="16"/>
                <w:szCs w:val="16"/>
              </w:rPr>
              <w:t> </w:t>
            </w:r>
          </w:p>
        </w:tc>
        <w:tc>
          <w:tcPr>
            <w:tcW w:w="476" w:type="dxa"/>
            <w:tcBorders>
              <w:left w:val="single" w:sz="2" w:space="0" w:color="000000"/>
              <w:bottom w:val="single" w:sz="2" w:space="0" w:color="000000"/>
              <w:right w:val="single" w:sz="2" w:space="0" w:color="000000"/>
            </w:tcBorders>
            <w:tcMar>
              <w:top w:w="29" w:type="dxa"/>
              <w:left w:w="28" w:type="dxa"/>
              <w:bottom w:w="29" w:type="dxa"/>
              <w:right w:w="29" w:type="dxa"/>
            </w:tcMar>
            <w:vAlign w:val="center"/>
          </w:tcPr>
          <w:p w14:paraId="3E9AC6D0" w14:textId="719BFE96" w:rsidR="008C3FC7" w:rsidRPr="00C1212F" w:rsidRDefault="008C3FC7" w:rsidP="008C3FC7">
            <w:pPr>
              <w:pStyle w:val="Obsahtabuky"/>
              <w:jc w:val="center"/>
              <w:rPr>
                <w:rFonts w:hint="eastAsia"/>
                <w:sz w:val="16"/>
                <w:szCs w:val="16"/>
              </w:rPr>
            </w:pPr>
            <w:r>
              <w:rPr>
                <w:sz w:val="16"/>
                <w:szCs w:val="16"/>
              </w:rPr>
              <w:t>17:00</w:t>
            </w:r>
          </w:p>
        </w:tc>
      </w:tr>
      <w:tr w:rsidR="008C3FC7" w14:paraId="70B10F31" w14:textId="77777777" w:rsidTr="008C3FC7">
        <w:tc>
          <w:tcPr>
            <w:tcW w:w="1130" w:type="dxa"/>
            <w:tcBorders>
              <w:top w:val="single" w:sz="2" w:space="0" w:color="000000"/>
              <w:left w:val="single" w:sz="2" w:space="0" w:color="000000"/>
              <w:bottom w:val="single" w:sz="2" w:space="0" w:color="000000"/>
              <w:right w:val="single" w:sz="2" w:space="0" w:color="000000"/>
            </w:tcBorders>
            <w:shd w:val="clear" w:color="auto" w:fill="A09600"/>
            <w:tcMar>
              <w:top w:w="29" w:type="dxa"/>
              <w:left w:w="28" w:type="dxa"/>
              <w:bottom w:w="29" w:type="dxa"/>
              <w:right w:w="29" w:type="dxa"/>
            </w:tcMar>
            <w:vAlign w:val="center"/>
          </w:tcPr>
          <w:p w14:paraId="272CD7DF" w14:textId="149EFBA1" w:rsidR="008C3FC7" w:rsidRPr="00C1212F" w:rsidRDefault="008C3FC7" w:rsidP="008C3FC7">
            <w:pPr>
              <w:pStyle w:val="Obsahtabuky"/>
              <w:jc w:val="right"/>
              <w:rPr>
                <w:rFonts w:hint="eastAsia"/>
                <w:sz w:val="16"/>
                <w:szCs w:val="16"/>
              </w:rPr>
            </w:pPr>
            <w:r>
              <w:rPr>
                <w:sz w:val="16"/>
                <w:szCs w:val="16"/>
              </w:rPr>
              <w:t>16.-17.5.2026</w:t>
            </w:r>
          </w:p>
        </w:tc>
        <w:tc>
          <w:tcPr>
            <w:tcW w:w="6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E623D15" w14:textId="4334B8D8"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9CE3BE1" w14:textId="281863A0" w:rsidR="008C3FC7" w:rsidRPr="00C1212F" w:rsidRDefault="008C3FC7" w:rsidP="008C3FC7">
            <w:pPr>
              <w:pStyle w:val="Obsahtabuky"/>
              <w:jc w:val="center"/>
              <w:rPr>
                <w:rFonts w:hint="eastAsia"/>
                <w:sz w:val="16"/>
                <w:szCs w:val="16"/>
              </w:rPr>
            </w:pPr>
            <w:r>
              <w:rPr>
                <w:sz w:val="16"/>
                <w:szCs w:val="16"/>
              </w:rPr>
              <w:t>23</w:t>
            </w:r>
          </w:p>
        </w:tc>
        <w:tc>
          <w:tcPr>
            <w:tcW w:w="56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7DBD3EC" w14:textId="444D0381" w:rsidR="008C3FC7" w:rsidRPr="00C1212F" w:rsidRDefault="008C3FC7" w:rsidP="008C3FC7">
            <w:pPr>
              <w:pStyle w:val="Obsahtabuky"/>
              <w:jc w:val="center"/>
              <w:rPr>
                <w:rFonts w:hint="eastAsia"/>
                <w:sz w:val="16"/>
                <w:szCs w:val="16"/>
              </w:rPr>
            </w:pPr>
            <w:r>
              <w:rPr>
                <w:sz w:val="16"/>
                <w:szCs w:val="16"/>
              </w:rPr>
              <w:t>19</w:t>
            </w:r>
          </w:p>
        </w:tc>
        <w:tc>
          <w:tcPr>
            <w:tcW w:w="617"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75DCC83" w14:textId="732A5547" w:rsidR="008C3FC7" w:rsidRPr="00C1212F" w:rsidRDefault="008C3FC7" w:rsidP="008C3FC7">
            <w:pPr>
              <w:pStyle w:val="Obsahtabuky"/>
              <w:jc w:val="center"/>
              <w:rPr>
                <w:rFonts w:hint="eastAsia"/>
                <w:sz w:val="16"/>
                <w:szCs w:val="16"/>
              </w:rPr>
            </w:pPr>
            <w:r>
              <w:rPr>
                <w:sz w:val="16"/>
                <w:szCs w:val="16"/>
              </w:rPr>
              <w:t>23</w:t>
            </w:r>
          </w:p>
        </w:tc>
        <w:tc>
          <w:tcPr>
            <w:tcW w:w="682"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147BBE3F" w14:textId="0C9A20BB" w:rsidR="008C3FC7" w:rsidRPr="00C1212F" w:rsidRDefault="008C3FC7" w:rsidP="008C3FC7">
            <w:pPr>
              <w:pStyle w:val="Obsahtabuky"/>
              <w:jc w:val="center"/>
              <w:rPr>
                <w:rFonts w:hint="eastAsia"/>
                <w:sz w:val="16"/>
                <w:szCs w:val="16"/>
              </w:rPr>
            </w:pPr>
            <w:r>
              <w:rPr>
                <w:sz w:val="16"/>
                <w:szCs w:val="16"/>
              </w:rPr>
              <w:t>25</w:t>
            </w:r>
          </w:p>
        </w:tc>
        <w:tc>
          <w:tcPr>
            <w:tcW w:w="740" w:type="dxa"/>
            <w:tcBorders>
              <w:top w:val="single" w:sz="2" w:space="0" w:color="000000"/>
              <w:left w:val="single" w:sz="2" w:space="0" w:color="000000"/>
              <w:bottom w:val="single" w:sz="2" w:space="0" w:color="000000"/>
            </w:tcBorders>
            <w:tcMar>
              <w:top w:w="29" w:type="dxa"/>
              <w:left w:w="28" w:type="dxa"/>
              <w:bottom w:w="29" w:type="dxa"/>
              <w:right w:w="29" w:type="dxa"/>
            </w:tcMar>
            <w:vAlign w:val="center"/>
          </w:tcPr>
          <w:p w14:paraId="6A3E25A4" w14:textId="126889AC" w:rsidR="008C3FC7" w:rsidRPr="00C1212F" w:rsidRDefault="008C3FC7" w:rsidP="008C3FC7">
            <w:pPr>
              <w:pStyle w:val="Obsahtabuky"/>
              <w:jc w:val="center"/>
              <w:rPr>
                <w:rFonts w:hint="eastAsia"/>
                <w:sz w:val="16"/>
                <w:szCs w:val="16"/>
              </w:rPr>
            </w:pPr>
            <w:r>
              <w:rPr>
                <w:sz w:val="16"/>
                <w:szCs w:val="16"/>
              </w:rPr>
              <w:t>19</w:t>
            </w:r>
          </w:p>
        </w:tc>
        <w:tc>
          <w:tcPr>
            <w:tcW w:w="743"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D36EB9A" w14:textId="0A4567E8" w:rsidR="008C3FC7" w:rsidRPr="00C1212F" w:rsidRDefault="008C3FC7" w:rsidP="008C3FC7">
            <w:pPr>
              <w:pStyle w:val="Obsahtabuky"/>
              <w:jc w:val="center"/>
              <w:rPr>
                <w:rFonts w:hint="eastAsia"/>
                <w:sz w:val="16"/>
                <w:szCs w:val="16"/>
              </w:rPr>
            </w:pPr>
            <w:r>
              <w:rPr>
                <w:sz w:val="16"/>
                <w:szCs w:val="16"/>
              </w:rPr>
              <w:t>21</w:t>
            </w:r>
          </w:p>
        </w:tc>
        <w:tc>
          <w:tcPr>
            <w:tcW w:w="981"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6EF969C7" w14:textId="39D9783C"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2" w:space="0" w:color="000000"/>
              <w:right w:val="single" w:sz="2" w:space="0" w:color="000000"/>
            </w:tcBorders>
            <w:tcMar>
              <w:top w:w="29" w:type="dxa"/>
              <w:left w:w="28" w:type="dxa"/>
              <w:bottom w:w="29" w:type="dxa"/>
              <w:right w:w="29" w:type="dxa"/>
            </w:tcMar>
            <w:vAlign w:val="center"/>
          </w:tcPr>
          <w:p w14:paraId="715BFACA" w14:textId="179DC714" w:rsidR="008C3FC7" w:rsidRPr="00C1212F" w:rsidRDefault="008C3FC7" w:rsidP="008C3FC7">
            <w:pPr>
              <w:pStyle w:val="Obsahtabuky"/>
              <w:jc w:val="center"/>
              <w:rPr>
                <w:rFonts w:hint="eastAsia"/>
                <w:sz w:val="16"/>
                <w:szCs w:val="16"/>
              </w:rPr>
            </w:pPr>
            <w:r>
              <w:rPr>
                <w:sz w:val="16"/>
                <w:szCs w:val="16"/>
              </w:rPr>
              <w:t>17:00</w:t>
            </w:r>
          </w:p>
        </w:tc>
      </w:tr>
      <w:tr w:rsidR="008C3FC7" w14:paraId="1F0BF9DF" w14:textId="77777777" w:rsidTr="008C3FC7">
        <w:tc>
          <w:tcPr>
            <w:tcW w:w="1130" w:type="dxa"/>
            <w:tcBorders>
              <w:top w:val="single" w:sz="2" w:space="0" w:color="000000"/>
              <w:left w:val="single" w:sz="2" w:space="0" w:color="000000"/>
              <w:bottom w:val="single" w:sz="4" w:space="0" w:color="auto"/>
            </w:tcBorders>
            <w:shd w:val="clear" w:color="auto" w:fill="A09600"/>
            <w:tcMar>
              <w:top w:w="29" w:type="dxa"/>
              <w:left w:w="28" w:type="dxa"/>
              <w:bottom w:w="29" w:type="dxa"/>
              <w:right w:w="29" w:type="dxa"/>
            </w:tcMar>
            <w:vAlign w:val="center"/>
          </w:tcPr>
          <w:p w14:paraId="53A0B5B9" w14:textId="3077FD2C" w:rsidR="008C3FC7" w:rsidRPr="00C1212F" w:rsidRDefault="008C3FC7" w:rsidP="008C3FC7">
            <w:pPr>
              <w:pStyle w:val="Obsahtabuky"/>
              <w:jc w:val="right"/>
              <w:rPr>
                <w:rFonts w:hint="eastAsia"/>
                <w:sz w:val="16"/>
                <w:szCs w:val="16"/>
              </w:rPr>
            </w:pPr>
            <w:r>
              <w:rPr>
                <w:sz w:val="16"/>
                <w:szCs w:val="16"/>
              </w:rPr>
              <w:t>23.-24.5.2026</w:t>
            </w:r>
          </w:p>
        </w:tc>
        <w:tc>
          <w:tcPr>
            <w:tcW w:w="676" w:type="dxa"/>
            <w:tcBorders>
              <w:top w:val="single" w:sz="2" w:space="0" w:color="000000"/>
              <w:left w:val="single" w:sz="2" w:space="0" w:color="000000"/>
              <w:bottom w:val="single" w:sz="4" w:space="0" w:color="auto"/>
            </w:tcBorders>
            <w:tcMar>
              <w:top w:w="29" w:type="dxa"/>
              <w:left w:w="28" w:type="dxa"/>
              <w:bottom w:w="29" w:type="dxa"/>
              <w:right w:w="29" w:type="dxa"/>
            </w:tcMar>
            <w:vAlign w:val="center"/>
          </w:tcPr>
          <w:p w14:paraId="57685BD6" w14:textId="38AE1D18"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top w:val="single" w:sz="2" w:space="0" w:color="000000"/>
              <w:left w:val="single" w:sz="2" w:space="0" w:color="000000"/>
              <w:bottom w:val="single" w:sz="4" w:space="0" w:color="auto"/>
            </w:tcBorders>
            <w:tcMar>
              <w:top w:w="29" w:type="dxa"/>
              <w:left w:w="28" w:type="dxa"/>
              <w:bottom w:w="29" w:type="dxa"/>
              <w:right w:w="29" w:type="dxa"/>
            </w:tcMar>
            <w:vAlign w:val="center"/>
          </w:tcPr>
          <w:p w14:paraId="59981495" w14:textId="116FFFC0" w:rsidR="008C3FC7" w:rsidRPr="00C1212F" w:rsidRDefault="008C3FC7" w:rsidP="008C3FC7">
            <w:pPr>
              <w:pStyle w:val="Obsahtabuky"/>
              <w:jc w:val="center"/>
              <w:rPr>
                <w:rFonts w:hint="eastAsia"/>
                <w:sz w:val="16"/>
                <w:szCs w:val="16"/>
              </w:rPr>
            </w:pPr>
            <w:r>
              <w:rPr>
                <w:sz w:val="16"/>
                <w:szCs w:val="16"/>
              </w:rPr>
              <w:t>24</w:t>
            </w:r>
          </w:p>
        </w:tc>
        <w:tc>
          <w:tcPr>
            <w:tcW w:w="566" w:type="dxa"/>
            <w:tcBorders>
              <w:top w:val="single" w:sz="2" w:space="0" w:color="000000"/>
              <w:left w:val="single" w:sz="2" w:space="0" w:color="000000"/>
              <w:bottom w:val="single" w:sz="4" w:space="0" w:color="auto"/>
            </w:tcBorders>
            <w:tcMar>
              <w:top w:w="29" w:type="dxa"/>
              <w:left w:w="28" w:type="dxa"/>
              <w:bottom w:w="29" w:type="dxa"/>
              <w:right w:w="29" w:type="dxa"/>
            </w:tcMar>
            <w:vAlign w:val="center"/>
          </w:tcPr>
          <w:p w14:paraId="3A5A6AED" w14:textId="45F4E4B6" w:rsidR="008C3FC7" w:rsidRPr="00C1212F" w:rsidRDefault="008C3FC7" w:rsidP="008C3FC7">
            <w:pPr>
              <w:pStyle w:val="Obsahtabuky"/>
              <w:jc w:val="center"/>
              <w:rPr>
                <w:rFonts w:hint="eastAsia"/>
                <w:sz w:val="16"/>
                <w:szCs w:val="16"/>
              </w:rPr>
            </w:pPr>
            <w:r>
              <w:rPr>
                <w:sz w:val="16"/>
                <w:szCs w:val="16"/>
              </w:rPr>
              <w:t>20</w:t>
            </w:r>
          </w:p>
        </w:tc>
        <w:tc>
          <w:tcPr>
            <w:tcW w:w="617" w:type="dxa"/>
            <w:tcBorders>
              <w:top w:val="single" w:sz="2" w:space="0" w:color="000000"/>
              <w:left w:val="single" w:sz="2" w:space="0" w:color="000000"/>
              <w:bottom w:val="single" w:sz="4" w:space="0" w:color="auto"/>
            </w:tcBorders>
            <w:tcMar>
              <w:top w:w="29" w:type="dxa"/>
              <w:left w:w="28" w:type="dxa"/>
              <w:bottom w:w="29" w:type="dxa"/>
              <w:right w:w="29" w:type="dxa"/>
            </w:tcMar>
            <w:vAlign w:val="center"/>
          </w:tcPr>
          <w:p w14:paraId="39C4D4EC" w14:textId="4369EAA2" w:rsidR="008C3FC7" w:rsidRPr="00C1212F" w:rsidRDefault="008C3FC7" w:rsidP="008C3FC7">
            <w:pPr>
              <w:pStyle w:val="Obsahtabuky"/>
              <w:jc w:val="center"/>
              <w:rPr>
                <w:rFonts w:hint="eastAsia"/>
                <w:sz w:val="16"/>
                <w:szCs w:val="16"/>
              </w:rPr>
            </w:pPr>
            <w:r>
              <w:rPr>
                <w:sz w:val="16"/>
                <w:szCs w:val="16"/>
              </w:rPr>
              <w:t>24</w:t>
            </w:r>
          </w:p>
        </w:tc>
        <w:tc>
          <w:tcPr>
            <w:tcW w:w="682" w:type="dxa"/>
            <w:tcBorders>
              <w:top w:val="single" w:sz="2" w:space="0" w:color="000000"/>
              <w:left w:val="single" w:sz="2" w:space="0" w:color="000000"/>
              <w:bottom w:val="single" w:sz="4" w:space="0" w:color="auto"/>
            </w:tcBorders>
            <w:tcMar>
              <w:top w:w="29" w:type="dxa"/>
              <w:left w:w="28" w:type="dxa"/>
              <w:bottom w:w="29" w:type="dxa"/>
              <w:right w:w="29" w:type="dxa"/>
            </w:tcMar>
            <w:vAlign w:val="center"/>
          </w:tcPr>
          <w:p w14:paraId="4F293EDF" w14:textId="2F269F4B" w:rsidR="008C3FC7" w:rsidRPr="00C1212F" w:rsidRDefault="008C3FC7" w:rsidP="008C3FC7">
            <w:pPr>
              <w:pStyle w:val="Obsahtabuky"/>
              <w:jc w:val="center"/>
              <w:rPr>
                <w:rFonts w:hint="eastAsia"/>
                <w:sz w:val="16"/>
                <w:szCs w:val="16"/>
              </w:rPr>
            </w:pPr>
            <w:r>
              <w:rPr>
                <w:sz w:val="16"/>
                <w:szCs w:val="16"/>
              </w:rPr>
              <w:t>26</w:t>
            </w:r>
          </w:p>
        </w:tc>
        <w:tc>
          <w:tcPr>
            <w:tcW w:w="740" w:type="dxa"/>
            <w:tcBorders>
              <w:top w:val="single" w:sz="2" w:space="0" w:color="000000"/>
              <w:left w:val="single" w:sz="2" w:space="0" w:color="000000"/>
              <w:bottom w:val="single" w:sz="4" w:space="0" w:color="auto"/>
            </w:tcBorders>
            <w:tcMar>
              <w:top w:w="29" w:type="dxa"/>
              <w:left w:w="28" w:type="dxa"/>
              <w:bottom w:w="29" w:type="dxa"/>
              <w:right w:w="29" w:type="dxa"/>
            </w:tcMar>
            <w:vAlign w:val="center"/>
          </w:tcPr>
          <w:p w14:paraId="7C5DC261" w14:textId="303DEC2C" w:rsidR="008C3FC7" w:rsidRPr="00C1212F" w:rsidRDefault="008C3FC7" w:rsidP="008C3FC7">
            <w:pPr>
              <w:pStyle w:val="Obsahtabuky"/>
              <w:jc w:val="center"/>
              <w:rPr>
                <w:rFonts w:hint="eastAsia"/>
                <w:sz w:val="16"/>
                <w:szCs w:val="16"/>
              </w:rPr>
            </w:pPr>
            <w:r>
              <w:rPr>
                <w:sz w:val="16"/>
                <w:szCs w:val="16"/>
              </w:rPr>
              <w:t>20</w:t>
            </w:r>
          </w:p>
        </w:tc>
        <w:tc>
          <w:tcPr>
            <w:tcW w:w="743" w:type="dxa"/>
            <w:tcBorders>
              <w:top w:val="single" w:sz="2" w:space="0" w:color="000000"/>
              <w:left w:val="single" w:sz="2" w:space="0" w:color="000000"/>
              <w:bottom w:val="single" w:sz="4" w:space="0" w:color="auto"/>
            </w:tcBorders>
            <w:tcMar>
              <w:top w:w="29" w:type="dxa"/>
              <w:left w:w="28" w:type="dxa"/>
              <w:bottom w:w="29" w:type="dxa"/>
              <w:right w:w="29" w:type="dxa"/>
            </w:tcMar>
            <w:vAlign w:val="center"/>
          </w:tcPr>
          <w:p w14:paraId="33F70D7B" w14:textId="00610361" w:rsidR="008C3FC7" w:rsidRPr="00C1212F" w:rsidRDefault="008C3FC7" w:rsidP="008C3FC7">
            <w:pPr>
              <w:pStyle w:val="Obsahtabuky"/>
              <w:jc w:val="center"/>
              <w:rPr>
                <w:rFonts w:hint="eastAsia"/>
                <w:sz w:val="16"/>
                <w:szCs w:val="16"/>
              </w:rPr>
            </w:pPr>
            <w:r>
              <w:rPr>
                <w:sz w:val="16"/>
                <w:szCs w:val="16"/>
              </w:rPr>
              <w:t>22</w:t>
            </w:r>
          </w:p>
        </w:tc>
        <w:tc>
          <w:tcPr>
            <w:tcW w:w="981" w:type="dxa"/>
            <w:tcBorders>
              <w:top w:val="single" w:sz="2" w:space="0" w:color="000000"/>
              <w:left w:val="single" w:sz="2" w:space="0" w:color="000000"/>
              <w:bottom w:val="single" w:sz="4" w:space="0" w:color="auto"/>
            </w:tcBorders>
            <w:tcMar>
              <w:top w:w="29" w:type="dxa"/>
              <w:left w:w="28" w:type="dxa"/>
              <w:bottom w:w="29" w:type="dxa"/>
              <w:right w:w="29" w:type="dxa"/>
            </w:tcMar>
            <w:vAlign w:val="center"/>
          </w:tcPr>
          <w:p w14:paraId="27CD0678" w14:textId="07A71FAF" w:rsidR="008C3FC7" w:rsidRDefault="008C3FC7" w:rsidP="008C3FC7">
            <w:pPr>
              <w:pStyle w:val="Obsahtabuky"/>
              <w:jc w:val="center"/>
              <w:rPr>
                <w:rFonts w:hint="eastAsia"/>
                <w:sz w:val="16"/>
                <w:szCs w:val="16"/>
              </w:rPr>
            </w:pPr>
            <w:r>
              <w:rPr>
                <w:sz w:val="16"/>
                <w:szCs w:val="16"/>
              </w:rPr>
              <w:t> </w:t>
            </w:r>
          </w:p>
        </w:tc>
        <w:tc>
          <w:tcPr>
            <w:tcW w:w="476" w:type="dxa"/>
            <w:tcBorders>
              <w:top w:val="single" w:sz="2" w:space="0" w:color="000000"/>
              <w:left w:val="single" w:sz="2" w:space="0" w:color="000000"/>
              <w:bottom w:val="single" w:sz="4" w:space="0" w:color="auto"/>
              <w:right w:val="single" w:sz="2" w:space="0" w:color="000000"/>
            </w:tcBorders>
            <w:tcMar>
              <w:top w:w="29" w:type="dxa"/>
              <w:left w:w="28" w:type="dxa"/>
              <w:bottom w:w="29" w:type="dxa"/>
              <w:right w:w="29" w:type="dxa"/>
            </w:tcMar>
            <w:vAlign w:val="center"/>
          </w:tcPr>
          <w:p w14:paraId="7F7DFAD0" w14:textId="43155F35" w:rsidR="008C3FC7" w:rsidRPr="00C1212F" w:rsidRDefault="008C3FC7" w:rsidP="008C3FC7">
            <w:pPr>
              <w:pStyle w:val="Obsahtabuky"/>
              <w:jc w:val="center"/>
              <w:rPr>
                <w:rFonts w:hint="eastAsia"/>
                <w:sz w:val="16"/>
                <w:szCs w:val="16"/>
              </w:rPr>
            </w:pPr>
            <w:r>
              <w:rPr>
                <w:sz w:val="16"/>
                <w:szCs w:val="16"/>
              </w:rPr>
              <w:t>17:00</w:t>
            </w:r>
          </w:p>
        </w:tc>
      </w:tr>
      <w:tr w:rsidR="008C3FC7" w14:paraId="7A2A4BF4" w14:textId="77777777" w:rsidTr="008C3FC7">
        <w:tc>
          <w:tcPr>
            <w:tcW w:w="1130" w:type="dxa"/>
            <w:tcBorders>
              <w:top w:val="single" w:sz="4" w:space="0" w:color="auto"/>
              <w:left w:val="single" w:sz="4" w:space="0" w:color="auto"/>
              <w:bottom w:val="single" w:sz="4" w:space="0" w:color="auto"/>
              <w:right w:val="single" w:sz="4" w:space="0" w:color="auto"/>
            </w:tcBorders>
            <w:shd w:val="clear" w:color="auto" w:fill="A09600"/>
            <w:tcMar>
              <w:top w:w="29" w:type="dxa"/>
              <w:left w:w="28" w:type="dxa"/>
              <w:bottom w:w="29" w:type="dxa"/>
              <w:right w:w="29" w:type="dxa"/>
            </w:tcMar>
            <w:vAlign w:val="center"/>
          </w:tcPr>
          <w:p w14:paraId="297DA0AD" w14:textId="279C620D" w:rsidR="008C3FC7" w:rsidRPr="00C1212F" w:rsidRDefault="008C3FC7" w:rsidP="008C3FC7">
            <w:pPr>
              <w:pStyle w:val="Obsahtabuky"/>
              <w:jc w:val="right"/>
              <w:rPr>
                <w:rFonts w:hint="eastAsia"/>
                <w:sz w:val="16"/>
                <w:szCs w:val="16"/>
              </w:rPr>
            </w:pPr>
            <w:r>
              <w:rPr>
                <w:sz w:val="16"/>
                <w:szCs w:val="16"/>
              </w:rPr>
              <w:t>30.-31.5.2026</w:t>
            </w:r>
          </w:p>
        </w:tc>
        <w:tc>
          <w:tcPr>
            <w:tcW w:w="676"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5389DD52" w14:textId="4CB14236"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6AFC6FC6" w14:textId="5F47461B" w:rsidR="008C3FC7" w:rsidRDefault="008C3FC7" w:rsidP="008C3FC7">
            <w:pPr>
              <w:pStyle w:val="Obsahtabuky"/>
              <w:jc w:val="center"/>
              <w:rPr>
                <w:rFonts w:hint="eastAsia"/>
                <w:sz w:val="16"/>
                <w:szCs w:val="16"/>
              </w:rPr>
            </w:pPr>
            <w:r>
              <w:rPr>
                <w:sz w:val="16"/>
                <w:szCs w:val="16"/>
              </w:rPr>
              <w:t>25</w:t>
            </w:r>
          </w:p>
        </w:tc>
        <w:tc>
          <w:tcPr>
            <w:tcW w:w="566"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7158E8BA" w14:textId="1E1DE89C" w:rsidR="008C3FC7" w:rsidRDefault="008C3FC7" w:rsidP="008C3FC7">
            <w:pPr>
              <w:pStyle w:val="Obsahtabuky"/>
              <w:jc w:val="center"/>
              <w:rPr>
                <w:rFonts w:hint="eastAsia"/>
                <w:sz w:val="16"/>
                <w:szCs w:val="16"/>
              </w:rPr>
            </w:pPr>
            <w:r>
              <w:rPr>
                <w:sz w:val="16"/>
                <w:szCs w:val="16"/>
              </w:rPr>
              <w:t>21</w:t>
            </w:r>
          </w:p>
        </w:tc>
        <w:tc>
          <w:tcPr>
            <w:tcW w:w="617"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7AE513B0" w14:textId="2894B9AE" w:rsidR="008C3FC7" w:rsidRDefault="008C3FC7" w:rsidP="008C3FC7">
            <w:pPr>
              <w:pStyle w:val="Obsahtabuky"/>
              <w:jc w:val="center"/>
              <w:rPr>
                <w:rFonts w:hint="eastAsia"/>
                <w:sz w:val="16"/>
                <w:szCs w:val="16"/>
              </w:rPr>
            </w:pPr>
            <w:r>
              <w:rPr>
                <w:sz w:val="16"/>
                <w:szCs w:val="16"/>
              </w:rPr>
              <w:t>25</w:t>
            </w:r>
          </w:p>
        </w:tc>
        <w:tc>
          <w:tcPr>
            <w:tcW w:w="682"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41314B56" w14:textId="6BBBCC6F" w:rsidR="008C3FC7" w:rsidRDefault="008C3FC7" w:rsidP="008C3FC7">
            <w:pPr>
              <w:pStyle w:val="Obsahtabuky"/>
              <w:jc w:val="center"/>
              <w:rPr>
                <w:rFonts w:hint="eastAsia"/>
                <w:sz w:val="16"/>
                <w:szCs w:val="16"/>
              </w:rPr>
            </w:pPr>
            <w:r>
              <w:rPr>
                <w:sz w:val="16"/>
                <w:szCs w:val="16"/>
              </w:rPr>
              <w:t>27</w:t>
            </w:r>
          </w:p>
        </w:tc>
        <w:tc>
          <w:tcPr>
            <w:tcW w:w="740"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5EDA4326" w14:textId="4699457C" w:rsidR="008C3FC7" w:rsidRDefault="008C3FC7" w:rsidP="008C3FC7">
            <w:pPr>
              <w:pStyle w:val="Obsahtabuky"/>
              <w:jc w:val="center"/>
              <w:rPr>
                <w:rFonts w:hint="eastAsia"/>
                <w:sz w:val="16"/>
                <w:szCs w:val="16"/>
              </w:rPr>
            </w:pPr>
            <w:r>
              <w:rPr>
                <w:sz w:val="16"/>
                <w:szCs w:val="16"/>
              </w:rPr>
              <w:t>21</w:t>
            </w:r>
          </w:p>
        </w:tc>
        <w:tc>
          <w:tcPr>
            <w:tcW w:w="743" w:type="dxa"/>
            <w:tcBorders>
              <w:top w:val="single" w:sz="4" w:space="0" w:color="auto"/>
              <w:left w:val="single" w:sz="4" w:space="0" w:color="auto"/>
              <w:bottom w:val="single" w:sz="4" w:space="0" w:color="auto"/>
              <w:right w:val="single" w:sz="4" w:space="0" w:color="auto"/>
            </w:tcBorders>
            <w:vAlign w:val="center"/>
          </w:tcPr>
          <w:p w14:paraId="1B23FA96" w14:textId="32D106A5" w:rsidR="008C3FC7" w:rsidRDefault="008C3FC7" w:rsidP="008C3FC7">
            <w:pPr>
              <w:pStyle w:val="Obsahtabuky"/>
              <w:jc w:val="center"/>
              <w:rPr>
                <w:rFonts w:hint="eastAsia"/>
                <w:sz w:val="16"/>
                <w:szCs w:val="16"/>
              </w:rPr>
            </w:pPr>
            <w:r>
              <w:rPr>
                <w:sz w:val="16"/>
                <w:szCs w:val="16"/>
              </w:rPr>
              <w:t>23</w:t>
            </w:r>
          </w:p>
        </w:tc>
        <w:tc>
          <w:tcPr>
            <w:tcW w:w="981"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4E5105E3" w14:textId="4E3845F1" w:rsidR="008C3FC7" w:rsidRDefault="008C3FC7" w:rsidP="008C3FC7">
            <w:pPr>
              <w:pStyle w:val="Obsahtabuky"/>
              <w:jc w:val="center"/>
              <w:rPr>
                <w:rFonts w:hint="eastAsia"/>
                <w:sz w:val="16"/>
                <w:szCs w:val="16"/>
              </w:rPr>
            </w:pPr>
            <w:r>
              <w:rPr>
                <w:sz w:val="16"/>
                <w:szCs w:val="16"/>
              </w:rPr>
              <w:t> </w:t>
            </w:r>
          </w:p>
        </w:tc>
        <w:tc>
          <w:tcPr>
            <w:tcW w:w="476"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155BB48D" w14:textId="5912BE43" w:rsidR="008C3FC7" w:rsidRDefault="008C3FC7" w:rsidP="008C3FC7">
            <w:pPr>
              <w:pStyle w:val="Obsahtabuky"/>
              <w:jc w:val="center"/>
              <w:rPr>
                <w:rFonts w:hint="eastAsia"/>
                <w:sz w:val="16"/>
                <w:szCs w:val="16"/>
              </w:rPr>
            </w:pPr>
            <w:r>
              <w:rPr>
                <w:sz w:val="16"/>
                <w:szCs w:val="16"/>
              </w:rPr>
              <w:t>17:30</w:t>
            </w:r>
          </w:p>
        </w:tc>
      </w:tr>
      <w:tr w:rsidR="008C3FC7" w14:paraId="19248EEC" w14:textId="77777777" w:rsidTr="008C3FC7">
        <w:tc>
          <w:tcPr>
            <w:tcW w:w="1130" w:type="dxa"/>
            <w:tcBorders>
              <w:top w:val="single" w:sz="4" w:space="0" w:color="auto"/>
              <w:left w:val="single" w:sz="4" w:space="0" w:color="auto"/>
              <w:bottom w:val="single" w:sz="4" w:space="0" w:color="auto"/>
              <w:right w:val="single" w:sz="4" w:space="0" w:color="auto"/>
            </w:tcBorders>
            <w:shd w:val="clear" w:color="auto" w:fill="A09600"/>
            <w:tcMar>
              <w:top w:w="29" w:type="dxa"/>
              <w:left w:w="28" w:type="dxa"/>
              <w:bottom w:w="29" w:type="dxa"/>
              <w:right w:w="29" w:type="dxa"/>
            </w:tcMar>
            <w:vAlign w:val="center"/>
          </w:tcPr>
          <w:p w14:paraId="11BA7A57" w14:textId="3B09EB88" w:rsidR="008C3FC7" w:rsidRDefault="008C3FC7" w:rsidP="008C3FC7">
            <w:pPr>
              <w:pStyle w:val="Obsahtabuky"/>
              <w:jc w:val="right"/>
              <w:rPr>
                <w:rFonts w:hint="eastAsia"/>
                <w:sz w:val="16"/>
                <w:szCs w:val="16"/>
              </w:rPr>
            </w:pPr>
            <w:r>
              <w:rPr>
                <w:sz w:val="16"/>
                <w:szCs w:val="16"/>
              </w:rPr>
              <w:t>6.-7.6.2026</w:t>
            </w:r>
          </w:p>
        </w:tc>
        <w:tc>
          <w:tcPr>
            <w:tcW w:w="676"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39F40737" w14:textId="668DEBF5" w:rsidR="008C3FC7" w:rsidRPr="00C1212F" w:rsidRDefault="008C3FC7" w:rsidP="008C3FC7">
            <w:pPr>
              <w:pStyle w:val="Obsahtabuky"/>
              <w:jc w:val="center"/>
              <w:rPr>
                <w:rFonts w:hint="eastAsia"/>
                <w:sz w:val="16"/>
                <w:szCs w:val="16"/>
              </w:rPr>
            </w:pPr>
            <w:r>
              <w:rPr>
                <w:sz w:val="16"/>
                <w:szCs w:val="16"/>
              </w:rPr>
              <w:t>So-</w:t>
            </w:r>
            <w:proofErr w:type="spellStart"/>
            <w:r>
              <w:rPr>
                <w:sz w:val="16"/>
                <w:szCs w:val="16"/>
              </w:rPr>
              <w:t>Ne</w:t>
            </w:r>
            <w:proofErr w:type="spellEnd"/>
          </w:p>
        </w:tc>
        <w:tc>
          <w:tcPr>
            <w:tcW w:w="631"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61C597E1" w14:textId="78E83E39" w:rsidR="008C3FC7" w:rsidRDefault="008C3FC7" w:rsidP="008C3FC7">
            <w:pPr>
              <w:pStyle w:val="Obsahtabuky"/>
              <w:jc w:val="center"/>
              <w:rPr>
                <w:rFonts w:hint="eastAsia"/>
                <w:sz w:val="16"/>
                <w:szCs w:val="16"/>
              </w:rPr>
            </w:pPr>
            <w:r>
              <w:rPr>
                <w:sz w:val="16"/>
                <w:szCs w:val="16"/>
              </w:rPr>
              <w:t>26</w:t>
            </w:r>
          </w:p>
        </w:tc>
        <w:tc>
          <w:tcPr>
            <w:tcW w:w="566"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746076D7" w14:textId="4A139299" w:rsidR="008C3FC7" w:rsidRDefault="008C3FC7" w:rsidP="008C3FC7">
            <w:pPr>
              <w:pStyle w:val="Obsahtabuky"/>
              <w:jc w:val="center"/>
              <w:rPr>
                <w:rFonts w:hint="eastAsia"/>
                <w:sz w:val="16"/>
                <w:szCs w:val="16"/>
              </w:rPr>
            </w:pPr>
            <w:r>
              <w:rPr>
                <w:sz w:val="16"/>
                <w:szCs w:val="16"/>
              </w:rPr>
              <w:t> </w:t>
            </w:r>
          </w:p>
        </w:tc>
        <w:tc>
          <w:tcPr>
            <w:tcW w:w="617"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33BC09B9" w14:textId="52AE03C6" w:rsidR="008C3FC7" w:rsidRDefault="008C3FC7" w:rsidP="008C3FC7">
            <w:pPr>
              <w:pStyle w:val="Obsahtabuky"/>
              <w:jc w:val="center"/>
              <w:rPr>
                <w:rFonts w:hint="eastAsia"/>
                <w:sz w:val="16"/>
                <w:szCs w:val="16"/>
              </w:rPr>
            </w:pPr>
            <w:r>
              <w:rPr>
                <w:sz w:val="16"/>
                <w:szCs w:val="16"/>
              </w:rPr>
              <w:t>26</w:t>
            </w:r>
          </w:p>
        </w:tc>
        <w:tc>
          <w:tcPr>
            <w:tcW w:w="682"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4FCDBC2C" w14:textId="684C0D95" w:rsidR="008C3FC7" w:rsidRDefault="008C3FC7" w:rsidP="008C3FC7">
            <w:pPr>
              <w:pStyle w:val="Obsahtabuky"/>
              <w:jc w:val="center"/>
              <w:rPr>
                <w:rFonts w:hint="eastAsia"/>
                <w:sz w:val="16"/>
                <w:szCs w:val="16"/>
              </w:rPr>
            </w:pPr>
            <w:r>
              <w:rPr>
                <w:sz w:val="16"/>
                <w:szCs w:val="16"/>
              </w:rPr>
              <w:t>28</w:t>
            </w:r>
          </w:p>
        </w:tc>
        <w:tc>
          <w:tcPr>
            <w:tcW w:w="740"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0E15466B" w14:textId="6F54E2F7" w:rsidR="008C3FC7" w:rsidRDefault="008C3FC7" w:rsidP="008C3FC7">
            <w:pPr>
              <w:pStyle w:val="Obsahtabuky"/>
              <w:jc w:val="center"/>
              <w:rPr>
                <w:rFonts w:hint="eastAsia"/>
                <w:sz w:val="16"/>
                <w:szCs w:val="16"/>
              </w:rPr>
            </w:pPr>
            <w:r>
              <w:rPr>
                <w:sz w:val="16"/>
                <w:szCs w:val="16"/>
              </w:rPr>
              <w:t>Finále</w:t>
            </w:r>
          </w:p>
        </w:tc>
        <w:tc>
          <w:tcPr>
            <w:tcW w:w="743" w:type="dxa"/>
            <w:tcBorders>
              <w:top w:val="single" w:sz="4" w:space="0" w:color="auto"/>
              <w:left w:val="single" w:sz="4" w:space="0" w:color="auto"/>
              <w:bottom w:val="single" w:sz="4" w:space="0" w:color="auto"/>
              <w:right w:val="single" w:sz="4" w:space="0" w:color="auto"/>
            </w:tcBorders>
            <w:vAlign w:val="center"/>
          </w:tcPr>
          <w:p w14:paraId="25962AF9" w14:textId="269414CB" w:rsidR="008C3FC7" w:rsidRDefault="008C3FC7" w:rsidP="008C3FC7">
            <w:pPr>
              <w:pStyle w:val="Obsahtabuky"/>
              <w:jc w:val="center"/>
              <w:rPr>
                <w:rFonts w:hint="eastAsia"/>
                <w:sz w:val="16"/>
                <w:szCs w:val="16"/>
              </w:rPr>
            </w:pPr>
            <w:r>
              <w:rPr>
                <w:sz w:val="16"/>
                <w:szCs w:val="16"/>
              </w:rPr>
              <w:t>Finále</w:t>
            </w:r>
          </w:p>
        </w:tc>
        <w:tc>
          <w:tcPr>
            <w:tcW w:w="981"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0CFB4869" w14:textId="78757BC6" w:rsidR="008C3FC7" w:rsidRDefault="008C3FC7" w:rsidP="008C3FC7">
            <w:pPr>
              <w:pStyle w:val="Obsahtabuky"/>
              <w:jc w:val="center"/>
              <w:rPr>
                <w:rFonts w:hint="eastAsia"/>
                <w:sz w:val="16"/>
                <w:szCs w:val="16"/>
              </w:rPr>
            </w:pPr>
            <w:r>
              <w:rPr>
                <w:sz w:val="16"/>
                <w:szCs w:val="16"/>
              </w:rPr>
              <w:t> </w:t>
            </w:r>
          </w:p>
        </w:tc>
        <w:tc>
          <w:tcPr>
            <w:tcW w:w="476" w:type="dxa"/>
            <w:tcBorders>
              <w:top w:val="single" w:sz="4" w:space="0" w:color="auto"/>
              <w:left w:val="single" w:sz="4" w:space="0" w:color="auto"/>
              <w:bottom w:val="single" w:sz="4" w:space="0" w:color="auto"/>
              <w:right w:val="single" w:sz="4" w:space="0" w:color="auto"/>
            </w:tcBorders>
            <w:tcMar>
              <w:top w:w="29" w:type="dxa"/>
              <w:left w:w="28" w:type="dxa"/>
              <w:bottom w:w="29" w:type="dxa"/>
              <w:right w:w="29" w:type="dxa"/>
            </w:tcMar>
            <w:vAlign w:val="center"/>
          </w:tcPr>
          <w:p w14:paraId="1F158F3B" w14:textId="64D7233A" w:rsidR="008C3FC7" w:rsidRDefault="008C3FC7" w:rsidP="008C3FC7">
            <w:pPr>
              <w:pStyle w:val="Obsahtabuky"/>
              <w:jc w:val="center"/>
              <w:rPr>
                <w:rFonts w:hint="eastAsia"/>
                <w:sz w:val="16"/>
                <w:szCs w:val="16"/>
              </w:rPr>
            </w:pPr>
            <w:r>
              <w:rPr>
                <w:sz w:val="16"/>
                <w:szCs w:val="16"/>
              </w:rPr>
              <w:t>17:30</w:t>
            </w:r>
          </w:p>
        </w:tc>
      </w:tr>
    </w:tbl>
    <w:p w14:paraId="43B0BB76" w14:textId="77777777" w:rsidR="00D07D19" w:rsidRDefault="00D07D19">
      <w:pPr>
        <w:pStyle w:val="BodyText"/>
        <w:spacing w:after="0" w:line="240" w:lineRule="auto"/>
        <w:ind w:right="170"/>
        <w:rPr>
          <w:rFonts w:ascii="Times New Roman" w:hAnsi="Times New Roman"/>
          <w:color w:val="000000"/>
          <w:spacing w:val="-5"/>
          <w:w w:val="85"/>
          <w:sz w:val="18"/>
          <w:szCs w:val="18"/>
        </w:rPr>
      </w:pPr>
    </w:p>
    <w:p w14:paraId="6E148664" w14:textId="77777777" w:rsidR="00D07D19" w:rsidRDefault="00691615">
      <w:pPr>
        <w:pStyle w:val="BodyText"/>
        <w:spacing w:after="0" w:line="240" w:lineRule="auto"/>
        <w:ind w:right="170"/>
        <w:rPr>
          <w:rFonts w:ascii="Times New Roman" w:hAnsi="Times New Roman"/>
          <w:color w:val="000000"/>
          <w:spacing w:val="-5"/>
          <w:w w:val="85"/>
          <w:sz w:val="18"/>
          <w:szCs w:val="18"/>
        </w:rPr>
      </w:pPr>
      <w:r>
        <w:br w:type="page"/>
      </w:r>
    </w:p>
    <w:p w14:paraId="24749314" w14:textId="77777777" w:rsidR="00D07D19" w:rsidRDefault="00691615">
      <w:pPr>
        <w:pStyle w:val="BodyText"/>
        <w:spacing w:after="0" w:line="240" w:lineRule="auto"/>
        <w:ind w:right="57"/>
        <w:jc w:val="center"/>
        <w:rPr>
          <w:rFonts w:ascii="Times New Roman" w:hAnsi="Times New Roman"/>
          <w:color w:val="000000"/>
          <w:spacing w:val="-5"/>
          <w:w w:val="85"/>
          <w:sz w:val="40"/>
          <w:szCs w:val="40"/>
        </w:rPr>
      </w:pPr>
      <w:r>
        <w:rPr>
          <w:rFonts w:ascii="Times New Roman" w:hAnsi="Times New Roman"/>
          <w:color w:val="000000"/>
          <w:spacing w:val="-5"/>
          <w:w w:val="85"/>
          <w:sz w:val="40"/>
          <w:szCs w:val="40"/>
        </w:rPr>
        <w:lastRenderedPageBreak/>
        <w:t>Zaradenie družstiev do súťaží</w:t>
      </w:r>
    </w:p>
    <w:p w14:paraId="273B3DB5" w14:textId="77777777" w:rsidR="00D07D19" w:rsidRDefault="00D07D19">
      <w:pPr>
        <w:pStyle w:val="BodyText"/>
        <w:spacing w:after="0" w:line="240" w:lineRule="auto"/>
        <w:ind w:right="57"/>
        <w:rPr>
          <w:rFonts w:ascii="Times New Roman" w:hAnsi="Times New Roman"/>
          <w:color w:val="000000"/>
          <w:spacing w:val="-5"/>
          <w:w w:val="85"/>
          <w:sz w:val="10"/>
          <w:szCs w:val="10"/>
        </w:rPr>
      </w:pPr>
    </w:p>
    <w:p w14:paraId="26BB219F" w14:textId="77777777" w:rsidR="00D07D19" w:rsidRDefault="00691615">
      <w:pPr>
        <w:pStyle w:val="BodyText"/>
        <w:spacing w:after="0" w:line="240" w:lineRule="auto"/>
        <w:ind w:right="57"/>
        <w:jc w:val="center"/>
        <w:rPr>
          <w:rFonts w:ascii="Times New Roman" w:hAnsi="Times New Roman"/>
          <w:b/>
          <w:bCs/>
          <w:color w:val="000000"/>
          <w:spacing w:val="-5"/>
          <w:w w:val="85"/>
          <w:sz w:val="20"/>
          <w:szCs w:val="20"/>
        </w:rPr>
      </w:pPr>
      <w:r>
        <w:rPr>
          <w:rFonts w:ascii="Times New Roman" w:hAnsi="Times New Roman"/>
          <w:b/>
          <w:bCs/>
          <w:color w:val="000000"/>
          <w:spacing w:val="-5"/>
          <w:w w:val="85"/>
          <w:sz w:val="20"/>
          <w:szCs w:val="20"/>
        </w:rPr>
        <w:t>S6V</w:t>
      </w:r>
    </w:p>
    <w:tbl>
      <w:tblPr>
        <w:tblW w:w="7260" w:type="dxa"/>
        <w:tblCellMar>
          <w:top w:w="14" w:type="dxa"/>
          <w:left w:w="13" w:type="dxa"/>
          <w:bottom w:w="14" w:type="dxa"/>
          <w:right w:w="14" w:type="dxa"/>
        </w:tblCellMar>
        <w:tblLook w:val="0000" w:firstRow="0" w:lastRow="0" w:firstColumn="0" w:lastColumn="0" w:noHBand="0" w:noVBand="0"/>
      </w:tblPr>
      <w:tblGrid>
        <w:gridCol w:w="2518"/>
        <w:gridCol w:w="453"/>
        <w:gridCol w:w="657"/>
        <w:gridCol w:w="1212"/>
        <w:gridCol w:w="1207"/>
        <w:gridCol w:w="1213"/>
      </w:tblGrid>
      <w:tr w:rsidR="00D07D19" w14:paraId="142135F1" w14:textId="77777777" w:rsidTr="000B4127">
        <w:tc>
          <w:tcPr>
            <w:tcW w:w="2518" w:type="dxa"/>
            <w:vMerge w:val="restart"/>
            <w:tcBorders>
              <w:top w:val="single" w:sz="2" w:space="0" w:color="000000"/>
              <w:left w:val="single" w:sz="2" w:space="0" w:color="000000"/>
              <w:bottom w:val="single" w:sz="2" w:space="0" w:color="000000"/>
            </w:tcBorders>
            <w:vAlign w:val="center"/>
          </w:tcPr>
          <w:p w14:paraId="74059492" w14:textId="77777777" w:rsidR="00D07D19" w:rsidRDefault="00691615">
            <w:pPr>
              <w:pStyle w:val="Obsahtabuky"/>
              <w:jc w:val="center"/>
              <w:rPr>
                <w:rFonts w:hint="eastAsia"/>
                <w:sz w:val="16"/>
                <w:szCs w:val="16"/>
              </w:rPr>
            </w:pPr>
            <w:r>
              <w:rPr>
                <w:sz w:val="16"/>
                <w:szCs w:val="16"/>
              </w:rPr>
              <w:t>Družstvo</w:t>
            </w:r>
          </w:p>
        </w:tc>
        <w:tc>
          <w:tcPr>
            <w:tcW w:w="453" w:type="dxa"/>
            <w:vMerge w:val="restart"/>
            <w:tcBorders>
              <w:top w:val="single" w:sz="2" w:space="0" w:color="000000"/>
              <w:left w:val="single" w:sz="2" w:space="0" w:color="000000"/>
              <w:bottom w:val="single" w:sz="2" w:space="0" w:color="000000"/>
            </w:tcBorders>
            <w:vAlign w:val="center"/>
          </w:tcPr>
          <w:p w14:paraId="15218DA4" w14:textId="77777777" w:rsidR="00D07D19" w:rsidRDefault="00691615">
            <w:pPr>
              <w:pStyle w:val="Obsahtabuky"/>
              <w:jc w:val="center"/>
              <w:rPr>
                <w:rFonts w:hint="eastAsia"/>
                <w:sz w:val="16"/>
                <w:szCs w:val="16"/>
              </w:rPr>
            </w:pPr>
            <w:r>
              <w:rPr>
                <w:sz w:val="16"/>
                <w:szCs w:val="16"/>
              </w:rPr>
              <w:t>deň</w:t>
            </w:r>
          </w:p>
        </w:tc>
        <w:tc>
          <w:tcPr>
            <w:tcW w:w="657" w:type="dxa"/>
            <w:vMerge w:val="restart"/>
            <w:tcBorders>
              <w:top w:val="single" w:sz="2" w:space="0" w:color="000000"/>
              <w:left w:val="single" w:sz="2" w:space="0" w:color="000000"/>
              <w:bottom w:val="single" w:sz="2" w:space="0" w:color="000000"/>
            </w:tcBorders>
            <w:vAlign w:val="center"/>
          </w:tcPr>
          <w:p w14:paraId="434395EF" w14:textId="77777777" w:rsidR="00D07D19" w:rsidRDefault="00691615">
            <w:pPr>
              <w:pStyle w:val="Obsahtabuky"/>
              <w:jc w:val="center"/>
              <w:rPr>
                <w:rFonts w:hint="eastAsia"/>
                <w:sz w:val="16"/>
                <w:szCs w:val="16"/>
              </w:rPr>
            </w:pPr>
            <w:r>
              <w:rPr>
                <w:sz w:val="16"/>
                <w:szCs w:val="16"/>
              </w:rPr>
              <w:t>HČ</w:t>
            </w:r>
          </w:p>
        </w:tc>
        <w:tc>
          <w:tcPr>
            <w:tcW w:w="3632" w:type="dxa"/>
            <w:gridSpan w:val="3"/>
            <w:tcBorders>
              <w:top w:val="single" w:sz="2" w:space="0" w:color="000000"/>
              <w:left w:val="single" w:sz="2" w:space="0" w:color="000000"/>
              <w:bottom w:val="single" w:sz="2" w:space="0" w:color="000000"/>
              <w:right w:val="single" w:sz="2" w:space="0" w:color="000000"/>
            </w:tcBorders>
            <w:vAlign w:val="center"/>
          </w:tcPr>
          <w:p w14:paraId="12DBC4FF" w14:textId="77777777" w:rsidR="00D07D19" w:rsidRDefault="00691615">
            <w:pPr>
              <w:pStyle w:val="Obsahtabuky"/>
              <w:jc w:val="center"/>
              <w:rPr>
                <w:rFonts w:hint="eastAsia"/>
                <w:sz w:val="16"/>
                <w:szCs w:val="16"/>
              </w:rPr>
            </w:pPr>
            <w:r>
              <w:rPr>
                <w:sz w:val="16"/>
                <w:szCs w:val="16"/>
              </w:rPr>
              <w:t>Farba výstroja</w:t>
            </w:r>
          </w:p>
        </w:tc>
      </w:tr>
      <w:tr w:rsidR="00D07D19" w:rsidRPr="000B4127" w14:paraId="29EB6655" w14:textId="77777777" w:rsidTr="000B4127">
        <w:tc>
          <w:tcPr>
            <w:tcW w:w="2518" w:type="dxa"/>
            <w:vMerge/>
            <w:tcBorders>
              <w:top w:val="single" w:sz="2" w:space="0" w:color="000000"/>
              <w:left w:val="single" w:sz="2" w:space="0" w:color="000000"/>
              <w:bottom w:val="single" w:sz="2" w:space="0" w:color="000000"/>
            </w:tcBorders>
            <w:vAlign w:val="center"/>
          </w:tcPr>
          <w:p w14:paraId="591F2715" w14:textId="77777777" w:rsidR="00D07D19" w:rsidRDefault="00D07D19">
            <w:pPr>
              <w:rPr>
                <w:rFonts w:hint="eastAsia"/>
              </w:rPr>
            </w:pPr>
          </w:p>
        </w:tc>
        <w:tc>
          <w:tcPr>
            <w:tcW w:w="453" w:type="dxa"/>
            <w:vMerge/>
            <w:tcBorders>
              <w:top w:val="single" w:sz="2" w:space="0" w:color="000000"/>
              <w:left w:val="single" w:sz="2" w:space="0" w:color="000000"/>
              <w:bottom w:val="single" w:sz="2" w:space="0" w:color="000000"/>
            </w:tcBorders>
            <w:vAlign w:val="center"/>
          </w:tcPr>
          <w:p w14:paraId="1B2B23E0" w14:textId="77777777" w:rsidR="00D07D19" w:rsidRDefault="00D07D19">
            <w:pPr>
              <w:rPr>
                <w:rFonts w:hint="eastAsia"/>
              </w:rPr>
            </w:pPr>
          </w:p>
        </w:tc>
        <w:tc>
          <w:tcPr>
            <w:tcW w:w="657" w:type="dxa"/>
            <w:vMerge/>
            <w:tcBorders>
              <w:top w:val="single" w:sz="2" w:space="0" w:color="000000"/>
              <w:left w:val="single" w:sz="2" w:space="0" w:color="000000"/>
              <w:bottom w:val="single" w:sz="2" w:space="0" w:color="000000"/>
            </w:tcBorders>
            <w:vAlign w:val="center"/>
          </w:tcPr>
          <w:p w14:paraId="610C1AA5" w14:textId="77777777" w:rsidR="00D07D19" w:rsidRDefault="00D07D19">
            <w:pPr>
              <w:rPr>
                <w:rFonts w:hint="eastAsia"/>
              </w:rPr>
            </w:pPr>
          </w:p>
        </w:tc>
        <w:tc>
          <w:tcPr>
            <w:tcW w:w="1212" w:type="dxa"/>
            <w:tcBorders>
              <w:top w:val="single" w:sz="2" w:space="0" w:color="000000"/>
              <w:left w:val="single" w:sz="2" w:space="0" w:color="000000"/>
              <w:bottom w:val="single" w:sz="2" w:space="0" w:color="000000"/>
            </w:tcBorders>
          </w:tcPr>
          <w:p w14:paraId="286716B7" w14:textId="77777777" w:rsidR="00D07D19" w:rsidRPr="000B4127" w:rsidRDefault="00691615">
            <w:pPr>
              <w:pStyle w:val="Obsahtabuky"/>
              <w:jc w:val="center"/>
              <w:rPr>
                <w:rFonts w:hint="eastAsia"/>
                <w:sz w:val="16"/>
                <w:szCs w:val="16"/>
              </w:rPr>
            </w:pPr>
            <w:r w:rsidRPr="000B4127">
              <w:rPr>
                <w:sz w:val="16"/>
                <w:szCs w:val="16"/>
              </w:rPr>
              <w:t>dres</w:t>
            </w:r>
          </w:p>
        </w:tc>
        <w:tc>
          <w:tcPr>
            <w:tcW w:w="1207" w:type="dxa"/>
            <w:tcBorders>
              <w:top w:val="single" w:sz="2" w:space="0" w:color="000000"/>
              <w:left w:val="single" w:sz="2" w:space="0" w:color="000000"/>
              <w:bottom w:val="single" w:sz="2" w:space="0" w:color="000000"/>
            </w:tcBorders>
          </w:tcPr>
          <w:p w14:paraId="15DF3E1A" w14:textId="77777777" w:rsidR="00D07D19" w:rsidRPr="000B4127" w:rsidRDefault="00691615">
            <w:pPr>
              <w:pStyle w:val="Obsahtabuky"/>
              <w:jc w:val="center"/>
              <w:rPr>
                <w:rFonts w:hint="eastAsia"/>
                <w:sz w:val="16"/>
                <w:szCs w:val="16"/>
              </w:rPr>
            </w:pPr>
            <w:r w:rsidRPr="000B4127">
              <w:rPr>
                <w:sz w:val="16"/>
                <w:szCs w:val="16"/>
              </w:rPr>
              <w:t>trenírky</w:t>
            </w:r>
          </w:p>
        </w:tc>
        <w:tc>
          <w:tcPr>
            <w:tcW w:w="1213" w:type="dxa"/>
            <w:tcBorders>
              <w:top w:val="single" w:sz="2" w:space="0" w:color="000000"/>
              <w:left w:val="single" w:sz="2" w:space="0" w:color="000000"/>
              <w:bottom w:val="single" w:sz="2" w:space="0" w:color="000000"/>
              <w:right w:val="single" w:sz="2" w:space="0" w:color="000000"/>
            </w:tcBorders>
          </w:tcPr>
          <w:p w14:paraId="305E3A32" w14:textId="77777777" w:rsidR="00D07D19" w:rsidRPr="000B4127" w:rsidRDefault="00691615">
            <w:pPr>
              <w:pStyle w:val="Obsahtabuky"/>
              <w:jc w:val="center"/>
              <w:rPr>
                <w:rFonts w:hint="eastAsia"/>
                <w:sz w:val="16"/>
                <w:szCs w:val="16"/>
              </w:rPr>
            </w:pPr>
            <w:r w:rsidRPr="000B4127">
              <w:rPr>
                <w:sz w:val="16"/>
                <w:szCs w:val="16"/>
              </w:rPr>
              <w:t>štulpne</w:t>
            </w:r>
          </w:p>
        </w:tc>
      </w:tr>
      <w:tr w:rsidR="00EB35FF" w:rsidRPr="000B4127" w14:paraId="3B761542" w14:textId="77777777" w:rsidTr="00CF6AC9">
        <w:tc>
          <w:tcPr>
            <w:tcW w:w="2518" w:type="dxa"/>
            <w:tcBorders>
              <w:top w:val="single" w:sz="2" w:space="0" w:color="000000"/>
              <w:left w:val="single" w:sz="2" w:space="0" w:color="000000"/>
              <w:bottom w:val="single" w:sz="2" w:space="0" w:color="000000"/>
            </w:tcBorders>
            <w:vAlign w:val="bottom"/>
          </w:tcPr>
          <w:p w14:paraId="46C1A05F" w14:textId="402D6D55" w:rsidR="00EB35FF" w:rsidRDefault="00EB35FF" w:rsidP="00EB35FF">
            <w:pPr>
              <w:rPr>
                <w:rFonts w:hint="eastAsia"/>
                <w:sz w:val="16"/>
                <w:szCs w:val="16"/>
              </w:rPr>
            </w:pPr>
            <w:r w:rsidRPr="006B621B">
              <w:rPr>
                <w:sz w:val="16"/>
                <w:szCs w:val="16"/>
              </w:rPr>
              <w:t>TJ Slovan Viničné</w:t>
            </w:r>
          </w:p>
        </w:tc>
        <w:tc>
          <w:tcPr>
            <w:tcW w:w="453" w:type="dxa"/>
            <w:tcBorders>
              <w:top w:val="single" w:sz="2" w:space="0" w:color="000000"/>
              <w:left w:val="single" w:sz="2" w:space="0" w:color="000000"/>
              <w:bottom w:val="single" w:sz="2" w:space="0" w:color="000000"/>
            </w:tcBorders>
            <w:vAlign w:val="bottom"/>
          </w:tcPr>
          <w:p w14:paraId="0D324005" w14:textId="7DF5AD5E" w:rsidR="00EB35FF" w:rsidRDefault="00EB35FF" w:rsidP="00EB35FF">
            <w:pPr>
              <w:jc w:val="center"/>
              <w:rPr>
                <w:rFonts w:hint="eastAsia"/>
                <w:sz w:val="16"/>
                <w:szCs w:val="16"/>
              </w:rPr>
            </w:pPr>
            <w:r w:rsidRPr="006B621B">
              <w:rPr>
                <w:sz w:val="16"/>
                <w:szCs w:val="16"/>
              </w:rPr>
              <w:t>NE</w:t>
            </w:r>
          </w:p>
        </w:tc>
        <w:tc>
          <w:tcPr>
            <w:tcW w:w="657" w:type="dxa"/>
            <w:tcBorders>
              <w:top w:val="single" w:sz="2" w:space="0" w:color="000000"/>
              <w:left w:val="single" w:sz="2" w:space="0" w:color="000000"/>
              <w:bottom w:val="single" w:sz="2" w:space="0" w:color="000000"/>
            </w:tcBorders>
            <w:vAlign w:val="bottom"/>
          </w:tcPr>
          <w:p w14:paraId="5BCEBBAF" w14:textId="53A4F7ED" w:rsidR="00EB35FF" w:rsidRDefault="00EB35FF" w:rsidP="00EB35FF">
            <w:pPr>
              <w:jc w:val="center"/>
              <w:rPr>
                <w:rFonts w:hint="eastAsia"/>
                <w:sz w:val="16"/>
                <w:szCs w:val="16"/>
              </w:rPr>
            </w:pPr>
            <w:r w:rsidRPr="006B621B">
              <w:rPr>
                <w:sz w:val="16"/>
                <w:szCs w:val="16"/>
              </w:rPr>
              <w:t>ÚHČ</w:t>
            </w:r>
          </w:p>
        </w:tc>
        <w:tc>
          <w:tcPr>
            <w:tcW w:w="1212" w:type="dxa"/>
            <w:tcBorders>
              <w:top w:val="single" w:sz="2" w:space="0" w:color="000000"/>
              <w:left w:val="single" w:sz="2" w:space="0" w:color="000000"/>
              <w:bottom w:val="single" w:sz="2" w:space="0" w:color="000000"/>
            </w:tcBorders>
          </w:tcPr>
          <w:p w14:paraId="2503076F" w14:textId="763193B4" w:rsidR="00EB35FF" w:rsidRDefault="00EB35FF" w:rsidP="00EB35FF">
            <w:pPr>
              <w:jc w:val="center"/>
              <w:rPr>
                <w:rFonts w:hint="eastAsia"/>
                <w:sz w:val="16"/>
                <w:szCs w:val="16"/>
              </w:rPr>
            </w:pPr>
            <w:r w:rsidRPr="000C76D2">
              <w:rPr>
                <w:sz w:val="16"/>
                <w:szCs w:val="16"/>
              </w:rPr>
              <w:t>modrá</w:t>
            </w:r>
          </w:p>
        </w:tc>
        <w:tc>
          <w:tcPr>
            <w:tcW w:w="1207" w:type="dxa"/>
            <w:tcBorders>
              <w:top w:val="single" w:sz="2" w:space="0" w:color="000000"/>
              <w:left w:val="single" w:sz="2" w:space="0" w:color="000000"/>
              <w:bottom w:val="single" w:sz="2" w:space="0" w:color="000000"/>
            </w:tcBorders>
          </w:tcPr>
          <w:p w14:paraId="00410585" w14:textId="78A594E6" w:rsidR="00EB35FF" w:rsidRDefault="00EB35FF" w:rsidP="00EB35FF">
            <w:pPr>
              <w:jc w:val="center"/>
              <w:rPr>
                <w:rFonts w:hint="eastAsia"/>
                <w:sz w:val="16"/>
                <w:szCs w:val="16"/>
              </w:rPr>
            </w:pPr>
            <w:r w:rsidRPr="000C76D2">
              <w:rPr>
                <w:sz w:val="16"/>
                <w:szCs w:val="16"/>
              </w:rPr>
              <w:t>modrá</w:t>
            </w:r>
          </w:p>
        </w:tc>
        <w:tc>
          <w:tcPr>
            <w:tcW w:w="1213" w:type="dxa"/>
            <w:tcBorders>
              <w:top w:val="single" w:sz="2" w:space="0" w:color="000000"/>
              <w:left w:val="single" w:sz="2" w:space="0" w:color="000000"/>
              <w:bottom w:val="single" w:sz="2" w:space="0" w:color="000000"/>
              <w:right w:val="single" w:sz="2" w:space="0" w:color="000000"/>
            </w:tcBorders>
          </w:tcPr>
          <w:p w14:paraId="597D6AC6" w14:textId="67BC9CCF" w:rsidR="00EB35FF" w:rsidRDefault="00EB35FF" w:rsidP="00EB35FF">
            <w:pPr>
              <w:jc w:val="center"/>
              <w:rPr>
                <w:rFonts w:hint="eastAsia"/>
                <w:sz w:val="16"/>
                <w:szCs w:val="16"/>
              </w:rPr>
            </w:pPr>
            <w:r w:rsidRPr="000C76D2">
              <w:rPr>
                <w:sz w:val="16"/>
                <w:szCs w:val="16"/>
              </w:rPr>
              <w:t>modrá</w:t>
            </w:r>
          </w:p>
        </w:tc>
      </w:tr>
      <w:tr w:rsidR="006B621B" w:rsidRPr="000B4127" w14:paraId="2D1A4F62" w14:textId="77777777" w:rsidTr="00621C5D">
        <w:tc>
          <w:tcPr>
            <w:tcW w:w="2518" w:type="dxa"/>
            <w:tcBorders>
              <w:left w:val="single" w:sz="2" w:space="0" w:color="000000"/>
              <w:bottom w:val="single" w:sz="2" w:space="0" w:color="000000"/>
            </w:tcBorders>
            <w:vAlign w:val="bottom"/>
          </w:tcPr>
          <w:p w14:paraId="3C1A5959" w14:textId="6A491728" w:rsidR="006B621B" w:rsidRDefault="006B621B" w:rsidP="006B621B">
            <w:pPr>
              <w:rPr>
                <w:rFonts w:hint="eastAsia"/>
                <w:sz w:val="16"/>
                <w:szCs w:val="16"/>
              </w:rPr>
            </w:pPr>
            <w:r w:rsidRPr="006B621B">
              <w:rPr>
                <w:sz w:val="16"/>
                <w:szCs w:val="16"/>
              </w:rPr>
              <w:t>PŠC Pezinok (B)</w:t>
            </w:r>
          </w:p>
        </w:tc>
        <w:tc>
          <w:tcPr>
            <w:tcW w:w="453" w:type="dxa"/>
            <w:tcBorders>
              <w:left w:val="single" w:sz="2" w:space="0" w:color="000000"/>
              <w:bottom w:val="single" w:sz="2" w:space="0" w:color="000000"/>
            </w:tcBorders>
            <w:vAlign w:val="bottom"/>
          </w:tcPr>
          <w:p w14:paraId="59E2730A" w14:textId="54BF975D" w:rsidR="006B621B" w:rsidRDefault="006B621B" w:rsidP="006B621B">
            <w:pPr>
              <w:jc w:val="center"/>
              <w:rPr>
                <w:rFonts w:hint="eastAsia"/>
                <w:sz w:val="16"/>
                <w:szCs w:val="16"/>
              </w:rPr>
            </w:pPr>
            <w:r w:rsidRPr="006B621B">
              <w:rPr>
                <w:sz w:val="16"/>
                <w:szCs w:val="16"/>
              </w:rPr>
              <w:t>NE</w:t>
            </w:r>
          </w:p>
        </w:tc>
        <w:tc>
          <w:tcPr>
            <w:tcW w:w="657" w:type="dxa"/>
            <w:tcBorders>
              <w:left w:val="single" w:sz="2" w:space="0" w:color="000000"/>
              <w:bottom w:val="single" w:sz="2" w:space="0" w:color="000000"/>
            </w:tcBorders>
            <w:vAlign w:val="bottom"/>
          </w:tcPr>
          <w:p w14:paraId="5F6419F4" w14:textId="174D3561" w:rsidR="006B621B" w:rsidRDefault="006B621B" w:rsidP="006B621B">
            <w:pPr>
              <w:jc w:val="center"/>
              <w:rPr>
                <w:rFonts w:hint="eastAsia"/>
                <w:sz w:val="16"/>
                <w:szCs w:val="16"/>
              </w:rPr>
            </w:pPr>
            <w:r w:rsidRPr="006B621B">
              <w:rPr>
                <w:sz w:val="16"/>
                <w:szCs w:val="16"/>
              </w:rPr>
              <w:t>ÚHČ</w:t>
            </w:r>
          </w:p>
        </w:tc>
        <w:tc>
          <w:tcPr>
            <w:tcW w:w="1212" w:type="dxa"/>
            <w:tcBorders>
              <w:left w:val="single" w:sz="2" w:space="0" w:color="000000"/>
              <w:bottom w:val="single" w:sz="2" w:space="0" w:color="000000"/>
            </w:tcBorders>
            <w:vAlign w:val="center"/>
          </w:tcPr>
          <w:p w14:paraId="1E447EE2" w14:textId="77777777" w:rsidR="006B621B" w:rsidRDefault="006B621B" w:rsidP="006B621B">
            <w:pPr>
              <w:jc w:val="center"/>
              <w:rPr>
                <w:rFonts w:hint="eastAsia"/>
                <w:sz w:val="16"/>
                <w:szCs w:val="16"/>
              </w:rPr>
            </w:pPr>
            <w:r>
              <w:rPr>
                <w:sz w:val="16"/>
                <w:szCs w:val="16"/>
              </w:rPr>
              <w:t>zelená</w:t>
            </w:r>
          </w:p>
        </w:tc>
        <w:tc>
          <w:tcPr>
            <w:tcW w:w="1207" w:type="dxa"/>
            <w:tcBorders>
              <w:left w:val="single" w:sz="2" w:space="0" w:color="000000"/>
              <w:bottom w:val="single" w:sz="2" w:space="0" w:color="000000"/>
            </w:tcBorders>
            <w:vAlign w:val="center"/>
          </w:tcPr>
          <w:p w14:paraId="44C46464" w14:textId="77777777" w:rsidR="006B621B" w:rsidRDefault="006B621B" w:rsidP="006B621B">
            <w:pPr>
              <w:jc w:val="center"/>
              <w:rPr>
                <w:rFonts w:hint="eastAsia"/>
                <w:sz w:val="16"/>
                <w:szCs w:val="16"/>
              </w:rPr>
            </w:pPr>
            <w:r>
              <w:rPr>
                <w:sz w:val="16"/>
                <w:szCs w:val="16"/>
              </w:rPr>
              <w:t>zelená</w:t>
            </w:r>
          </w:p>
        </w:tc>
        <w:tc>
          <w:tcPr>
            <w:tcW w:w="1213" w:type="dxa"/>
            <w:tcBorders>
              <w:left w:val="single" w:sz="2" w:space="0" w:color="000000"/>
              <w:bottom w:val="single" w:sz="2" w:space="0" w:color="000000"/>
              <w:right w:val="single" w:sz="2" w:space="0" w:color="000000"/>
            </w:tcBorders>
            <w:vAlign w:val="center"/>
          </w:tcPr>
          <w:p w14:paraId="3D4C2453" w14:textId="77777777" w:rsidR="006B621B" w:rsidRDefault="006B621B" w:rsidP="006B621B">
            <w:pPr>
              <w:jc w:val="center"/>
              <w:rPr>
                <w:rFonts w:hint="eastAsia"/>
                <w:sz w:val="16"/>
                <w:szCs w:val="16"/>
              </w:rPr>
            </w:pPr>
            <w:r>
              <w:rPr>
                <w:sz w:val="16"/>
                <w:szCs w:val="16"/>
              </w:rPr>
              <w:t>zelená</w:t>
            </w:r>
          </w:p>
        </w:tc>
      </w:tr>
      <w:tr w:rsidR="00EF2FB4" w:rsidRPr="000B4127" w14:paraId="302A8D3D" w14:textId="77777777" w:rsidTr="00621C5D">
        <w:tc>
          <w:tcPr>
            <w:tcW w:w="2518" w:type="dxa"/>
            <w:tcBorders>
              <w:top w:val="single" w:sz="2" w:space="0" w:color="000000"/>
              <w:left w:val="single" w:sz="2" w:space="0" w:color="000000"/>
              <w:bottom w:val="single" w:sz="2" w:space="0" w:color="000000"/>
            </w:tcBorders>
            <w:vAlign w:val="bottom"/>
          </w:tcPr>
          <w:p w14:paraId="65642429" w14:textId="5A0A353B" w:rsidR="00EF2FB4" w:rsidRDefault="00EF2FB4" w:rsidP="00EF2FB4">
            <w:pPr>
              <w:rPr>
                <w:rFonts w:hint="eastAsia"/>
                <w:sz w:val="16"/>
                <w:szCs w:val="16"/>
              </w:rPr>
            </w:pPr>
            <w:r w:rsidRPr="006B621B">
              <w:rPr>
                <w:sz w:val="16"/>
                <w:szCs w:val="16"/>
              </w:rPr>
              <w:t>Futbalový klub Dubová</w:t>
            </w:r>
          </w:p>
        </w:tc>
        <w:tc>
          <w:tcPr>
            <w:tcW w:w="453" w:type="dxa"/>
            <w:tcBorders>
              <w:top w:val="single" w:sz="2" w:space="0" w:color="000000"/>
              <w:left w:val="single" w:sz="2" w:space="0" w:color="000000"/>
              <w:bottom w:val="single" w:sz="2" w:space="0" w:color="000000"/>
            </w:tcBorders>
            <w:vAlign w:val="bottom"/>
          </w:tcPr>
          <w:p w14:paraId="4DCC36A0" w14:textId="73659670" w:rsidR="00EF2FB4" w:rsidRDefault="00EF2FB4" w:rsidP="00EF2FB4">
            <w:pPr>
              <w:jc w:val="center"/>
              <w:rPr>
                <w:rFonts w:hint="eastAsia"/>
                <w:sz w:val="16"/>
                <w:szCs w:val="16"/>
              </w:rPr>
            </w:pPr>
            <w:r w:rsidRPr="006B621B">
              <w:rPr>
                <w:sz w:val="16"/>
                <w:szCs w:val="16"/>
              </w:rPr>
              <w:t>NE</w:t>
            </w:r>
          </w:p>
        </w:tc>
        <w:tc>
          <w:tcPr>
            <w:tcW w:w="657" w:type="dxa"/>
            <w:tcBorders>
              <w:top w:val="single" w:sz="2" w:space="0" w:color="000000"/>
              <w:left w:val="single" w:sz="2" w:space="0" w:color="000000"/>
              <w:bottom w:val="single" w:sz="2" w:space="0" w:color="000000"/>
            </w:tcBorders>
            <w:vAlign w:val="bottom"/>
          </w:tcPr>
          <w:p w14:paraId="2E586A06" w14:textId="66569D62" w:rsidR="00EF2FB4" w:rsidRDefault="00EF2FB4" w:rsidP="00EF2FB4">
            <w:pPr>
              <w:jc w:val="center"/>
              <w:rPr>
                <w:rFonts w:hint="eastAsia"/>
                <w:sz w:val="16"/>
                <w:szCs w:val="16"/>
              </w:rPr>
            </w:pPr>
            <w:r w:rsidRPr="006B621B">
              <w:rPr>
                <w:sz w:val="16"/>
                <w:szCs w:val="16"/>
              </w:rPr>
              <w:t>ÚHČ</w:t>
            </w:r>
          </w:p>
        </w:tc>
        <w:tc>
          <w:tcPr>
            <w:tcW w:w="1212" w:type="dxa"/>
            <w:tcBorders>
              <w:top w:val="single" w:sz="2" w:space="0" w:color="000000"/>
              <w:left w:val="single" w:sz="2" w:space="0" w:color="000000"/>
              <w:bottom w:val="single" w:sz="2" w:space="0" w:color="000000"/>
            </w:tcBorders>
            <w:vAlign w:val="center"/>
          </w:tcPr>
          <w:p w14:paraId="10E8301D" w14:textId="1A202A97" w:rsidR="00EF2FB4" w:rsidRDefault="00EF2FB4" w:rsidP="00EF2FB4">
            <w:pPr>
              <w:jc w:val="center"/>
              <w:rPr>
                <w:rFonts w:hint="eastAsia"/>
                <w:sz w:val="16"/>
                <w:szCs w:val="16"/>
              </w:rPr>
            </w:pPr>
            <w:r>
              <w:rPr>
                <w:sz w:val="16"/>
                <w:szCs w:val="16"/>
              </w:rPr>
              <w:t>žlto-zelená</w:t>
            </w:r>
          </w:p>
        </w:tc>
        <w:tc>
          <w:tcPr>
            <w:tcW w:w="1207" w:type="dxa"/>
            <w:tcBorders>
              <w:top w:val="single" w:sz="2" w:space="0" w:color="000000"/>
              <w:left w:val="single" w:sz="2" w:space="0" w:color="000000"/>
              <w:bottom w:val="single" w:sz="2" w:space="0" w:color="000000"/>
            </w:tcBorders>
            <w:vAlign w:val="center"/>
          </w:tcPr>
          <w:p w14:paraId="368A8A66" w14:textId="040EA3E1" w:rsidR="00EF2FB4" w:rsidRDefault="00EF2FB4" w:rsidP="00EF2FB4">
            <w:pPr>
              <w:jc w:val="center"/>
              <w:rPr>
                <w:rFonts w:hint="eastAsia"/>
                <w:sz w:val="16"/>
                <w:szCs w:val="16"/>
              </w:rPr>
            </w:pPr>
            <w:r>
              <w:rPr>
                <w:sz w:val="16"/>
                <w:szCs w:val="16"/>
              </w:rPr>
              <w:t>čiern</w:t>
            </w:r>
            <w:r w:rsidR="00EB35FF">
              <w:rPr>
                <w:sz w:val="16"/>
                <w:szCs w:val="16"/>
              </w:rPr>
              <w:t>a</w:t>
            </w:r>
          </w:p>
        </w:tc>
        <w:tc>
          <w:tcPr>
            <w:tcW w:w="1213" w:type="dxa"/>
            <w:tcBorders>
              <w:top w:val="single" w:sz="2" w:space="0" w:color="000000"/>
              <w:left w:val="single" w:sz="2" w:space="0" w:color="000000"/>
              <w:bottom w:val="single" w:sz="2" w:space="0" w:color="000000"/>
              <w:right w:val="single" w:sz="2" w:space="0" w:color="000000"/>
            </w:tcBorders>
            <w:vAlign w:val="center"/>
          </w:tcPr>
          <w:p w14:paraId="7BEC37EE" w14:textId="027F7168" w:rsidR="00EF2FB4" w:rsidRDefault="00EF2FB4" w:rsidP="00EF2FB4">
            <w:pPr>
              <w:jc w:val="center"/>
              <w:rPr>
                <w:rFonts w:hint="eastAsia"/>
                <w:sz w:val="16"/>
                <w:szCs w:val="16"/>
              </w:rPr>
            </w:pPr>
            <w:r>
              <w:rPr>
                <w:sz w:val="16"/>
                <w:szCs w:val="16"/>
              </w:rPr>
              <w:t>čiern</w:t>
            </w:r>
            <w:r w:rsidR="00EB35FF">
              <w:rPr>
                <w:sz w:val="16"/>
                <w:szCs w:val="16"/>
              </w:rPr>
              <w:t>a</w:t>
            </w:r>
          </w:p>
        </w:tc>
      </w:tr>
      <w:tr w:rsidR="00EF2FB4" w:rsidRPr="000B4127" w14:paraId="6AADC592" w14:textId="77777777" w:rsidTr="007117D5">
        <w:tc>
          <w:tcPr>
            <w:tcW w:w="2518" w:type="dxa"/>
            <w:tcBorders>
              <w:left w:val="single" w:sz="2" w:space="0" w:color="000000"/>
              <w:bottom w:val="single" w:sz="2" w:space="0" w:color="000000"/>
            </w:tcBorders>
            <w:vAlign w:val="bottom"/>
          </w:tcPr>
          <w:p w14:paraId="6B7926AA" w14:textId="7A981C9F" w:rsidR="00EF2FB4" w:rsidRDefault="00EF2FB4" w:rsidP="00EF2FB4">
            <w:pPr>
              <w:rPr>
                <w:rFonts w:hint="eastAsia"/>
                <w:sz w:val="16"/>
                <w:szCs w:val="16"/>
              </w:rPr>
            </w:pPr>
            <w:r w:rsidRPr="006B621B">
              <w:rPr>
                <w:sz w:val="16"/>
                <w:szCs w:val="16"/>
              </w:rPr>
              <w:t>ŠK Báhoň</w:t>
            </w:r>
          </w:p>
        </w:tc>
        <w:tc>
          <w:tcPr>
            <w:tcW w:w="453" w:type="dxa"/>
            <w:tcBorders>
              <w:left w:val="single" w:sz="2" w:space="0" w:color="000000"/>
              <w:bottom w:val="single" w:sz="2" w:space="0" w:color="000000"/>
            </w:tcBorders>
            <w:vAlign w:val="bottom"/>
          </w:tcPr>
          <w:p w14:paraId="21CD28DE" w14:textId="6299860F" w:rsidR="00EF2FB4" w:rsidRDefault="00EF2FB4" w:rsidP="00EF2FB4">
            <w:pPr>
              <w:jc w:val="center"/>
              <w:rPr>
                <w:rFonts w:hint="eastAsia"/>
                <w:sz w:val="16"/>
                <w:szCs w:val="16"/>
              </w:rPr>
            </w:pPr>
            <w:r w:rsidRPr="006B621B">
              <w:rPr>
                <w:sz w:val="16"/>
                <w:szCs w:val="16"/>
              </w:rPr>
              <w:t>NE</w:t>
            </w:r>
          </w:p>
        </w:tc>
        <w:tc>
          <w:tcPr>
            <w:tcW w:w="657" w:type="dxa"/>
            <w:tcBorders>
              <w:left w:val="single" w:sz="2" w:space="0" w:color="000000"/>
              <w:bottom w:val="single" w:sz="2" w:space="0" w:color="000000"/>
            </w:tcBorders>
            <w:vAlign w:val="bottom"/>
          </w:tcPr>
          <w:p w14:paraId="56A58FB5" w14:textId="69B3D433" w:rsidR="00EF2FB4" w:rsidRDefault="00EF2FB4" w:rsidP="00EF2FB4">
            <w:pPr>
              <w:jc w:val="center"/>
              <w:rPr>
                <w:rFonts w:hint="eastAsia"/>
                <w:sz w:val="16"/>
                <w:szCs w:val="16"/>
              </w:rPr>
            </w:pPr>
            <w:r w:rsidRPr="006B621B">
              <w:rPr>
                <w:sz w:val="16"/>
                <w:szCs w:val="16"/>
              </w:rPr>
              <w:t>ÚHČ</w:t>
            </w:r>
          </w:p>
        </w:tc>
        <w:tc>
          <w:tcPr>
            <w:tcW w:w="1212" w:type="dxa"/>
            <w:tcBorders>
              <w:left w:val="single" w:sz="2" w:space="0" w:color="000000"/>
              <w:bottom w:val="single" w:sz="2" w:space="0" w:color="000000"/>
            </w:tcBorders>
            <w:vAlign w:val="center"/>
          </w:tcPr>
          <w:p w14:paraId="28870266" w14:textId="53437570" w:rsidR="00EF2FB4" w:rsidRDefault="00EF2FB4" w:rsidP="00EF2FB4">
            <w:pPr>
              <w:jc w:val="center"/>
              <w:rPr>
                <w:rFonts w:hint="eastAsia"/>
                <w:sz w:val="16"/>
                <w:szCs w:val="16"/>
              </w:rPr>
            </w:pPr>
            <w:r>
              <w:rPr>
                <w:sz w:val="16"/>
                <w:szCs w:val="16"/>
              </w:rPr>
              <w:t>červeno-čierna</w:t>
            </w:r>
          </w:p>
        </w:tc>
        <w:tc>
          <w:tcPr>
            <w:tcW w:w="1207" w:type="dxa"/>
            <w:tcBorders>
              <w:left w:val="single" w:sz="2" w:space="0" w:color="000000"/>
              <w:bottom w:val="single" w:sz="2" w:space="0" w:color="000000"/>
            </w:tcBorders>
          </w:tcPr>
          <w:p w14:paraId="5E73CF41" w14:textId="2D4DE53A" w:rsidR="00EF2FB4" w:rsidRDefault="00EF2FB4" w:rsidP="00EF2FB4">
            <w:pPr>
              <w:jc w:val="center"/>
              <w:rPr>
                <w:rFonts w:hint="eastAsia"/>
                <w:sz w:val="16"/>
                <w:szCs w:val="16"/>
              </w:rPr>
            </w:pPr>
            <w:r w:rsidRPr="00DC29F4">
              <w:rPr>
                <w:sz w:val="16"/>
                <w:szCs w:val="16"/>
              </w:rPr>
              <w:t>čierna</w:t>
            </w:r>
          </w:p>
        </w:tc>
        <w:tc>
          <w:tcPr>
            <w:tcW w:w="1213" w:type="dxa"/>
            <w:tcBorders>
              <w:left w:val="single" w:sz="2" w:space="0" w:color="000000"/>
              <w:bottom w:val="single" w:sz="2" w:space="0" w:color="000000"/>
              <w:right w:val="single" w:sz="2" w:space="0" w:color="000000"/>
            </w:tcBorders>
          </w:tcPr>
          <w:p w14:paraId="1BE2E667" w14:textId="10B08E3D" w:rsidR="00EF2FB4" w:rsidRDefault="00EF2FB4" w:rsidP="00EF2FB4">
            <w:pPr>
              <w:jc w:val="center"/>
              <w:rPr>
                <w:rFonts w:hint="eastAsia"/>
                <w:sz w:val="16"/>
                <w:szCs w:val="16"/>
              </w:rPr>
            </w:pPr>
            <w:r w:rsidRPr="00DC29F4">
              <w:rPr>
                <w:sz w:val="16"/>
                <w:szCs w:val="16"/>
              </w:rPr>
              <w:t>čierna</w:t>
            </w:r>
          </w:p>
        </w:tc>
      </w:tr>
      <w:tr w:rsidR="006B621B" w:rsidRPr="000B4127" w14:paraId="402CC9F8" w14:textId="77777777" w:rsidTr="00621C5D">
        <w:tc>
          <w:tcPr>
            <w:tcW w:w="2518" w:type="dxa"/>
            <w:tcBorders>
              <w:left w:val="single" w:sz="2" w:space="0" w:color="000000"/>
              <w:bottom w:val="single" w:sz="2" w:space="0" w:color="000000"/>
            </w:tcBorders>
            <w:vAlign w:val="bottom"/>
          </w:tcPr>
          <w:p w14:paraId="27816F2C" w14:textId="6CFB5F07" w:rsidR="006B621B" w:rsidRDefault="006B621B" w:rsidP="006B621B">
            <w:pPr>
              <w:rPr>
                <w:rFonts w:hint="eastAsia"/>
                <w:sz w:val="16"/>
                <w:szCs w:val="16"/>
              </w:rPr>
            </w:pPr>
            <w:r w:rsidRPr="006B621B">
              <w:rPr>
                <w:sz w:val="16"/>
                <w:szCs w:val="16"/>
              </w:rPr>
              <w:t>FK Jablonové</w:t>
            </w:r>
          </w:p>
        </w:tc>
        <w:tc>
          <w:tcPr>
            <w:tcW w:w="453" w:type="dxa"/>
            <w:tcBorders>
              <w:left w:val="single" w:sz="2" w:space="0" w:color="000000"/>
              <w:bottom w:val="single" w:sz="2" w:space="0" w:color="000000"/>
            </w:tcBorders>
            <w:vAlign w:val="bottom"/>
          </w:tcPr>
          <w:p w14:paraId="2B92AB80" w14:textId="0D137E22" w:rsidR="006B621B" w:rsidRDefault="006B621B" w:rsidP="006B621B">
            <w:pPr>
              <w:jc w:val="center"/>
              <w:rPr>
                <w:rFonts w:hint="eastAsia"/>
                <w:sz w:val="16"/>
                <w:szCs w:val="16"/>
              </w:rPr>
            </w:pPr>
            <w:r w:rsidRPr="006B621B">
              <w:rPr>
                <w:sz w:val="16"/>
                <w:szCs w:val="16"/>
              </w:rPr>
              <w:t>NE</w:t>
            </w:r>
          </w:p>
        </w:tc>
        <w:tc>
          <w:tcPr>
            <w:tcW w:w="657" w:type="dxa"/>
            <w:tcBorders>
              <w:left w:val="single" w:sz="2" w:space="0" w:color="000000"/>
              <w:bottom w:val="single" w:sz="2" w:space="0" w:color="000000"/>
            </w:tcBorders>
            <w:vAlign w:val="bottom"/>
          </w:tcPr>
          <w:p w14:paraId="34CA100A" w14:textId="40D6E6A3" w:rsidR="006B621B" w:rsidRDefault="006B621B" w:rsidP="006B621B">
            <w:pPr>
              <w:jc w:val="center"/>
              <w:rPr>
                <w:rFonts w:hint="eastAsia"/>
                <w:sz w:val="16"/>
                <w:szCs w:val="16"/>
              </w:rPr>
            </w:pPr>
            <w:r w:rsidRPr="006B621B">
              <w:rPr>
                <w:sz w:val="16"/>
                <w:szCs w:val="16"/>
              </w:rPr>
              <w:t>ÚHČ</w:t>
            </w:r>
          </w:p>
        </w:tc>
        <w:tc>
          <w:tcPr>
            <w:tcW w:w="1212" w:type="dxa"/>
            <w:tcBorders>
              <w:left w:val="single" w:sz="2" w:space="0" w:color="000000"/>
              <w:bottom w:val="single" w:sz="2" w:space="0" w:color="000000"/>
            </w:tcBorders>
            <w:vAlign w:val="center"/>
          </w:tcPr>
          <w:p w14:paraId="46D60E7F" w14:textId="58D7735D" w:rsidR="006B621B" w:rsidRDefault="00EF2FB4" w:rsidP="006B621B">
            <w:pPr>
              <w:jc w:val="center"/>
              <w:rPr>
                <w:rFonts w:hint="eastAsia"/>
                <w:sz w:val="16"/>
                <w:szCs w:val="16"/>
              </w:rPr>
            </w:pPr>
            <w:r>
              <w:rPr>
                <w:sz w:val="16"/>
                <w:szCs w:val="16"/>
              </w:rPr>
              <w:t>tyrkysová</w:t>
            </w:r>
          </w:p>
        </w:tc>
        <w:tc>
          <w:tcPr>
            <w:tcW w:w="1207" w:type="dxa"/>
            <w:tcBorders>
              <w:left w:val="single" w:sz="2" w:space="0" w:color="000000"/>
              <w:bottom w:val="single" w:sz="2" w:space="0" w:color="000000"/>
            </w:tcBorders>
            <w:vAlign w:val="center"/>
          </w:tcPr>
          <w:p w14:paraId="1CF70730" w14:textId="77777777" w:rsidR="006B621B" w:rsidRDefault="006B621B" w:rsidP="006B621B">
            <w:pPr>
              <w:jc w:val="center"/>
              <w:rPr>
                <w:rFonts w:hint="eastAsia"/>
                <w:sz w:val="16"/>
                <w:szCs w:val="16"/>
              </w:rPr>
            </w:pPr>
            <w:r>
              <w:rPr>
                <w:sz w:val="16"/>
                <w:szCs w:val="16"/>
              </w:rPr>
              <w:t>čierna</w:t>
            </w:r>
          </w:p>
        </w:tc>
        <w:tc>
          <w:tcPr>
            <w:tcW w:w="1213" w:type="dxa"/>
            <w:tcBorders>
              <w:left w:val="single" w:sz="2" w:space="0" w:color="000000"/>
              <w:bottom w:val="single" w:sz="2" w:space="0" w:color="000000"/>
              <w:right w:val="single" w:sz="2" w:space="0" w:color="000000"/>
            </w:tcBorders>
            <w:vAlign w:val="center"/>
          </w:tcPr>
          <w:p w14:paraId="4BDB893D" w14:textId="77777777" w:rsidR="006B621B" w:rsidRDefault="006B621B" w:rsidP="006B621B">
            <w:pPr>
              <w:jc w:val="center"/>
              <w:rPr>
                <w:rFonts w:hint="eastAsia"/>
                <w:sz w:val="16"/>
                <w:szCs w:val="16"/>
              </w:rPr>
            </w:pPr>
            <w:r>
              <w:rPr>
                <w:sz w:val="16"/>
                <w:szCs w:val="16"/>
              </w:rPr>
              <w:t>čierna</w:t>
            </w:r>
          </w:p>
        </w:tc>
      </w:tr>
      <w:tr w:rsidR="00EF2FB4" w:rsidRPr="000B4127" w14:paraId="327AFE68" w14:textId="77777777" w:rsidTr="00566235">
        <w:tc>
          <w:tcPr>
            <w:tcW w:w="2518" w:type="dxa"/>
            <w:tcBorders>
              <w:top w:val="single" w:sz="2" w:space="0" w:color="000000"/>
              <w:left w:val="single" w:sz="2" w:space="0" w:color="000000"/>
              <w:bottom w:val="single" w:sz="2" w:space="0" w:color="000000"/>
            </w:tcBorders>
            <w:vAlign w:val="bottom"/>
          </w:tcPr>
          <w:p w14:paraId="114CFCA6" w14:textId="28F75F6B" w:rsidR="00EF2FB4" w:rsidRDefault="00EF2FB4" w:rsidP="00EF2FB4">
            <w:pPr>
              <w:rPr>
                <w:rFonts w:hint="eastAsia"/>
                <w:sz w:val="16"/>
                <w:szCs w:val="16"/>
              </w:rPr>
            </w:pPr>
            <w:r w:rsidRPr="006B621B">
              <w:rPr>
                <w:sz w:val="16"/>
                <w:szCs w:val="16"/>
              </w:rPr>
              <w:t>ŠK Záhorák Plavecký Mikuláš</w:t>
            </w:r>
          </w:p>
        </w:tc>
        <w:tc>
          <w:tcPr>
            <w:tcW w:w="453" w:type="dxa"/>
            <w:tcBorders>
              <w:top w:val="single" w:sz="2" w:space="0" w:color="000000"/>
              <w:left w:val="single" w:sz="2" w:space="0" w:color="000000"/>
              <w:bottom w:val="single" w:sz="2" w:space="0" w:color="000000"/>
            </w:tcBorders>
            <w:vAlign w:val="bottom"/>
          </w:tcPr>
          <w:p w14:paraId="51851FB4" w14:textId="66A0B60D" w:rsidR="00EF2FB4" w:rsidRDefault="00EF2FB4" w:rsidP="00EF2FB4">
            <w:pPr>
              <w:jc w:val="center"/>
              <w:rPr>
                <w:rFonts w:hint="eastAsia"/>
                <w:sz w:val="16"/>
                <w:szCs w:val="16"/>
              </w:rPr>
            </w:pPr>
            <w:r w:rsidRPr="006B621B">
              <w:rPr>
                <w:sz w:val="16"/>
                <w:szCs w:val="16"/>
              </w:rPr>
              <w:t>NE</w:t>
            </w:r>
          </w:p>
        </w:tc>
        <w:tc>
          <w:tcPr>
            <w:tcW w:w="657" w:type="dxa"/>
            <w:tcBorders>
              <w:top w:val="single" w:sz="2" w:space="0" w:color="000000"/>
              <w:left w:val="single" w:sz="2" w:space="0" w:color="000000"/>
              <w:bottom w:val="single" w:sz="2" w:space="0" w:color="000000"/>
            </w:tcBorders>
            <w:vAlign w:val="bottom"/>
          </w:tcPr>
          <w:p w14:paraId="7B1E2D74" w14:textId="29B5C130" w:rsidR="00EF2FB4" w:rsidRDefault="00EF2FB4" w:rsidP="00EF2FB4">
            <w:pPr>
              <w:jc w:val="center"/>
              <w:rPr>
                <w:rFonts w:hint="eastAsia"/>
                <w:sz w:val="16"/>
                <w:szCs w:val="16"/>
              </w:rPr>
            </w:pPr>
            <w:r w:rsidRPr="006B621B">
              <w:rPr>
                <w:sz w:val="16"/>
                <w:szCs w:val="16"/>
              </w:rPr>
              <w:t>ÚHČ</w:t>
            </w:r>
          </w:p>
        </w:tc>
        <w:tc>
          <w:tcPr>
            <w:tcW w:w="1212" w:type="dxa"/>
            <w:tcBorders>
              <w:top w:val="single" w:sz="2" w:space="0" w:color="000000"/>
              <w:left w:val="single" w:sz="2" w:space="0" w:color="000000"/>
              <w:bottom w:val="single" w:sz="2" w:space="0" w:color="000000"/>
            </w:tcBorders>
            <w:vAlign w:val="center"/>
          </w:tcPr>
          <w:p w14:paraId="4FC2BF04" w14:textId="0B649F60" w:rsidR="00EF2FB4" w:rsidRDefault="00EF2FB4" w:rsidP="00EF2FB4">
            <w:pPr>
              <w:jc w:val="center"/>
              <w:rPr>
                <w:rFonts w:hint="eastAsia"/>
                <w:sz w:val="16"/>
                <w:szCs w:val="16"/>
              </w:rPr>
            </w:pPr>
            <w:r>
              <w:rPr>
                <w:sz w:val="16"/>
                <w:szCs w:val="16"/>
              </w:rPr>
              <w:t>oranžová</w:t>
            </w:r>
          </w:p>
        </w:tc>
        <w:tc>
          <w:tcPr>
            <w:tcW w:w="1207" w:type="dxa"/>
            <w:tcBorders>
              <w:top w:val="single" w:sz="2" w:space="0" w:color="000000"/>
              <w:left w:val="single" w:sz="2" w:space="0" w:color="000000"/>
              <w:bottom w:val="single" w:sz="2" w:space="0" w:color="000000"/>
            </w:tcBorders>
          </w:tcPr>
          <w:p w14:paraId="7D26CA4D" w14:textId="4DBFE54D" w:rsidR="00EF2FB4" w:rsidRDefault="00EF2FB4" w:rsidP="00EF2FB4">
            <w:pPr>
              <w:jc w:val="center"/>
              <w:rPr>
                <w:rFonts w:hint="eastAsia"/>
                <w:sz w:val="16"/>
                <w:szCs w:val="16"/>
              </w:rPr>
            </w:pPr>
            <w:r w:rsidRPr="009C162D">
              <w:rPr>
                <w:sz w:val="16"/>
                <w:szCs w:val="16"/>
              </w:rPr>
              <w:t>oranžová</w:t>
            </w:r>
          </w:p>
        </w:tc>
        <w:tc>
          <w:tcPr>
            <w:tcW w:w="1213" w:type="dxa"/>
            <w:tcBorders>
              <w:top w:val="single" w:sz="2" w:space="0" w:color="000000"/>
              <w:left w:val="single" w:sz="2" w:space="0" w:color="000000"/>
              <w:bottom w:val="single" w:sz="2" w:space="0" w:color="000000"/>
              <w:right w:val="single" w:sz="2" w:space="0" w:color="000000"/>
            </w:tcBorders>
          </w:tcPr>
          <w:p w14:paraId="542BE19C" w14:textId="25F6EFE8" w:rsidR="00EF2FB4" w:rsidRDefault="00EF2FB4" w:rsidP="00EF2FB4">
            <w:pPr>
              <w:jc w:val="center"/>
              <w:rPr>
                <w:rFonts w:hint="eastAsia"/>
                <w:sz w:val="16"/>
                <w:szCs w:val="16"/>
              </w:rPr>
            </w:pPr>
            <w:r w:rsidRPr="009C162D">
              <w:rPr>
                <w:sz w:val="16"/>
                <w:szCs w:val="16"/>
              </w:rPr>
              <w:t>oranžová</w:t>
            </w:r>
          </w:p>
        </w:tc>
      </w:tr>
      <w:tr w:rsidR="00EF2FB4" w:rsidRPr="000B4127" w14:paraId="268A0D14" w14:textId="77777777" w:rsidTr="00C44843">
        <w:tc>
          <w:tcPr>
            <w:tcW w:w="2518" w:type="dxa"/>
            <w:tcBorders>
              <w:top w:val="single" w:sz="2" w:space="0" w:color="000000"/>
              <w:left w:val="single" w:sz="2" w:space="0" w:color="000000"/>
              <w:bottom w:val="single" w:sz="2" w:space="0" w:color="000000"/>
            </w:tcBorders>
            <w:vAlign w:val="bottom"/>
          </w:tcPr>
          <w:p w14:paraId="337EA25D" w14:textId="57D44D3E" w:rsidR="00EF2FB4" w:rsidRDefault="00EF2FB4" w:rsidP="00EF2FB4">
            <w:pPr>
              <w:rPr>
                <w:rFonts w:hint="eastAsia"/>
                <w:sz w:val="16"/>
                <w:szCs w:val="16"/>
              </w:rPr>
            </w:pPr>
            <w:r w:rsidRPr="006B621B">
              <w:rPr>
                <w:sz w:val="16"/>
                <w:szCs w:val="16"/>
              </w:rPr>
              <w:t>FK Malé Leváre</w:t>
            </w:r>
          </w:p>
        </w:tc>
        <w:tc>
          <w:tcPr>
            <w:tcW w:w="453" w:type="dxa"/>
            <w:tcBorders>
              <w:top w:val="single" w:sz="2" w:space="0" w:color="000000"/>
              <w:left w:val="single" w:sz="2" w:space="0" w:color="000000"/>
              <w:bottom w:val="single" w:sz="2" w:space="0" w:color="000000"/>
            </w:tcBorders>
            <w:vAlign w:val="bottom"/>
          </w:tcPr>
          <w:p w14:paraId="1C27A7AC" w14:textId="6191443F" w:rsidR="00EF2FB4" w:rsidRDefault="00EF2FB4" w:rsidP="00EF2FB4">
            <w:pPr>
              <w:jc w:val="center"/>
              <w:rPr>
                <w:rFonts w:hint="eastAsia"/>
                <w:sz w:val="16"/>
                <w:szCs w:val="16"/>
              </w:rPr>
            </w:pPr>
            <w:r w:rsidRPr="006B621B">
              <w:rPr>
                <w:sz w:val="16"/>
                <w:szCs w:val="16"/>
              </w:rPr>
              <w:t>NE</w:t>
            </w:r>
          </w:p>
        </w:tc>
        <w:tc>
          <w:tcPr>
            <w:tcW w:w="657" w:type="dxa"/>
            <w:tcBorders>
              <w:top w:val="single" w:sz="2" w:space="0" w:color="000000"/>
              <w:left w:val="single" w:sz="2" w:space="0" w:color="000000"/>
              <w:bottom w:val="single" w:sz="2" w:space="0" w:color="000000"/>
            </w:tcBorders>
            <w:vAlign w:val="bottom"/>
          </w:tcPr>
          <w:p w14:paraId="38583BD0" w14:textId="5C488026" w:rsidR="00EF2FB4" w:rsidRDefault="00EF2FB4" w:rsidP="00EF2FB4">
            <w:pPr>
              <w:jc w:val="center"/>
              <w:rPr>
                <w:rFonts w:hint="eastAsia"/>
                <w:sz w:val="16"/>
                <w:szCs w:val="16"/>
              </w:rPr>
            </w:pPr>
            <w:r w:rsidRPr="006B621B">
              <w:rPr>
                <w:sz w:val="16"/>
                <w:szCs w:val="16"/>
              </w:rPr>
              <w:t>ÚHČ</w:t>
            </w:r>
          </w:p>
        </w:tc>
        <w:tc>
          <w:tcPr>
            <w:tcW w:w="1212" w:type="dxa"/>
            <w:tcBorders>
              <w:top w:val="single" w:sz="2" w:space="0" w:color="000000"/>
              <w:left w:val="single" w:sz="2" w:space="0" w:color="000000"/>
              <w:bottom w:val="single" w:sz="2" w:space="0" w:color="000000"/>
            </w:tcBorders>
          </w:tcPr>
          <w:p w14:paraId="2BFB7B99" w14:textId="52190032" w:rsidR="00EF2FB4" w:rsidRDefault="00EF2FB4" w:rsidP="00EF2FB4">
            <w:pPr>
              <w:jc w:val="center"/>
              <w:rPr>
                <w:rFonts w:hint="eastAsia"/>
                <w:sz w:val="16"/>
                <w:szCs w:val="16"/>
              </w:rPr>
            </w:pPr>
            <w:r w:rsidRPr="00E00E70">
              <w:rPr>
                <w:sz w:val="16"/>
                <w:szCs w:val="16"/>
              </w:rPr>
              <w:t>modrá</w:t>
            </w:r>
          </w:p>
        </w:tc>
        <w:tc>
          <w:tcPr>
            <w:tcW w:w="1207" w:type="dxa"/>
            <w:tcBorders>
              <w:top w:val="single" w:sz="2" w:space="0" w:color="000000"/>
              <w:left w:val="single" w:sz="2" w:space="0" w:color="000000"/>
              <w:bottom w:val="single" w:sz="2" w:space="0" w:color="000000"/>
            </w:tcBorders>
          </w:tcPr>
          <w:p w14:paraId="69C158AC" w14:textId="642FCCDB" w:rsidR="00EF2FB4" w:rsidRDefault="00EF2FB4" w:rsidP="00EF2FB4">
            <w:pPr>
              <w:jc w:val="center"/>
              <w:rPr>
                <w:rFonts w:hint="eastAsia"/>
                <w:sz w:val="16"/>
                <w:szCs w:val="16"/>
              </w:rPr>
            </w:pPr>
            <w:r w:rsidRPr="00E00E70">
              <w:rPr>
                <w:sz w:val="16"/>
                <w:szCs w:val="16"/>
              </w:rPr>
              <w:t>modrá</w:t>
            </w:r>
          </w:p>
        </w:tc>
        <w:tc>
          <w:tcPr>
            <w:tcW w:w="1213" w:type="dxa"/>
            <w:tcBorders>
              <w:top w:val="single" w:sz="2" w:space="0" w:color="000000"/>
              <w:left w:val="single" w:sz="2" w:space="0" w:color="000000"/>
              <w:bottom w:val="single" w:sz="2" w:space="0" w:color="000000"/>
              <w:right w:val="single" w:sz="2" w:space="0" w:color="000000"/>
            </w:tcBorders>
          </w:tcPr>
          <w:p w14:paraId="3973B240" w14:textId="6DA4F2C5" w:rsidR="00EF2FB4" w:rsidRDefault="00EF2FB4" w:rsidP="00EF2FB4">
            <w:pPr>
              <w:jc w:val="center"/>
              <w:rPr>
                <w:rFonts w:hint="eastAsia"/>
                <w:sz w:val="16"/>
                <w:szCs w:val="16"/>
              </w:rPr>
            </w:pPr>
            <w:r w:rsidRPr="00E00E70">
              <w:rPr>
                <w:sz w:val="16"/>
                <w:szCs w:val="16"/>
              </w:rPr>
              <w:t>modrá</w:t>
            </w:r>
          </w:p>
        </w:tc>
      </w:tr>
      <w:tr w:rsidR="00EB35FF" w:rsidRPr="000B4127" w14:paraId="07AD2EAD" w14:textId="77777777" w:rsidTr="008E6CD0">
        <w:tc>
          <w:tcPr>
            <w:tcW w:w="2518" w:type="dxa"/>
            <w:tcBorders>
              <w:left w:val="single" w:sz="2" w:space="0" w:color="000000"/>
              <w:bottom w:val="single" w:sz="2" w:space="0" w:color="000000"/>
            </w:tcBorders>
            <w:vAlign w:val="bottom"/>
          </w:tcPr>
          <w:p w14:paraId="19248B37" w14:textId="2E3DFB9D" w:rsidR="00EB35FF" w:rsidRDefault="00EB35FF" w:rsidP="00EB35FF">
            <w:pPr>
              <w:rPr>
                <w:rFonts w:hint="eastAsia"/>
                <w:sz w:val="16"/>
                <w:szCs w:val="16"/>
              </w:rPr>
            </w:pPr>
            <w:r w:rsidRPr="006B621B">
              <w:rPr>
                <w:sz w:val="16"/>
                <w:szCs w:val="16"/>
              </w:rPr>
              <w:t>FC Zohor</w:t>
            </w:r>
          </w:p>
        </w:tc>
        <w:tc>
          <w:tcPr>
            <w:tcW w:w="453" w:type="dxa"/>
            <w:tcBorders>
              <w:left w:val="single" w:sz="2" w:space="0" w:color="000000"/>
              <w:bottom w:val="single" w:sz="2" w:space="0" w:color="000000"/>
            </w:tcBorders>
            <w:vAlign w:val="bottom"/>
          </w:tcPr>
          <w:p w14:paraId="29FD7361" w14:textId="30E6B558" w:rsidR="00EB35FF" w:rsidRDefault="00EB35FF" w:rsidP="00EB35FF">
            <w:pPr>
              <w:jc w:val="center"/>
              <w:rPr>
                <w:rFonts w:hint="eastAsia"/>
                <w:sz w:val="16"/>
                <w:szCs w:val="16"/>
              </w:rPr>
            </w:pPr>
            <w:r w:rsidRPr="006B621B">
              <w:rPr>
                <w:sz w:val="16"/>
                <w:szCs w:val="16"/>
              </w:rPr>
              <w:t>NE</w:t>
            </w:r>
          </w:p>
        </w:tc>
        <w:tc>
          <w:tcPr>
            <w:tcW w:w="657" w:type="dxa"/>
            <w:tcBorders>
              <w:left w:val="single" w:sz="2" w:space="0" w:color="000000"/>
              <w:bottom w:val="single" w:sz="2" w:space="0" w:color="000000"/>
            </w:tcBorders>
            <w:vAlign w:val="bottom"/>
          </w:tcPr>
          <w:p w14:paraId="7B402521" w14:textId="14A539E9" w:rsidR="00EB35FF" w:rsidRDefault="00EB35FF" w:rsidP="00EB35FF">
            <w:pPr>
              <w:jc w:val="center"/>
              <w:rPr>
                <w:rFonts w:hint="eastAsia"/>
                <w:sz w:val="16"/>
                <w:szCs w:val="16"/>
              </w:rPr>
            </w:pPr>
            <w:r w:rsidRPr="006B621B">
              <w:rPr>
                <w:sz w:val="16"/>
                <w:szCs w:val="16"/>
              </w:rPr>
              <w:t>ÚHČ</w:t>
            </w:r>
          </w:p>
        </w:tc>
        <w:tc>
          <w:tcPr>
            <w:tcW w:w="1212" w:type="dxa"/>
            <w:tcBorders>
              <w:left w:val="single" w:sz="2" w:space="0" w:color="000000"/>
              <w:bottom w:val="single" w:sz="2" w:space="0" w:color="000000"/>
            </w:tcBorders>
            <w:vAlign w:val="center"/>
          </w:tcPr>
          <w:p w14:paraId="66DD5B79" w14:textId="40E705BA" w:rsidR="00EB35FF" w:rsidRDefault="00EB35FF" w:rsidP="00EB35FF">
            <w:pPr>
              <w:jc w:val="center"/>
              <w:rPr>
                <w:rFonts w:hint="eastAsia"/>
                <w:sz w:val="16"/>
                <w:szCs w:val="16"/>
              </w:rPr>
            </w:pPr>
            <w:r>
              <w:rPr>
                <w:sz w:val="16"/>
                <w:szCs w:val="16"/>
              </w:rPr>
              <w:t>krikľavo-žltá</w:t>
            </w:r>
          </w:p>
        </w:tc>
        <w:tc>
          <w:tcPr>
            <w:tcW w:w="1207" w:type="dxa"/>
            <w:tcBorders>
              <w:left w:val="single" w:sz="2" w:space="0" w:color="000000"/>
              <w:bottom w:val="single" w:sz="2" w:space="0" w:color="000000"/>
            </w:tcBorders>
          </w:tcPr>
          <w:p w14:paraId="550B0DCB" w14:textId="5AFB00AA" w:rsidR="00EB35FF" w:rsidRDefault="00EB35FF" w:rsidP="00EB35FF">
            <w:pPr>
              <w:jc w:val="center"/>
              <w:rPr>
                <w:rFonts w:hint="eastAsia"/>
                <w:sz w:val="16"/>
                <w:szCs w:val="16"/>
              </w:rPr>
            </w:pPr>
            <w:r w:rsidRPr="00581E31">
              <w:rPr>
                <w:sz w:val="16"/>
                <w:szCs w:val="16"/>
              </w:rPr>
              <w:t>čierna</w:t>
            </w:r>
          </w:p>
        </w:tc>
        <w:tc>
          <w:tcPr>
            <w:tcW w:w="1213" w:type="dxa"/>
            <w:tcBorders>
              <w:left w:val="single" w:sz="2" w:space="0" w:color="000000"/>
              <w:bottom w:val="single" w:sz="2" w:space="0" w:color="000000"/>
              <w:right w:val="single" w:sz="2" w:space="0" w:color="000000"/>
            </w:tcBorders>
          </w:tcPr>
          <w:p w14:paraId="241D009C" w14:textId="6A6B9899" w:rsidR="00EB35FF" w:rsidRDefault="00EB35FF" w:rsidP="00EB35FF">
            <w:pPr>
              <w:jc w:val="center"/>
              <w:rPr>
                <w:rFonts w:hint="eastAsia"/>
                <w:sz w:val="16"/>
                <w:szCs w:val="16"/>
              </w:rPr>
            </w:pPr>
            <w:r w:rsidRPr="00581E31">
              <w:rPr>
                <w:sz w:val="16"/>
                <w:szCs w:val="16"/>
              </w:rPr>
              <w:t>čierna</w:t>
            </w:r>
          </w:p>
        </w:tc>
      </w:tr>
      <w:tr w:rsidR="00EB35FF" w:rsidRPr="000B4127" w14:paraId="5907AD4D" w14:textId="77777777" w:rsidTr="00BF769F">
        <w:tc>
          <w:tcPr>
            <w:tcW w:w="2518" w:type="dxa"/>
            <w:tcBorders>
              <w:left w:val="single" w:sz="2" w:space="0" w:color="000000"/>
              <w:bottom w:val="single" w:sz="2" w:space="0" w:color="000000"/>
            </w:tcBorders>
            <w:vAlign w:val="bottom"/>
          </w:tcPr>
          <w:p w14:paraId="19E459B3" w14:textId="43C06805" w:rsidR="00EB35FF" w:rsidRDefault="00EB35FF" w:rsidP="00EB35FF">
            <w:pPr>
              <w:rPr>
                <w:rFonts w:hint="eastAsia"/>
                <w:sz w:val="16"/>
                <w:szCs w:val="16"/>
              </w:rPr>
            </w:pPr>
            <w:r w:rsidRPr="006B621B">
              <w:rPr>
                <w:sz w:val="16"/>
                <w:szCs w:val="16"/>
              </w:rPr>
              <w:t>FC SLOVAN Častá</w:t>
            </w:r>
          </w:p>
        </w:tc>
        <w:tc>
          <w:tcPr>
            <w:tcW w:w="453" w:type="dxa"/>
            <w:tcBorders>
              <w:left w:val="single" w:sz="2" w:space="0" w:color="000000"/>
              <w:bottom w:val="single" w:sz="2" w:space="0" w:color="000000"/>
            </w:tcBorders>
            <w:vAlign w:val="bottom"/>
          </w:tcPr>
          <w:p w14:paraId="6851DA01" w14:textId="4CC2A364" w:rsidR="00EB35FF" w:rsidRDefault="00EB35FF" w:rsidP="00EB35FF">
            <w:pPr>
              <w:jc w:val="center"/>
              <w:rPr>
                <w:rFonts w:hint="eastAsia"/>
                <w:sz w:val="16"/>
                <w:szCs w:val="16"/>
              </w:rPr>
            </w:pPr>
            <w:r w:rsidRPr="006B621B">
              <w:rPr>
                <w:sz w:val="16"/>
                <w:szCs w:val="16"/>
              </w:rPr>
              <w:t>NE</w:t>
            </w:r>
          </w:p>
        </w:tc>
        <w:tc>
          <w:tcPr>
            <w:tcW w:w="657" w:type="dxa"/>
            <w:tcBorders>
              <w:left w:val="single" w:sz="2" w:space="0" w:color="000000"/>
              <w:bottom w:val="single" w:sz="2" w:space="0" w:color="000000"/>
            </w:tcBorders>
            <w:vAlign w:val="bottom"/>
          </w:tcPr>
          <w:p w14:paraId="27253820" w14:textId="28EC4A01" w:rsidR="00EB35FF" w:rsidRDefault="00EB35FF" w:rsidP="00EB35FF">
            <w:pPr>
              <w:jc w:val="center"/>
              <w:rPr>
                <w:rFonts w:hint="eastAsia"/>
                <w:sz w:val="16"/>
                <w:szCs w:val="16"/>
              </w:rPr>
            </w:pPr>
            <w:r w:rsidRPr="006B621B">
              <w:rPr>
                <w:sz w:val="16"/>
                <w:szCs w:val="16"/>
              </w:rPr>
              <w:t>ÚHČ</w:t>
            </w:r>
          </w:p>
        </w:tc>
        <w:tc>
          <w:tcPr>
            <w:tcW w:w="1212" w:type="dxa"/>
            <w:tcBorders>
              <w:left w:val="single" w:sz="2" w:space="0" w:color="000000"/>
              <w:bottom w:val="single" w:sz="2" w:space="0" w:color="000000"/>
            </w:tcBorders>
          </w:tcPr>
          <w:p w14:paraId="59E6DC58" w14:textId="012E7636" w:rsidR="00EB35FF" w:rsidRDefault="00EB35FF" w:rsidP="00EB35FF">
            <w:pPr>
              <w:jc w:val="center"/>
              <w:rPr>
                <w:rFonts w:hint="eastAsia"/>
                <w:sz w:val="16"/>
                <w:szCs w:val="16"/>
              </w:rPr>
            </w:pPr>
            <w:r w:rsidRPr="00410038">
              <w:rPr>
                <w:sz w:val="16"/>
                <w:szCs w:val="16"/>
              </w:rPr>
              <w:t>zelená</w:t>
            </w:r>
          </w:p>
        </w:tc>
        <w:tc>
          <w:tcPr>
            <w:tcW w:w="1207" w:type="dxa"/>
            <w:tcBorders>
              <w:left w:val="single" w:sz="2" w:space="0" w:color="000000"/>
              <w:bottom w:val="single" w:sz="2" w:space="0" w:color="000000"/>
            </w:tcBorders>
          </w:tcPr>
          <w:p w14:paraId="08A00911" w14:textId="4A422772" w:rsidR="00EB35FF" w:rsidRDefault="00EB35FF" w:rsidP="00EB35FF">
            <w:pPr>
              <w:jc w:val="center"/>
              <w:rPr>
                <w:rFonts w:hint="eastAsia"/>
                <w:sz w:val="16"/>
                <w:szCs w:val="16"/>
              </w:rPr>
            </w:pPr>
            <w:r w:rsidRPr="00410038">
              <w:rPr>
                <w:sz w:val="16"/>
                <w:szCs w:val="16"/>
              </w:rPr>
              <w:t>zelená</w:t>
            </w:r>
          </w:p>
        </w:tc>
        <w:tc>
          <w:tcPr>
            <w:tcW w:w="1213" w:type="dxa"/>
            <w:tcBorders>
              <w:left w:val="single" w:sz="2" w:space="0" w:color="000000"/>
              <w:bottom w:val="single" w:sz="2" w:space="0" w:color="000000"/>
              <w:right w:val="single" w:sz="2" w:space="0" w:color="000000"/>
            </w:tcBorders>
          </w:tcPr>
          <w:p w14:paraId="7E8896A1" w14:textId="25B8AF71" w:rsidR="00EB35FF" w:rsidRDefault="00EB35FF" w:rsidP="00EB35FF">
            <w:pPr>
              <w:jc w:val="center"/>
              <w:rPr>
                <w:rFonts w:hint="eastAsia"/>
                <w:sz w:val="16"/>
                <w:szCs w:val="16"/>
              </w:rPr>
            </w:pPr>
            <w:r w:rsidRPr="00410038">
              <w:rPr>
                <w:sz w:val="16"/>
                <w:szCs w:val="16"/>
              </w:rPr>
              <w:t>zelená</w:t>
            </w:r>
          </w:p>
        </w:tc>
      </w:tr>
      <w:tr w:rsidR="006B621B" w:rsidRPr="000B4127" w14:paraId="5623093D" w14:textId="77777777" w:rsidTr="00621C5D">
        <w:tc>
          <w:tcPr>
            <w:tcW w:w="2518" w:type="dxa"/>
            <w:tcBorders>
              <w:top w:val="single" w:sz="2" w:space="0" w:color="000000"/>
              <w:left w:val="single" w:sz="2" w:space="0" w:color="000000"/>
              <w:bottom w:val="single" w:sz="2" w:space="0" w:color="000000"/>
            </w:tcBorders>
            <w:vAlign w:val="bottom"/>
          </w:tcPr>
          <w:p w14:paraId="169044E8" w14:textId="235DDFF3" w:rsidR="006B621B" w:rsidRDefault="006B621B" w:rsidP="006B621B">
            <w:pPr>
              <w:rPr>
                <w:rFonts w:hint="eastAsia"/>
                <w:sz w:val="16"/>
                <w:szCs w:val="16"/>
              </w:rPr>
            </w:pPr>
            <w:r w:rsidRPr="006B621B">
              <w:rPr>
                <w:sz w:val="16"/>
                <w:szCs w:val="16"/>
              </w:rPr>
              <w:t>OFK Vysoká pri Morave</w:t>
            </w:r>
          </w:p>
        </w:tc>
        <w:tc>
          <w:tcPr>
            <w:tcW w:w="453" w:type="dxa"/>
            <w:tcBorders>
              <w:top w:val="single" w:sz="2" w:space="0" w:color="000000"/>
              <w:left w:val="single" w:sz="2" w:space="0" w:color="000000"/>
              <w:bottom w:val="single" w:sz="2" w:space="0" w:color="000000"/>
            </w:tcBorders>
            <w:vAlign w:val="bottom"/>
          </w:tcPr>
          <w:p w14:paraId="37B03B45" w14:textId="3BBD05BB" w:rsidR="006B621B" w:rsidRDefault="006B621B" w:rsidP="006B621B">
            <w:pPr>
              <w:jc w:val="center"/>
              <w:rPr>
                <w:rFonts w:hint="eastAsia"/>
                <w:sz w:val="16"/>
                <w:szCs w:val="16"/>
              </w:rPr>
            </w:pPr>
            <w:r w:rsidRPr="006B621B">
              <w:rPr>
                <w:sz w:val="16"/>
                <w:szCs w:val="16"/>
              </w:rPr>
              <w:t>NE</w:t>
            </w:r>
          </w:p>
        </w:tc>
        <w:tc>
          <w:tcPr>
            <w:tcW w:w="657" w:type="dxa"/>
            <w:tcBorders>
              <w:top w:val="single" w:sz="2" w:space="0" w:color="000000"/>
              <w:left w:val="single" w:sz="2" w:space="0" w:color="000000"/>
              <w:bottom w:val="single" w:sz="2" w:space="0" w:color="000000"/>
            </w:tcBorders>
            <w:vAlign w:val="bottom"/>
          </w:tcPr>
          <w:p w14:paraId="7EDE8860" w14:textId="3942ED16" w:rsidR="006B621B" w:rsidRDefault="006B621B" w:rsidP="006B621B">
            <w:pPr>
              <w:jc w:val="center"/>
              <w:rPr>
                <w:rFonts w:hint="eastAsia"/>
                <w:sz w:val="16"/>
                <w:szCs w:val="16"/>
              </w:rPr>
            </w:pPr>
            <w:r w:rsidRPr="006B621B">
              <w:rPr>
                <w:sz w:val="16"/>
                <w:szCs w:val="16"/>
              </w:rPr>
              <w:t>ÚHČ</w:t>
            </w:r>
          </w:p>
        </w:tc>
        <w:tc>
          <w:tcPr>
            <w:tcW w:w="1212" w:type="dxa"/>
            <w:tcBorders>
              <w:top w:val="single" w:sz="2" w:space="0" w:color="000000"/>
              <w:left w:val="single" w:sz="2" w:space="0" w:color="000000"/>
              <w:bottom w:val="single" w:sz="2" w:space="0" w:color="000000"/>
            </w:tcBorders>
            <w:vAlign w:val="center"/>
          </w:tcPr>
          <w:p w14:paraId="3A22C190" w14:textId="63F17F1A" w:rsidR="006B621B" w:rsidRDefault="00EF2FB4" w:rsidP="006B621B">
            <w:pPr>
              <w:jc w:val="center"/>
              <w:rPr>
                <w:rFonts w:hint="eastAsia"/>
                <w:sz w:val="16"/>
                <w:szCs w:val="16"/>
              </w:rPr>
            </w:pPr>
            <w:r>
              <w:rPr>
                <w:sz w:val="16"/>
                <w:szCs w:val="16"/>
              </w:rPr>
              <w:t>červená</w:t>
            </w:r>
          </w:p>
        </w:tc>
        <w:tc>
          <w:tcPr>
            <w:tcW w:w="1207" w:type="dxa"/>
            <w:tcBorders>
              <w:top w:val="single" w:sz="2" w:space="0" w:color="000000"/>
              <w:left w:val="single" w:sz="2" w:space="0" w:color="000000"/>
              <w:bottom w:val="single" w:sz="2" w:space="0" w:color="000000"/>
            </w:tcBorders>
            <w:vAlign w:val="center"/>
          </w:tcPr>
          <w:p w14:paraId="6268805C" w14:textId="722642E0" w:rsidR="006B621B" w:rsidRDefault="00EF2FB4" w:rsidP="006B621B">
            <w:pPr>
              <w:jc w:val="center"/>
              <w:rPr>
                <w:rFonts w:hint="eastAsia"/>
                <w:sz w:val="16"/>
                <w:szCs w:val="16"/>
              </w:rPr>
            </w:pPr>
            <w:r>
              <w:rPr>
                <w:sz w:val="16"/>
                <w:szCs w:val="16"/>
              </w:rPr>
              <w:t>biela</w:t>
            </w:r>
          </w:p>
        </w:tc>
        <w:tc>
          <w:tcPr>
            <w:tcW w:w="1213" w:type="dxa"/>
            <w:tcBorders>
              <w:top w:val="single" w:sz="2" w:space="0" w:color="000000"/>
              <w:left w:val="single" w:sz="2" w:space="0" w:color="000000"/>
              <w:bottom w:val="single" w:sz="2" w:space="0" w:color="000000"/>
              <w:right w:val="single" w:sz="2" w:space="0" w:color="000000"/>
            </w:tcBorders>
            <w:vAlign w:val="center"/>
          </w:tcPr>
          <w:p w14:paraId="5E113B76" w14:textId="76225FEC" w:rsidR="006B621B" w:rsidRDefault="00EF2FB4" w:rsidP="006B621B">
            <w:pPr>
              <w:jc w:val="center"/>
              <w:rPr>
                <w:rFonts w:hint="eastAsia"/>
                <w:sz w:val="16"/>
                <w:szCs w:val="16"/>
              </w:rPr>
            </w:pPr>
            <w:r>
              <w:rPr>
                <w:sz w:val="16"/>
                <w:szCs w:val="16"/>
              </w:rPr>
              <w:t>červená</w:t>
            </w:r>
          </w:p>
        </w:tc>
      </w:tr>
      <w:tr w:rsidR="00EB35FF" w:rsidRPr="000B4127" w14:paraId="31D3F1D6" w14:textId="77777777" w:rsidTr="00BC202B">
        <w:tc>
          <w:tcPr>
            <w:tcW w:w="2518" w:type="dxa"/>
            <w:tcBorders>
              <w:left w:val="single" w:sz="2" w:space="0" w:color="000000"/>
              <w:bottom w:val="single" w:sz="2" w:space="0" w:color="000000"/>
            </w:tcBorders>
            <w:vAlign w:val="bottom"/>
          </w:tcPr>
          <w:p w14:paraId="19264E2B" w14:textId="0483A048" w:rsidR="00EB35FF" w:rsidRDefault="00EB35FF" w:rsidP="00EB35FF">
            <w:pPr>
              <w:rPr>
                <w:rFonts w:hint="eastAsia"/>
                <w:sz w:val="16"/>
                <w:szCs w:val="16"/>
              </w:rPr>
            </w:pPr>
            <w:r w:rsidRPr="006B621B">
              <w:rPr>
                <w:sz w:val="16"/>
                <w:szCs w:val="16"/>
              </w:rPr>
              <w:t>OŠK Plavecký Štvrtok</w:t>
            </w:r>
          </w:p>
        </w:tc>
        <w:tc>
          <w:tcPr>
            <w:tcW w:w="453" w:type="dxa"/>
            <w:tcBorders>
              <w:left w:val="single" w:sz="2" w:space="0" w:color="000000"/>
              <w:bottom w:val="single" w:sz="2" w:space="0" w:color="000000"/>
            </w:tcBorders>
            <w:vAlign w:val="bottom"/>
          </w:tcPr>
          <w:p w14:paraId="6D917566" w14:textId="093B0FF0" w:rsidR="00EB35FF" w:rsidRDefault="00EB35FF" w:rsidP="00EB35FF">
            <w:pPr>
              <w:jc w:val="center"/>
              <w:rPr>
                <w:rFonts w:hint="eastAsia"/>
                <w:sz w:val="16"/>
                <w:szCs w:val="16"/>
              </w:rPr>
            </w:pPr>
            <w:r w:rsidRPr="006B621B">
              <w:rPr>
                <w:sz w:val="16"/>
                <w:szCs w:val="16"/>
              </w:rPr>
              <w:t>SO</w:t>
            </w:r>
          </w:p>
        </w:tc>
        <w:tc>
          <w:tcPr>
            <w:tcW w:w="657" w:type="dxa"/>
            <w:tcBorders>
              <w:left w:val="single" w:sz="2" w:space="0" w:color="000000"/>
              <w:bottom w:val="single" w:sz="2" w:space="0" w:color="000000"/>
            </w:tcBorders>
            <w:vAlign w:val="bottom"/>
          </w:tcPr>
          <w:p w14:paraId="0051C996" w14:textId="41AF7B57" w:rsidR="00EB35FF" w:rsidRDefault="00EB35FF" w:rsidP="00EB35FF">
            <w:pPr>
              <w:jc w:val="center"/>
              <w:rPr>
                <w:rFonts w:hint="eastAsia"/>
                <w:sz w:val="16"/>
                <w:szCs w:val="16"/>
              </w:rPr>
            </w:pPr>
            <w:r w:rsidRPr="006B621B">
              <w:rPr>
                <w:sz w:val="16"/>
                <w:szCs w:val="16"/>
              </w:rPr>
              <w:t>ÚHČ</w:t>
            </w:r>
          </w:p>
        </w:tc>
        <w:tc>
          <w:tcPr>
            <w:tcW w:w="1212" w:type="dxa"/>
            <w:tcBorders>
              <w:left w:val="single" w:sz="2" w:space="0" w:color="000000"/>
              <w:bottom w:val="single" w:sz="2" w:space="0" w:color="000000"/>
            </w:tcBorders>
          </w:tcPr>
          <w:p w14:paraId="5CAF38F6" w14:textId="69B4516C" w:rsidR="00EB35FF" w:rsidRDefault="00EB35FF" w:rsidP="00EB35FF">
            <w:pPr>
              <w:jc w:val="center"/>
              <w:rPr>
                <w:rFonts w:hint="eastAsia"/>
                <w:sz w:val="16"/>
                <w:szCs w:val="16"/>
              </w:rPr>
            </w:pPr>
            <w:r w:rsidRPr="00EE053F">
              <w:rPr>
                <w:sz w:val="16"/>
                <w:szCs w:val="16"/>
              </w:rPr>
              <w:t>červená</w:t>
            </w:r>
          </w:p>
        </w:tc>
        <w:tc>
          <w:tcPr>
            <w:tcW w:w="1207" w:type="dxa"/>
            <w:tcBorders>
              <w:left w:val="single" w:sz="2" w:space="0" w:color="000000"/>
              <w:bottom w:val="single" w:sz="2" w:space="0" w:color="000000"/>
            </w:tcBorders>
          </w:tcPr>
          <w:p w14:paraId="49291B6C" w14:textId="546EC4C0" w:rsidR="00EB35FF" w:rsidRDefault="00EB35FF" w:rsidP="00EB35FF">
            <w:pPr>
              <w:jc w:val="center"/>
              <w:rPr>
                <w:rFonts w:hint="eastAsia"/>
                <w:sz w:val="16"/>
                <w:szCs w:val="16"/>
              </w:rPr>
            </w:pPr>
            <w:r w:rsidRPr="00EE053F">
              <w:rPr>
                <w:sz w:val="16"/>
                <w:szCs w:val="16"/>
              </w:rPr>
              <w:t>červená</w:t>
            </w:r>
          </w:p>
        </w:tc>
        <w:tc>
          <w:tcPr>
            <w:tcW w:w="1213" w:type="dxa"/>
            <w:tcBorders>
              <w:left w:val="single" w:sz="2" w:space="0" w:color="000000"/>
              <w:bottom w:val="single" w:sz="2" w:space="0" w:color="000000"/>
              <w:right w:val="single" w:sz="2" w:space="0" w:color="000000"/>
            </w:tcBorders>
          </w:tcPr>
          <w:p w14:paraId="490DCF3B" w14:textId="75DE2A22" w:rsidR="00EB35FF" w:rsidRDefault="00EB35FF" w:rsidP="00EB35FF">
            <w:pPr>
              <w:jc w:val="center"/>
              <w:rPr>
                <w:rFonts w:hint="eastAsia"/>
                <w:sz w:val="16"/>
                <w:szCs w:val="16"/>
              </w:rPr>
            </w:pPr>
            <w:r w:rsidRPr="00EE053F">
              <w:rPr>
                <w:sz w:val="16"/>
                <w:szCs w:val="16"/>
              </w:rPr>
              <w:t>červená</w:t>
            </w:r>
          </w:p>
        </w:tc>
      </w:tr>
      <w:tr w:rsidR="00EB35FF" w:rsidRPr="000B4127" w14:paraId="3EDBA41A" w14:textId="77777777" w:rsidTr="00324D7A">
        <w:tc>
          <w:tcPr>
            <w:tcW w:w="2518" w:type="dxa"/>
            <w:tcBorders>
              <w:left w:val="single" w:sz="2" w:space="0" w:color="000000"/>
              <w:bottom w:val="single" w:sz="2" w:space="0" w:color="000000"/>
            </w:tcBorders>
            <w:vAlign w:val="bottom"/>
          </w:tcPr>
          <w:p w14:paraId="2AF16BB2" w14:textId="31A86742" w:rsidR="00EB35FF" w:rsidRDefault="00EB35FF" w:rsidP="00EB35FF">
            <w:pPr>
              <w:rPr>
                <w:rFonts w:hint="eastAsia"/>
                <w:sz w:val="16"/>
                <w:szCs w:val="16"/>
              </w:rPr>
            </w:pPr>
            <w:r w:rsidRPr="006B621B">
              <w:rPr>
                <w:sz w:val="16"/>
                <w:szCs w:val="16"/>
              </w:rPr>
              <w:t xml:space="preserve">CFK Pezinok - </w:t>
            </w:r>
            <w:proofErr w:type="spellStart"/>
            <w:r w:rsidRPr="006B621B">
              <w:rPr>
                <w:sz w:val="16"/>
                <w:szCs w:val="16"/>
              </w:rPr>
              <w:t>Cajla</w:t>
            </w:r>
            <w:proofErr w:type="spellEnd"/>
          </w:p>
        </w:tc>
        <w:tc>
          <w:tcPr>
            <w:tcW w:w="453" w:type="dxa"/>
            <w:tcBorders>
              <w:left w:val="single" w:sz="2" w:space="0" w:color="000000"/>
              <w:bottom w:val="single" w:sz="2" w:space="0" w:color="000000"/>
            </w:tcBorders>
            <w:vAlign w:val="bottom"/>
          </w:tcPr>
          <w:p w14:paraId="0ABD540C" w14:textId="7BBDF73C" w:rsidR="00EB35FF" w:rsidRDefault="00EB35FF" w:rsidP="00EB35FF">
            <w:pPr>
              <w:jc w:val="center"/>
              <w:rPr>
                <w:rFonts w:hint="eastAsia"/>
                <w:sz w:val="16"/>
                <w:szCs w:val="16"/>
              </w:rPr>
            </w:pPr>
            <w:r w:rsidRPr="006B621B">
              <w:rPr>
                <w:sz w:val="16"/>
                <w:szCs w:val="16"/>
              </w:rPr>
              <w:t>NE</w:t>
            </w:r>
          </w:p>
        </w:tc>
        <w:tc>
          <w:tcPr>
            <w:tcW w:w="657" w:type="dxa"/>
            <w:tcBorders>
              <w:left w:val="single" w:sz="2" w:space="0" w:color="000000"/>
              <w:bottom w:val="single" w:sz="2" w:space="0" w:color="000000"/>
            </w:tcBorders>
            <w:vAlign w:val="bottom"/>
          </w:tcPr>
          <w:p w14:paraId="1C4E15AC" w14:textId="64461D82" w:rsidR="00EB35FF" w:rsidRDefault="00EB35FF" w:rsidP="00EB35FF">
            <w:pPr>
              <w:jc w:val="center"/>
              <w:rPr>
                <w:rFonts w:hint="eastAsia"/>
                <w:sz w:val="16"/>
                <w:szCs w:val="16"/>
              </w:rPr>
            </w:pPr>
            <w:r w:rsidRPr="006B621B">
              <w:rPr>
                <w:sz w:val="16"/>
                <w:szCs w:val="16"/>
              </w:rPr>
              <w:t>ÚHČ</w:t>
            </w:r>
          </w:p>
        </w:tc>
        <w:tc>
          <w:tcPr>
            <w:tcW w:w="1212" w:type="dxa"/>
            <w:tcBorders>
              <w:left w:val="single" w:sz="2" w:space="0" w:color="000000"/>
              <w:bottom w:val="single" w:sz="2" w:space="0" w:color="000000"/>
            </w:tcBorders>
            <w:vAlign w:val="center"/>
          </w:tcPr>
          <w:p w14:paraId="7AA21BA2" w14:textId="2A7415A3" w:rsidR="00EB35FF" w:rsidRDefault="00EB35FF" w:rsidP="00EB35FF">
            <w:pPr>
              <w:jc w:val="center"/>
              <w:rPr>
                <w:rFonts w:hint="eastAsia"/>
                <w:sz w:val="16"/>
                <w:szCs w:val="16"/>
              </w:rPr>
            </w:pPr>
            <w:r>
              <w:rPr>
                <w:sz w:val="16"/>
                <w:szCs w:val="16"/>
              </w:rPr>
              <w:t>čierno-zelená</w:t>
            </w:r>
          </w:p>
        </w:tc>
        <w:tc>
          <w:tcPr>
            <w:tcW w:w="1207" w:type="dxa"/>
            <w:tcBorders>
              <w:left w:val="single" w:sz="2" w:space="0" w:color="000000"/>
              <w:bottom w:val="single" w:sz="2" w:space="0" w:color="000000"/>
            </w:tcBorders>
          </w:tcPr>
          <w:p w14:paraId="380AFFE0" w14:textId="38A7AD4C" w:rsidR="00EB35FF" w:rsidRDefault="00EB35FF" w:rsidP="00EB35FF">
            <w:pPr>
              <w:jc w:val="center"/>
              <w:rPr>
                <w:rFonts w:hint="eastAsia"/>
                <w:sz w:val="16"/>
                <w:szCs w:val="16"/>
              </w:rPr>
            </w:pPr>
            <w:r w:rsidRPr="004F671E">
              <w:rPr>
                <w:sz w:val="16"/>
                <w:szCs w:val="16"/>
              </w:rPr>
              <w:t>zelená</w:t>
            </w:r>
          </w:p>
        </w:tc>
        <w:tc>
          <w:tcPr>
            <w:tcW w:w="1213" w:type="dxa"/>
            <w:tcBorders>
              <w:left w:val="single" w:sz="2" w:space="0" w:color="000000"/>
              <w:bottom w:val="single" w:sz="2" w:space="0" w:color="000000"/>
              <w:right w:val="single" w:sz="2" w:space="0" w:color="000000"/>
            </w:tcBorders>
          </w:tcPr>
          <w:p w14:paraId="19070F1E" w14:textId="6393DFE1" w:rsidR="00EB35FF" w:rsidRDefault="00EB35FF" w:rsidP="00EB35FF">
            <w:pPr>
              <w:jc w:val="center"/>
              <w:rPr>
                <w:rFonts w:hint="eastAsia"/>
                <w:sz w:val="16"/>
                <w:szCs w:val="16"/>
              </w:rPr>
            </w:pPr>
            <w:r w:rsidRPr="004F671E">
              <w:rPr>
                <w:sz w:val="16"/>
                <w:szCs w:val="16"/>
              </w:rPr>
              <w:t>zelená</w:t>
            </w:r>
          </w:p>
        </w:tc>
      </w:tr>
      <w:tr w:rsidR="00EF2FB4" w:rsidRPr="000B4127" w14:paraId="5DF2E296" w14:textId="77777777" w:rsidTr="00D174A3">
        <w:tc>
          <w:tcPr>
            <w:tcW w:w="2518" w:type="dxa"/>
            <w:tcBorders>
              <w:left w:val="single" w:sz="2" w:space="0" w:color="000000"/>
              <w:bottom w:val="single" w:sz="2" w:space="0" w:color="000000"/>
            </w:tcBorders>
            <w:vAlign w:val="bottom"/>
          </w:tcPr>
          <w:p w14:paraId="0B3347C0" w14:textId="64521ECD" w:rsidR="00EF2FB4" w:rsidRDefault="00EF2FB4" w:rsidP="00EF2FB4">
            <w:pPr>
              <w:rPr>
                <w:rFonts w:hint="eastAsia"/>
                <w:sz w:val="16"/>
                <w:szCs w:val="16"/>
              </w:rPr>
            </w:pPr>
            <w:r w:rsidRPr="006B621B">
              <w:rPr>
                <w:sz w:val="16"/>
                <w:szCs w:val="16"/>
              </w:rPr>
              <w:t>OŠK Slovenský Grob</w:t>
            </w:r>
          </w:p>
        </w:tc>
        <w:tc>
          <w:tcPr>
            <w:tcW w:w="453" w:type="dxa"/>
            <w:tcBorders>
              <w:left w:val="single" w:sz="2" w:space="0" w:color="000000"/>
              <w:bottom w:val="single" w:sz="2" w:space="0" w:color="000000"/>
            </w:tcBorders>
            <w:vAlign w:val="bottom"/>
          </w:tcPr>
          <w:p w14:paraId="49543D1B" w14:textId="3CD2F1B6" w:rsidR="00EF2FB4" w:rsidRDefault="00EF2FB4" w:rsidP="00EF2FB4">
            <w:pPr>
              <w:jc w:val="center"/>
              <w:rPr>
                <w:rFonts w:hint="eastAsia"/>
                <w:sz w:val="16"/>
                <w:szCs w:val="16"/>
              </w:rPr>
            </w:pPr>
            <w:r w:rsidRPr="006B621B">
              <w:rPr>
                <w:sz w:val="16"/>
                <w:szCs w:val="16"/>
              </w:rPr>
              <w:t>NE</w:t>
            </w:r>
          </w:p>
        </w:tc>
        <w:tc>
          <w:tcPr>
            <w:tcW w:w="657" w:type="dxa"/>
            <w:tcBorders>
              <w:left w:val="single" w:sz="2" w:space="0" w:color="000000"/>
              <w:bottom w:val="single" w:sz="2" w:space="0" w:color="000000"/>
            </w:tcBorders>
            <w:vAlign w:val="bottom"/>
          </w:tcPr>
          <w:p w14:paraId="3FB92307" w14:textId="399A884C" w:rsidR="00EF2FB4" w:rsidRDefault="00EF2FB4" w:rsidP="00EF2FB4">
            <w:pPr>
              <w:jc w:val="center"/>
              <w:rPr>
                <w:rFonts w:hint="eastAsia"/>
                <w:sz w:val="16"/>
                <w:szCs w:val="16"/>
              </w:rPr>
            </w:pPr>
            <w:r w:rsidRPr="006B621B">
              <w:rPr>
                <w:sz w:val="16"/>
                <w:szCs w:val="16"/>
              </w:rPr>
              <w:t>ÚHČ</w:t>
            </w:r>
          </w:p>
        </w:tc>
        <w:tc>
          <w:tcPr>
            <w:tcW w:w="1212" w:type="dxa"/>
            <w:tcBorders>
              <w:left w:val="single" w:sz="2" w:space="0" w:color="000000"/>
              <w:bottom w:val="single" w:sz="2" w:space="0" w:color="000000"/>
            </w:tcBorders>
          </w:tcPr>
          <w:p w14:paraId="3C81A4CD" w14:textId="4B83CD4C" w:rsidR="00EF2FB4" w:rsidRDefault="00EF2FB4" w:rsidP="00EF2FB4">
            <w:pPr>
              <w:jc w:val="center"/>
              <w:rPr>
                <w:rFonts w:hint="eastAsia"/>
                <w:sz w:val="16"/>
                <w:szCs w:val="16"/>
              </w:rPr>
            </w:pPr>
            <w:r w:rsidRPr="00E00E70">
              <w:rPr>
                <w:sz w:val="16"/>
                <w:szCs w:val="16"/>
              </w:rPr>
              <w:t>modrá</w:t>
            </w:r>
          </w:p>
        </w:tc>
        <w:tc>
          <w:tcPr>
            <w:tcW w:w="1207" w:type="dxa"/>
            <w:tcBorders>
              <w:left w:val="single" w:sz="2" w:space="0" w:color="000000"/>
              <w:bottom w:val="single" w:sz="2" w:space="0" w:color="000000"/>
            </w:tcBorders>
          </w:tcPr>
          <w:p w14:paraId="549C1D78" w14:textId="16E655ED" w:rsidR="00EF2FB4" w:rsidRDefault="00EF2FB4" w:rsidP="00EF2FB4">
            <w:pPr>
              <w:jc w:val="center"/>
              <w:rPr>
                <w:rFonts w:hint="eastAsia"/>
                <w:sz w:val="16"/>
                <w:szCs w:val="16"/>
              </w:rPr>
            </w:pPr>
            <w:r w:rsidRPr="00E00E70">
              <w:rPr>
                <w:sz w:val="16"/>
                <w:szCs w:val="16"/>
              </w:rPr>
              <w:t>modrá</w:t>
            </w:r>
          </w:p>
        </w:tc>
        <w:tc>
          <w:tcPr>
            <w:tcW w:w="1213" w:type="dxa"/>
            <w:tcBorders>
              <w:left w:val="single" w:sz="2" w:space="0" w:color="000000"/>
              <w:bottom w:val="single" w:sz="2" w:space="0" w:color="000000"/>
              <w:right w:val="single" w:sz="2" w:space="0" w:color="000000"/>
            </w:tcBorders>
            <w:vAlign w:val="center"/>
          </w:tcPr>
          <w:p w14:paraId="04236C00" w14:textId="206462B3" w:rsidR="00EF2FB4" w:rsidRDefault="00EF2FB4" w:rsidP="00EF2FB4">
            <w:pPr>
              <w:jc w:val="center"/>
              <w:rPr>
                <w:rFonts w:hint="eastAsia"/>
                <w:sz w:val="16"/>
                <w:szCs w:val="16"/>
              </w:rPr>
            </w:pPr>
            <w:r>
              <w:rPr>
                <w:sz w:val="16"/>
                <w:szCs w:val="16"/>
              </w:rPr>
              <w:t>biela</w:t>
            </w:r>
          </w:p>
        </w:tc>
      </w:tr>
      <w:tr w:rsidR="00EF2FB4" w:rsidRPr="000B4127" w14:paraId="5F3C49A3" w14:textId="77777777" w:rsidTr="00005771">
        <w:tc>
          <w:tcPr>
            <w:tcW w:w="2518" w:type="dxa"/>
            <w:tcBorders>
              <w:left w:val="single" w:sz="2" w:space="0" w:color="000000"/>
              <w:bottom w:val="single" w:sz="2" w:space="0" w:color="000000"/>
            </w:tcBorders>
            <w:vAlign w:val="bottom"/>
          </w:tcPr>
          <w:p w14:paraId="49EB833C" w14:textId="54B13EB5" w:rsidR="00EF2FB4" w:rsidRDefault="00EF2FB4" w:rsidP="00EF2FB4">
            <w:pPr>
              <w:rPr>
                <w:rFonts w:hint="eastAsia"/>
                <w:sz w:val="16"/>
                <w:szCs w:val="16"/>
              </w:rPr>
            </w:pPr>
            <w:r w:rsidRPr="006B621B">
              <w:rPr>
                <w:sz w:val="16"/>
                <w:szCs w:val="16"/>
              </w:rPr>
              <w:t>Futbalový klub Budmerice</w:t>
            </w:r>
          </w:p>
        </w:tc>
        <w:tc>
          <w:tcPr>
            <w:tcW w:w="453" w:type="dxa"/>
            <w:tcBorders>
              <w:left w:val="single" w:sz="2" w:space="0" w:color="000000"/>
              <w:bottom w:val="single" w:sz="2" w:space="0" w:color="000000"/>
            </w:tcBorders>
            <w:vAlign w:val="bottom"/>
          </w:tcPr>
          <w:p w14:paraId="6B168077" w14:textId="04B9AE72" w:rsidR="00EF2FB4" w:rsidRDefault="00EF2FB4" w:rsidP="00EF2FB4">
            <w:pPr>
              <w:jc w:val="center"/>
              <w:rPr>
                <w:rFonts w:hint="eastAsia"/>
                <w:sz w:val="16"/>
                <w:szCs w:val="16"/>
              </w:rPr>
            </w:pPr>
            <w:r w:rsidRPr="006B621B">
              <w:rPr>
                <w:sz w:val="16"/>
                <w:szCs w:val="16"/>
              </w:rPr>
              <w:t>NE</w:t>
            </w:r>
          </w:p>
        </w:tc>
        <w:tc>
          <w:tcPr>
            <w:tcW w:w="657" w:type="dxa"/>
            <w:tcBorders>
              <w:left w:val="single" w:sz="2" w:space="0" w:color="000000"/>
              <w:bottom w:val="single" w:sz="2" w:space="0" w:color="000000"/>
            </w:tcBorders>
            <w:vAlign w:val="bottom"/>
          </w:tcPr>
          <w:p w14:paraId="594B561B" w14:textId="7CE20EA7" w:rsidR="00EF2FB4" w:rsidRDefault="00EF2FB4" w:rsidP="00EF2FB4">
            <w:pPr>
              <w:jc w:val="center"/>
              <w:rPr>
                <w:rFonts w:hint="eastAsia"/>
                <w:sz w:val="16"/>
                <w:szCs w:val="16"/>
              </w:rPr>
            </w:pPr>
            <w:r w:rsidRPr="006B621B">
              <w:rPr>
                <w:sz w:val="16"/>
                <w:szCs w:val="16"/>
              </w:rPr>
              <w:t>ÚHČ</w:t>
            </w:r>
          </w:p>
        </w:tc>
        <w:tc>
          <w:tcPr>
            <w:tcW w:w="1212" w:type="dxa"/>
            <w:tcBorders>
              <w:left w:val="single" w:sz="2" w:space="0" w:color="000000"/>
              <w:bottom w:val="single" w:sz="2" w:space="0" w:color="000000"/>
            </w:tcBorders>
            <w:vAlign w:val="center"/>
          </w:tcPr>
          <w:p w14:paraId="3A3333D5" w14:textId="6FFEA7C1" w:rsidR="00EF2FB4" w:rsidRDefault="00EF2FB4" w:rsidP="00EF2FB4">
            <w:pPr>
              <w:jc w:val="center"/>
              <w:rPr>
                <w:rFonts w:hint="eastAsia"/>
                <w:sz w:val="16"/>
                <w:szCs w:val="16"/>
              </w:rPr>
            </w:pPr>
            <w:r>
              <w:rPr>
                <w:sz w:val="16"/>
                <w:szCs w:val="16"/>
              </w:rPr>
              <w:t>bielo-zelená</w:t>
            </w:r>
          </w:p>
        </w:tc>
        <w:tc>
          <w:tcPr>
            <w:tcW w:w="1207" w:type="dxa"/>
            <w:tcBorders>
              <w:left w:val="single" w:sz="2" w:space="0" w:color="000000"/>
              <w:bottom w:val="single" w:sz="2" w:space="0" w:color="000000"/>
            </w:tcBorders>
          </w:tcPr>
          <w:p w14:paraId="59584D0A" w14:textId="2C106CD1" w:rsidR="00EF2FB4" w:rsidRDefault="00EF2FB4" w:rsidP="00EF2FB4">
            <w:pPr>
              <w:jc w:val="center"/>
              <w:rPr>
                <w:rFonts w:hint="eastAsia"/>
                <w:sz w:val="16"/>
                <w:szCs w:val="16"/>
              </w:rPr>
            </w:pPr>
            <w:r w:rsidRPr="0049006F">
              <w:rPr>
                <w:sz w:val="16"/>
                <w:szCs w:val="16"/>
              </w:rPr>
              <w:t>zelená</w:t>
            </w:r>
          </w:p>
        </w:tc>
        <w:tc>
          <w:tcPr>
            <w:tcW w:w="1213" w:type="dxa"/>
            <w:tcBorders>
              <w:left w:val="single" w:sz="2" w:space="0" w:color="000000"/>
              <w:bottom w:val="single" w:sz="2" w:space="0" w:color="000000"/>
              <w:right w:val="single" w:sz="2" w:space="0" w:color="000000"/>
            </w:tcBorders>
          </w:tcPr>
          <w:p w14:paraId="2B907098" w14:textId="50A0F0C5" w:rsidR="00EF2FB4" w:rsidRDefault="00EF2FB4" w:rsidP="00EF2FB4">
            <w:pPr>
              <w:jc w:val="center"/>
              <w:rPr>
                <w:rFonts w:hint="eastAsia"/>
                <w:sz w:val="16"/>
                <w:szCs w:val="16"/>
              </w:rPr>
            </w:pPr>
            <w:r w:rsidRPr="0049006F">
              <w:rPr>
                <w:sz w:val="16"/>
                <w:szCs w:val="16"/>
              </w:rPr>
              <w:t>zelená</w:t>
            </w:r>
          </w:p>
        </w:tc>
      </w:tr>
    </w:tbl>
    <w:p w14:paraId="26E1EAED" w14:textId="77777777" w:rsidR="00D07D19" w:rsidRPr="000B4127" w:rsidRDefault="00D07D19">
      <w:pPr>
        <w:pStyle w:val="BodyText"/>
        <w:spacing w:after="0" w:line="240" w:lineRule="auto"/>
        <w:ind w:right="57"/>
        <w:rPr>
          <w:rFonts w:ascii="Times New Roman" w:hAnsi="Times New Roman"/>
          <w:b/>
          <w:bCs/>
          <w:color w:val="000000"/>
          <w:spacing w:val="-5"/>
          <w:w w:val="85"/>
          <w:sz w:val="20"/>
          <w:szCs w:val="20"/>
        </w:rPr>
      </w:pPr>
    </w:p>
    <w:p w14:paraId="43FE517A" w14:textId="77777777" w:rsidR="00D07D19" w:rsidRPr="000B4127" w:rsidRDefault="00691615">
      <w:pPr>
        <w:pStyle w:val="BodyText"/>
        <w:spacing w:after="0" w:line="240" w:lineRule="auto"/>
        <w:ind w:right="57"/>
        <w:jc w:val="center"/>
        <w:rPr>
          <w:rFonts w:ascii="Times New Roman" w:hAnsi="Times New Roman"/>
          <w:b/>
          <w:bCs/>
          <w:color w:val="000000"/>
          <w:spacing w:val="-5"/>
          <w:w w:val="85"/>
          <w:sz w:val="20"/>
          <w:szCs w:val="20"/>
        </w:rPr>
      </w:pPr>
      <w:r w:rsidRPr="000B4127">
        <w:rPr>
          <w:rFonts w:ascii="Times New Roman" w:hAnsi="Times New Roman"/>
          <w:b/>
          <w:bCs/>
          <w:color w:val="000000"/>
          <w:spacing w:val="-5"/>
          <w:w w:val="85"/>
          <w:sz w:val="20"/>
          <w:szCs w:val="20"/>
        </w:rPr>
        <w:t>S7V</w:t>
      </w:r>
    </w:p>
    <w:tbl>
      <w:tblPr>
        <w:tblW w:w="7260" w:type="dxa"/>
        <w:tblCellMar>
          <w:top w:w="14" w:type="dxa"/>
          <w:left w:w="13" w:type="dxa"/>
          <w:bottom w:w="14" w:type="dxa"/>
          <w:right w:w="14" w:type="dxa"/>
        </w:tblCellMar>
        <w:tblLook w:val="0000" w:firstRow="0" w:lastRow="0" w:firstColumn="0" w:lastColumn="0" w:noHBand="0" w:noVBand="0"/>
      </w:tblPr>
      <w:tblGrid>
        <w:gridCol w:w="2518"/>
        <w:gridCol w:w="453"/>
        <w:gridCol w:w="657"/>
        <w:gridCol w:w="1212"/>
        <w:gridCol w:w="1207"/>
        <w:gridCol w:w="1213"/>
      </w:tblGrid>
      <w:tr w:rsidR="00D07D19" w:rsidRPr="000B4127" w14:paraId="2E569540" w14:textId="77777777" w:rsidTr="000B4127">
        <w:tc>
          <w:tcPr>
            <w:tcW w:w="2518" w:type="dxa"/>
            <w:vMerge w:val="restart"/>
            <w:tcBorders>
              <w:top w:val="single" w:sz="2" w:space="0" w:color="000000"/>
              <w:left w:val="single" w:sz="2" w:space="0" w:color="000000"/>
              <w:bottom w:val="single" w:sz="2" w:space="0" w:color="000000"/>
            </w:tcBorders>
            <w:vAlign w:val="center"/>
          </w:tcPr>
          <w:p w14:paraId="0E8884D3" w14:textId="77777777" w:rsidR="00D07D19" w:rsidRPr="000B4127" w:rsidRDefault="00691615">
            <w:pPr>
              <w:pStyle w:val="Obsahtabuky"/>
              <w:jc w:val="center"/>
              <w:rPr>
                <w:rFonts w:hint="eastAsia"/>
                <w:sz w:val="16"/>
                <w:szCs w:val="16"/>
              </w:rPr>
            </w:pPr>
            <w:r w:rsidRPr="000B4127">
              <w:rPr>
                <w:sz w:val="16"/>
                <w:szCs w:val="16"/>
              </w:rPr>
              <w:t>Družstvo</w:t>
            </w:r>
          </w:p>
        </w:tc>
        <w:tc>
          <w:tcPr>
            <w:tcW w:w="453" w:type="dxa"/>
            <w:vMerge w:val="restart"/>
            <w:tcBorders>
              <w:top w:val="single" w:sz="2" w:space="0" w:color="000000"/>
              <w:left w:val="single" w:sz="2" w:space="0" w:color="000000"/>
              <w:bottom w:val="single" w:sz="2" w:space="0" w:color="000000"/>
            </w:tcBorders>
            <w:vAlign w:val="center"/>
          </w:tcPr>
          <w:p w14:paraId="265C3B6A" w14:textId="77777777" w:rsidR="00D07D19" w:rsidRPr="000B4127" w:rsidRDefault="00691615">
            <w:pPr>
              <w:pStyle w:val="Obsahtabuky"/>
              <w:jc w:val="center"/>
              <w:rPr>
                <w:rFonts w:hint="eastAsia"/>
                <w:sz w:val="16"/>
                <w:szCs w:val="16"/>
              </w:rPr>
            </w:pPr>
            <w:r w:rsidRPr="000B4127">
              <w:rPr>
                <w:sz w:val="16"/>
                <w:szCs w:val="16"/>
              </w:rPr>
              <w:t>deň</w:t>
            </w:r>
          </w:p>
        </w:tc>
        <w:tc>
          <w:tcPr>
            <w:tcW w:w="657" w:type="dxa"/>
            <w:vMerge w:val="restart"/>
            <w:tcBorders>
              <w:top w:val="single" w:sz="2" w:space="0" w:color="000000"/>
              <w:left w:val="single" w:sz="2" w:space="0" w:color="000000"/>
              <w:bottom w:val="single" w:sz="2" w:space="0" w:color="000000"/>
            </w:tcBorders>
            <w:vAlign w:val="center"/>
          </w:tcPr>
          <w:p w14:paraId="3B602428" w14:textId="77777777" w:rsidR="00D07D19" w:rsidRPr="000B4127" w:rsidRDefault="00691615">
            <w:pPr>
              <w:pStyle w:val="Obsahtabuky"/>
              <w:jc w:val="center"/>
              <w:rPr>
                <w:rFonts w:hint="eastAsia"/>
                <w:sz w:val="16"/>
                <w:szCs w:val="16"/>
              </w:rPr>
            </w:pPr>
            <w:r w:rsidRPr="000B4127">
              <w:rPr>
                <w:sz w:val="16"/>
                <w:szCs w:val="16"/>
              </w:rPr>
              <w:t>HČ</w:t>
            </w:r>
          </w:p>
        </w:tc>
        <w:tc>
          <w:tcPr>
            <w:tcW w:w="3632" w:type="dxa"/>
            <w:gridSpan w:val="3"/>
            <w:tcBorders>
              <w:top w:val="single" w:sz="2" w:space="0" w:color="000000"/>
              <w:left w:val="single" w:sz="2" w:space="0" w:color="000000"/>
              <w:bottom w:val="single" w:sz="2" w:space="0" w:color="000000"/>
              <w:right w:val="single" w:sz="2" w:space="0" w:color="000000"/>
            </w:tcBorders>
            <w:vAlign w:val="center"/>
          </w:tcPr>
          <w:p w14:paraId="7257D36B" w14:textId="77777777" w:rsidR="00D07D19" w:rsidRPr="000B4127" w:rsidRDefault="00691615">
            <w:pPr>
              <w:pStyle w:val="Obsahtabuky"/>
              <w:jc w:val="center"/>
              <w:rPr>
                <w:rFonts w:hint="eastAsia"/>
                <w:sz w:val="16"/>
                <w:szCs w:val="16"/>
              </w:rPr>
            </w:pPr>
            <w:r w:rsidRPr="000B4127">
              <w:rPr>
                <w:sz w:val="16"/>
                <w:szCs w:val="16"/>
              </w:rPr>
              <w:t>Farba výstroja</w:t>
            </w:r>
          </w:p>
        </w:tc>
      </w:tr>
      <w:tr w:rsidR="00D07D19" w:rsidRPr="000B4127" w14:paraId="7F0B69A5" w14:textId="77777777" w:rsidTr="000B4127">
        <w:tc>
          <w:tcPr>
            <w:tcW w:w="2518" w:type="dxa"/>
            <w:vMerge/>
            <w:tcBorders>
              <w:top w:val="single" w:sz="2" w:space="0" w:color="000000"/>
              <w:left w:val="single" w:sz="2" w:space="0" w:color="000000"/>
              <w:bottom w:val="single" w:sz="2" w:space="0" w:color="000000"/>
            </w:tcBorders>
            <w:vAlign w:val="center"/>
          </w:tcPr>
          <w:p w14:paraId="4AA888F3" w14:textId="77777777" w:rsidR="00D07D19" w:rsidRPr="000B4127" w:rsidRDefault="00D07D19">
            <w:pPr>
              <w:rPr>
                <w:rFonts w:hint="eastAsia"/>
              </w:rPr>
            </w:pPr>
          </w:p>
        </w:tc>
        <w:tc>
          <w:tcPr>
            <w:tcW w:w="453" w:type="dxa"/>
            <w:vMerge/>
            <w:tcBorders>
              <w:top w:val="single" w:sz="2" w:space="0" w:color="000000"/>
              <w:left w:val="single" w:sz="2" w:space="0" w:color="000000"/>
              <w:bottom w:val="single" w:sz="2" w:space="0" w:color="000000"/>
            </w:tcBorders>
            <w:vAlign w:val="center"/>
          </w:tcPr>
          <w:p w14:paraId="3E9A9DCE" w14:textId="77777777" w:rsidR="00D07D19" w:rsidRPr="000B4127" w:rsidRDefault="00D07D19">
            <w:pPr>
              <w:rPr>
                <w:rFonts w:hint="eastAsia"/>
              </w:rPr>
            </w:pPr>
          </w:p>
        </w:tc>
        <w:tc>
          <w:tcPr>
            <w:tcW w:w="657" w:type="dxa"/>
            <w:vMerge/>
            <w:tcBorders>
              <w:top w:val="single" w:sz="2" w:space="0" w:color="000000"/>
              <w:left w:val="single" w:sz="2" w:space="0" w:color="000000"/>
              <w:bottom w:val="single" w:sz="2" w:space="0" w:color="000000"/>
            </w:tcBorders>
            <w:vAlign w:val="center"/>
          </w:tcPr>
          <w:p w14:paraId="4CA4C545" w14:textId="77777777" w:rsidR="00D07D19" w:rsidRPr="000B4127" w:rsidRDefault="00D07D19">
            <w:pPr>
              <w:rPr>
                <w:rFonts w:hint="eastAsia"/>
              </w:rPr>
            </w:pPr>
          </w:p>
        </w:tc>
        <w:tc>
          <w:tcPr>
            <w:tcW w:w="1212" w:type="dxa"/>
            <w:tcBorders>
              <w:top w:val="single" w:sz="2" w:space="0" w:color="000000"/>
              <w:left w:val="single" w:sz="2" w:space="0" w:color="000000"/>
              <w:bottom w:val="single" w:sz="2" w:space="0" w:color="000000"/>
            </w:tcBorders>
          </w:tcPr>
          <w:p w14:paraId="6830D54F" w14:textId="77777777" w:rsidR="00D07D19" w:rsidRPr="000B4127" w:rsidRDefault="00691615">
            <w:pPr>
              <w:pStyle w:val="Obsahtabuky"/>
              <w:jc w:val="center"/>
              <w:rPr>
                <w:rFonts w:hint="eastAsia"/>
                <w:sz w:val="16"/>
                <w:szCs w:val="16"/>
              </w:rPr>
            </w:pPr>
            <w:r w:rsidRPr="000B4127">
              <w:rPr>
                <w:sz w:val="16"/>
                <w:szCs w:val="16"/>
              </w:rPr>
              <w:t>dres</w:t>
            </w:r>
          </w:p>
        </w:tc>
        <w:tc>
          <w:tcPr>
            <w:tcW w:w="1207" w:type="dxa"/>
            <w:tcBorders>
              <w:top w:val="single" w:sz="2" w:space="0" w:color="000000"/>
              <w:left w:val="single" w:sz="2" w:space="0" w:color="000000"/>
              <w:bottom w:val="single" w:sz="2" w:space="0" w:color="000000"/>
            </w:tcBorders>
          </w:tcPr>
          <w:p w14:paraId="34743175" w14:textId="77777777" w:rsidR="00D07D19" w:rsidRPr="000B4127" w:rsidRDefault="00691615">
            <w:pPr>
              <w:pStyle w:val="Obsahtabuky"/>
              <w:jc w:val="center"/>
              <w:rPr>
                <w:rFonts w:hint="eastAsia"/>
                <w:sz w:val="16"/>
                <w:szCs w:val="16"/>
              </w:rPr>
            </w:pPr>
            <w:r w:rsidRPr="000B4127">
              <w:rPr>
                <w:sz w:val="16"/>
                <w:szCs w:val="16"/>
              </w:rPr>
              <w:t>trenírky</w:t>
            </w:r>
          </w:p>
        </w:tc>
        <w:tc>
          <w:tcPr>
            <w:tcW w:w="1213" w:type="dxa"/>
            <w:tcBorders>
              <w:top w:val="single" w:sz="2" w:space="0" w:color="000000"/>
              <w:left w:val="single" w:sz="2" w:space="0" w:color="000000"/>
              <w:bottom w:val="single" w:sz="2" w:space="0" w:color="000000"/>
              <w:right w:val="single" w:sz="2" w:space="0" w:color="000000"/>
            </w:tcBorders>
          </w:tcPr>
          <w:p w14:paraId="689A35B6" w14:textId="77777777" w:rsidR="00D07D19" w:rsidRPr="000B4127" w:rsidRDefault="00691615">
            <w:pPr>
              <w:pStyle w:val="Obsahtabuky"/>
              <w:jc w:val="center"/>
              <w:rPr>
                <w:rFonts w:hint="eastAsia"/>
                <w:sz w:val="16"/>
                <w:szCs w:val="16"/>
              </w:rPr>
            </w:pPr>
            <w:r w:rsidRPr="000B4127">
              <w:rPr>
                <w:sz w:val="16"/>
                <w:szCs w:val="16"/>
              </w:rPr>
              <w:t>štulpne</w:t>
            </w:r>
          </w:p>
        </w:tc>
      </w:tr>
      <w:tr w:rsidR="006B621B" w:rsidRPr="000B4127" w14:paraId="1AD274C5" w14:textId="77777777" w:rsidTr="00AE3BE5">
        <w:tc>
          <w:tcPr>
            <w:tcW w:w="2518" w:type="dxa"/>
            <w:tcBorders>
              <w:top w:val="single" w:sz="2" w:space="0" w:color="000000"/>
              <w:left w:val="single" w:sz="2" w:space="0" w:color="000000"/>
              <w:bottom w:val="single" w:sz="2" w:space="0" w:color="000000"/>
            </w:tcBorders>
            <w:vAlign w:val="bottom"/>
          </w:tcPr>
          <w:p w14:paraId="73E0D9AC" w14:textId="16AE7AA5" w:rsidR="006B621B" w:rsidRDefault="006B621B" w:rsidP="006B621B">
            <w:pPr>
              <w:rPr>
                <w:rFonts w:hint="eastAsia"/>
                <w:sz w:val="16"/>
                <w:szCs w:val="16"/>
              </w:rPr>
            </w:pPr>
            <w:r w:rsidRPr="006B621B">
              <w:rPr>
                <w:sz w:val="16"/>
                <w:szCs w:val="16"/>
              </w:rPr>
              <w:t>OFC 014 Vinosady</w:t>
            </w:r>
          </w:p>
        </w:tc>
        <w:tc>
          <w:tcPr>
            <w:tcW w:w="453" w:type="dxa"/>
            <w:tcBorders>
              <w:top w:val="single" w:sz="2" w:space="0" w:color="000000"/>
              <w:left w:val="single" w:sz="2" w:space="0" w:color="000000"/>
              <w:bottom w:val="single" w:sz="2" w:space="0" w:color="000000"/>
            </w:tcBorders>
            <w:vAlign w:val="bottom"/>
          </w:tcPr>
          <w:p w14:paraId="140B89B5" w14:textId="7EBDED17" w:rsidR="006B621B" w:rsidRDefault="006B621B" w:rsidP="006B621B">
            <w:pPr>
              <w:jc w:val="center"/>
              <w:rPr>
                <w:rFonts w:hint="eastAsia"/>
                <w:sz w:val="16"/>
                <w:szCs w:val="16"/>
              </w:rPr>
            </w:pPr>
            <w:r w:rsidRPr="006B621B">
              <w:rPr>
                <w:sz w:val="16"/>
                <w:szCs w:val="16"/>
              </w:rPr>
              <w:t>NE</w:t>
            </w:r>
          </w:p>
        </w:tc>
        <w:tc>
          <w:tcPr>
            <w:tcW w:w="657" w:type="dxa"/>
            <w:tcBorders>
              <w:top w:val="single" w:sz="2" w:space="0" w:color="000000"/>
              <w:left w:val="single" w:sz="2" w:space="0" w:color="000000"/>
              <w:bottom w:val="single" w:sz="2" w:space="0" w:color="000000"/>
            </w:tcBorders>
            <w:vAlign w:val="bottom"/>
          </w:tcPr>
          <w:p w14:paraId="19AE9FBA" w14:textId="6C625E40" w:rsidR="006B621B" w:rsidRDefault="006B621B" w:rsidP="006B621B">
            <w:pPr>
              <w:jc w:val="center"/>
              <w:rPr>
                <w:rFonts w:hint="eastAsia"/>
                <w:sz w:val="16"/>
                <w:szCs w:val="16"/>
              </w:rPr>
            </w:pPr>
            <w:r w:rsidRPr="006B621B">
              <w:rPr>
                <w:sz w:val="16"/>
                <w:szCs w:val="16"/>
              </w:rPr>
              <w:t>ÚHČ</w:t>
            </w:r>
          </w:p>
        </w:tc>
        <w:tc>
          <w:tcPr>
            <w:tcW w:w="1212" w:type="dxa"/>
            <w:tcBorders>
              <w:top w:val="single" w:sz="2" w:space="0" w:color="000000"/>
              <w:left w:val="single" w:sz="2" w:space="0" w:color="000000"/>
              <w:bottom w:val="single" w:sz="2" w:space="0" w:color="000000"/>
            </w:tcBorders>
            <w:vAlign w:val="center"/>
          </w:tcPr>
          <w:p w14:paraId="5B32542C" w14:textId="7541959E" w:rsidR="006B621B" w:rsidRDefault="006B621B" w:rsidP="006B621B">
            <w:pPr>
              <w:jc w:val="center"/>
              <w:rPr>
                <w:rFonts w:hint="eastAsia"/>
                <w:sz w:val="16"/>
                <w:szCs w:val="16"/>
              </w:rPr>
            </w:pPr>
            <w:r>
              <w:rPr>
                <w:sz w:val="16"/>
                <w:szCs w:val="16"/>
              </w:rPr>
              <w:t>m</w:t>
            </w:r>
            <w:r w:rsidRPr="006B621B">
              <w:rPr>
                <w:sz w:val="16"/>
                <w:szCs w:val="16"/>
              </w:rPr>
              <w:t>odro - červené</w:t>
            </w:r>
          </w:p>
        </w:tc>
        <w:tc>
          <w:tcPr>
            <w:tcW w:w="1207" w:type="dxa"/>
            <w:tcBorders>
              <w:top w:val="single" w:sz="2" w:space="0" w:color="000000"/>
              <w:left w:val="single" w:sz="2" w:space="0" w:color="000000"/>
              <w:bottom w:val="single" w:sz="2" w:space="0" w:color="000000"/>
            </w:tcBorders>
            <w:vAlign w:val="center"/>
          </w:tcPr>
          <w:p w14:paraId="34D3FF44" w14:textId="0EA9A6DF" w:rsidR="006B621B" w:rsidRDefault="006B621B" w:rsidP="006B621B">
            <w:pPr>
              <w:jc w:val="center"/>
              <w:rPr>
                <w:rFonts w:hint="eastAsia"/>
                <w:sz w:val="16"/>
                <w:szCs w:val="16"/>
              </w:rPr>
            </w:pPr>
            <w:r>
              <w:rPr>
                <w:sz w:val="16"/>
                <w:szCs w:val="16"/>
              </w:rPr>
              <w:t>m</w:t>
            </w:r>
            <w:r w:rsidRPr="006B621B">
              <w:rPr>
                <w:sz w:val="16"/>
                <w:szCs w:val="16"/>
              </w:rPr>
              <w:t>odrá</w:t>
            </w:r>
          </w:p>
        </w:tc>
        <w:tc>
          <w:tcPr>
            <w:tcW w:w="1213" w:type="dxa"/>
            <w:tcBorders>
              <w:top w:val="single" w:sz="2" w:space="0" w:color="000000"/>
              <w:left w:val="single" w:sz="2" w:space="0" w:color="000000"/>
              <w:bottom w:val="single" w:sz="2" w:space="0" w:color="000000"/>
              <w:right w:val="single" w:sz="2" w:space="0" w:color="000000"/>
            </w:tcBorders>
            <w:vAlign w:val="center"/>
          </w:tcPr>
          <w:p w14:paraId="43F4A107" w14:textId="720432D6" w:rsidR="006B621B" w:rsidRDefault="006B621B" w:rsidP="006B621B">
            <w:pPr>
              <w:jc w:val="center"/>
              <w:rPr>
                <w:rFonts w:hint="eastAsia"/>
                <w:sz w:val="16"/>
                <w:szCs w:val="16"/>
              </w:rPr>
            </w:pPr>
            <w:r>
              <w:rPr>
                <w:sz w:val="16"/>
                <w:szCs w:val="16"/>
              </w:rPr>
              <w:t>m</w:t>
            </w:r>
            <w:r w:rsidRPr="006B621B">
              <w:rPr>
                <w:sz w:val="16"/>
                <w:szCs w:val="16"/>
              </w:rPr>
              <w:t>odrá</w:t>
            </w:r>
          </w:p>
        </w:tc>
      </w:tr>
      <w:tr w:rsidR="006B621B" w14:paraId="63180858" w14:textId="77777777" w:rsidTr="00AE3BE5">
        <w:tc>
          <w:tcPr>
            <w:tcW w:w="2518" w:type="dxa"/>
            <w:tcBorders>
              <w:left w:val="single" w:sz="2" w:space="0" w:color="000000"/>
              <w:bottom w:val="single" w:sz="2" w:space="0" w:color="000000"/>
            </w:tcBorders>
            <w:vAlign w:val="bottom"/>
          </w:tcPr>
          <w:p w14:paraId="16D65A46" w14:textId="23CFA5F6" w:rsidR="006B621B" w:rsidRDefault="006B621B" w:rsidP="006B621B">
            <w:pPr>
              <w:rPr>
                <w:rFonts w:hint="eastAsia"/>
                <w:sz w:val="16"/>
                <w:szCs w:val="16"/>
              </w:rPr>
            </w:pPr>
            <w:r w:rsidRPr="006B621B">
              <w:rPr>
                <w:sz w:val="16"/>
                <w:szCs w:val="16"/>
              </w:rPr>
              <w:t>ŠK Gajary</w:t>
            </w:r>
          </w:p>
        </w:tc>
        <w:tc>
          <w:tcPr>
            <w:tcW w:w="453" w:type="dxa"/>
            <w:tcBorders>
              <w:left w:val="single" w:sz="2" w:space="0" w:color="000000"/>
              <w:bottom w:val="single" w:sz="2" w:space="0" w:color="000000"/>
            </w:tcBorders>
            <w:vAlign w:val="bottom"/>
          </w:tcPr>
          <w:p w14:paraId="3851E574" w14:textId="5FBB125E" w:rsidR="006B621B" w:rsidRDefault="006B621B" w:rsidP="006B621B">
            <w:pPr>
              <w:jc w:val="center"/>
              <w:rPr>
                <w:rFonts w:hint="eastAsia"/>
                <w:sz w:val="16"/>
                <w:szCs w:val="16"/>
              </w:rPr>
            </w:pPr>
            <w:r w:rsidRPr="006B621B">
              <w:rPr>
                <w:sz w:val="16"/>
                <w:szCs w:val="16"/>
              </w:rPr>
              <w:t>NE</w:t>
            </w:r>
          </w:p>
        </w:tc>
        <w:tc>
          <w:tcPr>
            <w:tcW w:w="657" w:type="dxa"/>
            <w:tcBorders>
              <w:left w:val="single" w:sz="2" w:space="0" w:color="000000"/>
              <w:bottom w:val="single" w:sz="2" w:space="0" w:color="000000"/>
            </w:tcBorders>
            <w:vAlign w:val="bottom"/>
          </w:tcPr>
          <w:p w14:paraId="38DC6B8F" w14:textId="2BF63EAA" w:rsidR="006B621B" w:rsidRDefault="006B621B" w:rsidP="006B621B">
            <w:pPr>
              <w:jc w:val="center"/>
              <w:rPr>
                <w:rFonts w:hint="eastAsia"/>
                <w:sz w:val="16"/>
                <w:szCs w:val="16"/>
              </w:rPr>
            </w:pPr>
            <w:r w:rsidRPr="006B621B">
              <w:rPr>
                <w:sz w:val="16"/>
                <w:szCs w:val="16"/>
              </w:rPr>
              <w:t>ÚHČ</w:t>
            </w:r>
          </w:p>
        </w:tc>
        <w:tc>
          <w:tcPr>
            <w:tcW w:w="1212" w:type="dxa"/>
            <w:tcBorders>
              <w:left w:val="single" w:sz="2" w:space="0" w:color="000000"/>
              <w:bottom w:val="single" w:sz="2" w:space="0" w:color="000000"/>
            </w:tcBorders>
            <w:vAlign w:val="center"/>
          </w:tcPr>
          <w:p w14:paraId="7B170D4F" w14:textId="71D48E86" w:rsidR="006B621B" w:rsidRDefault="006B621B" w:rsidP="006B621B">
            <w:pPr>
              <w:jc w:val="center"/>
              <w:rPr>
                <w:rFonts w:hint="eastAsia"/>
                <w:sz w:val="16"/>
                <w:szCs w:val="16"/>
              </w:rPr>
            </w:pPr>
            <w:r>
              <w:rPr>
                <w:sz w:val="16"/>
                <w:szCs w:val="16"/>
              </w:rPr>
              <w:t>červená</w:t>
            </w:r>
          </w:p>
        </w:tc>
        <w:tc>
          <w:tcPr>
            <w:tcW w:w="1207" w:type="dxa"/>
            <w:tcBorders>
              <w:left w:val="single" w:sz="2" w:space="0" w:color="000000"/>
              <w:bottom w:val="single" w:sz="2" w:space="0" w:color="000000"/>
            </w:tcBorders>
            <w:vAlign w:val="center"/>
          </w:tcPr>
          <w:p w14:paraId="3E669107" w14:textId="21462BF5" w:rsidR="006B621B" w:rsidRDefault="006B621B" w:rsidP="006B621B">
            <w:pPr>
              <w:jc w:val="center"/>
              <w:rPr>
                <w:rFonts w:hint="eastAsia"/>
                <w:sz w:val="16"/>
                <w:szCs w:val="16"/>
              </w:rPr>
            </w:pPr>
            <w:r>
              <w:rPr>
                <w:sz w:val="16"/>
                <w:szCs w:val="16"/>
              </w:rPr>
              <w:t>biela</w:t>
            </w:r>
          </w:p>
        </w:tc>
        <w:tc>
          <w:tcPr>
            <w:tcW w:w="1213" w:type="dxa"/>
            <w:tcBorders>
              <w:left w:val="single" w:sz="2" w:space="0" w:color="000000"/>
              <w:bottom w:val="single" w:sz="2" w:space="0" w:color="000000"/>
              <w:right w:val="single" w:sz="2" w:space="0" w:color="000000"/>
            </w:tcBorders>
            <w:vAlign w:val="center"/>
          </w:tcPr>
          <w:p w14:paraId="7FD680CC" w14:textId="1B8BACF4" w:rsidR="006B621B" w:rsidRDefault="006B621B" w:rsidP="006B621B">
            <w:pPr>
              <w:jc w:val="center"/>
              <w:rPr>
                <w:rFonts w:hint="eastAsia"/>
                <w:sz w:val="16"/>
                <w:szCs w:val="16"/>
              </w:rPr>
            </w:pPr>
            <w:r>
              <w:rPr>
                <w:sz w:val="16"/>
                <w:szCs w:val="16"/>
              </w:rPr>
              <w:t>červená</w:t>
            </w:r>
          </w:p>
        </w:tc>
      </w:tr>
      <w:tr w:rsidR="006B621B" w14:paraId="579507A7" w14:textId="77777777" w:rsidTr="00AE3BE5">
        <w:tc>
          <w:tcPr>
            <w:tcW w:w="2518" w:type="dxa"/>
            <w:tcBorders>
              <w:left w:val="single" w:sz="2" w:space="0" w:color="000000"/>
              <w:bottom w:val="single" w:sz="2" w:space="0" w:color="000000"/>
            </w:tcBorders>
            <w:vAlign w:val="bottom"/>
          </w:tcPr>
          <w:p w14:paraId="2C050A16" w14:textId="58709A91" w:rsidR="006B621B" w:rsidRDefault="006B621B" w:rsidP="006B621B">
            <w:pPr>
              <w:rPr>
                <w:rFonts w:hint="eastAsia"/>
                <w:sz w:val="16"/>
                <w:szCs w:val="16"/>
              </w:rPr>
            </w:pPr>
            <w:r w:rsidRPr="006B621B">
              <w:rPr>
                <w:sz w:val="16"/>
                <w:szCs w:val="16"/>
              </w:rPr>
              <w:t>FK Malé Leváre (B)</w:t>
            </w:r>
          </w:p>
        </w:tc>
        <w:tc>
          <w:tcPr>
            <w:tcW w:w="453" w:type="dxa"/>
            <w:tcBorders>
              <w:left w:val="single" w:sz="2" w:space="0" w:color="000000"/>
              <w:bottom w:val="single" w:sz="2" w:space="0" w:color="000000"/>
            </w:tcBorders>
            <w:vAlign w:val="bottom"/>
          </w:tcPr>
          <w:p w14:paraId="5860B9F8" w14:textId="15245531" w:rsidR="006B621B" w:rsidRDefault="006B621B" w:rsidP="006B621B">
            <w:pPr>
              <w:jc w:val="center"/>
              <w:rPr>
                <w:rFonts w:hint="eastAsia"/>
                <w:sz w:val="16"/>
                <w:szCs w:val="16"/>
              </w:rPr>
            </w:pPr>
            <w:r w:rsidRPr="006B621B">
              <w:rPr>
                <w:sz w:val="16"/>
                <w:szCs w:val="16"/>
              </w:rPr>
              <w:t>SO</w:t>
            </w:r>
          </w:p>
        </w:tc>
        <w:tc>
          <w:tcPr>
            <w:tcW w:w="657" w:type="dxa"/>
            <w:tcBorders>
              <w:left w:val="single" w:sz="2" w:space="0" w:color="000000"/>
              <w:bottom w:val="single" w:sz="2" w:space="0" w:color="000000"/>
            </w:tcBorders>
            <w:vAlign w:val="bottom"/>
          </w:tcPr>
          <w:p w14:paraId="11CB3FFB" w14:textId="42D32B42" w:rsidR="006B621B" w:rsidRDefault="006B621B" w:rsidP="006B621B">
            <w:pPr>
              <w:jc w:val="center"/>
              <w:rPr>
                <w:rFonts w:hint="eastAsia"/>
                <w:sz w:val="16"/>
                <w:szCs w:val="16"/>
              </w:rPr>
            </w:pPr>
            <w:r w:rsidRPr="006B621B">
              <w:rPr>
                <w:sz w:val="16"/>
                <w:szCs w:val="16"/>
              </w:rPr>
              <w:t>ÚHČ</w:t>
            </w:r>
          </w:p>
        </w:tc>
        <w:tc>
          <w:tcPr>
            <w:tcW w:w="1212" w:type="dxa"/>
            <w:tcBorders>
              <w:left w:val="single" w:sz="2" w:space="0" w:color="000000"/>
              <w:bottom w:val="single" w:sz="2" w:space="0" w:color="000000"/>
            </w:tcBorders>
            <w:vAlign w:val="center"/>
          </w:tcPr>
          <w:p w14:paraId="3D622E57" w14:textId="77777777" w:rsidR="006B621B" w:rsidRDefault="006B621B" w:rsidP="006B621B">
            <w:pPr>
              <w:jc w:val="center"/>
              <w:rPr>
                <w:rFonts w:hint="eastAsia"/>
                <w:sz w:val="16"/>
                <w:szCs w:val="16"/>
              </w:rPr>
            </w:pPr>
            <w:r>
              <w:rPr>
                <w:sz w:val="16"/>
                <w:szCs w:val="16"/>
              </w:rPr>
              <w:t>biela</w:t>
            </w:r>
          </w:p>
        </w:tc>
        <w:tc>
          <w:tcPr>
            <w:tcW w:w="1207" w:type="dxa"/>
            <w:tcBorders>
              <w:left w:val="single" w:sz="2" w:space="0" w:color="000000"/>
              <w:bottom w:val="single" w:sz="2" w:space="0" w:color="000000"/>
            </w:tcBorders>
            <w:vAlign w:val="center"/>
          </w:tcPr>
          <w:p w14:paraId="7A98953F" w14:textId="77777777" w:rsidR="006B621B" w:rsidRDefault="006B621B" w:rsidP="006B621B">
            <w:pPr>
              <w:jc w:val="center"/>
              <w:rPr>
                <w:rFonts w:hint="eastAsia"/>
                <w:sz w:val="16"/>
                <w:szCs w:val="16"/>
              </w:rPr>
            </w:pPr>
            <w:r>
              <w:rPr>
                <w:sz w:val="16"/>
                <w:szCs w:val="16"/>
              </w:rPr>
              <w:t>modrá</w:t>
            </w:r>
          </w:p>
        </w:tc>
        <w:tc>
          <w:tcPr>
            <w:tcW w:w="1213" w:type="dxa"/>
            <w:tcBorders>
              <w:left w:val="single" w:sz="2" w:space="0" w:color="000000"/>
              <w:bottom w:val="single" w:sz="2" w:space="0" w:color="000000"/>
              <w:right w:val="single" w:sz="2" w:space="0" w:color="000000"/>
            </w:tcBorders>
            <w:vAlign w:val="center"/>
          </w:tcPr>
          <w:p w14:paraId="4AA28354" w14:textId="409CE116" w:rsidR="006B621B" w:rsidRDefault="006B621B" w:rsidP="006B621B">
            <w:pPr>
              <w:jc w:val="center"/>
              <w:rPr>
                <w:rFonts w:hint="eastAsia"/>
                <w:sz w:val="16"/>
                <w:szCs w:val="16"/>
              </w:rPr>
            </w:pPr>
            <w:r>
              <w:rPr>
                <w:sz w:val="16"/>
                <w:szCs w:val="16"/>
              </w:rPr>
              <w:t>biela</w:t>
            </w:r>
          </w:p>
        </w:tc>
      </w:tr>
      <w:tr w:rsidR="00EF2FB4" w14:paraId="732D908F" w14:textId="77777777" w:rsidTr="009C57A6">
        <w:tc>
          <w:tcPr>
            <w:tcW w:w="2518" w:type="dxa"/>
            <w:tcBorders>
              <w:top w:val="single" w:sz="2" w:space="0" w:color="000000"/>
              <w:left w:val="single" w:sz="2" w:space="0" w:color="000000"/>
              <w:bottom w:val="single" w:sz="2" w:space="0" w:color="000000"/>
            </w:tcBorders>
            <w:vAlign w:val="bottom"/>
          </w:tcPr>
          <w:p w14:paraId="0B537F37" w14:textId="10E3D69D" w:rsidR="00EF2FB4" w:rsidRDefault="00EF2FB4" w:rsidP="00EF2FB4">
            <w:pPr>
              <w:rPr>
                <w:rFonts w:hint="eastAsia"/>
                <w:sz w:val="16"/>
                <w:szCs w:val="16"/>
              </w:rPr>
            </w:pPr>
            <w:r w:rsidRPr="006B621B">
              <w:rPr>
                <w:sz w:val="16"/>
                <w:szCs w:val="16"/>
              </w:rPr>
              <w:t>FK CINEMAX Doľany</w:t>
            </w:r>
          </w:p>
        </w:tc>
        <w:tc>
          <w:tcPr>
            <w:tcW w:w="453" w:type="dxa"/>
            <w:tcBorders>
              <w:top w:val="single" w:sz="2" w:space="0" w:color="000000"/>
              <w:left w:val="single" w:sz="2" w:space="0" w:color="000000"/>
              <w:bottom w:val="single" w:sz="2" w:space="0" w:color="000000"/>
            </w:tcBorders>
            <w:vAlign w:val="bottom"/>
          </w:tcPr>
          <w:p w14:paraId="1D4429E3" w14:textId="7AC65FC0" w:rsidR="00EF2FB4" w:rsidRDefault="00EF2FB4" w:rsidP="00EF2FB4">
            <w:pPr>
              <w:jc w:val="center"/>
              <w:rPr>
                <w:rFonts w:hint="eastAsia"/>
                <w:sz w:val="16"/>
                <w:szCs w:val="16"/>
              </w:rPr>
            </w:pPr>
            <w:r w:rsidRPr="006B621B">
              <w:rPr>
                <w:sz w:val="16"/>
                <w:szCs w:val="16"/>
              </w:rPr>
              <w:t>NE</w:t>
            </w:r>
          </w:p>
        </w:tc>
        <w:tc>
          <w:tcPr>
            <w:tcW w:w="657" w:type="dxa"/>
            <w:tcBorders>
              <w:top w:val="single" w:sz="2" w:space="0" w:color="000000"/>
              <w:left w:val="single" w:sz="2" w:space="0" w:color="000000"/>
              <w:bottom w:val="single" w:sz="2" w:space="0" w:color="000000"/>
            </w:tcBorders>
            <w:vAlign w:val="bottom"/>
          </w:tcPr>
          <w:p w14:paraId="5B07B930" w14:textId="6435505A" w:rsidR="00EF2FB4" w:rsidRDefault="00EF2FB4" w:rsidP="00EF2FB4">
            <w:pPr>
              <w:jc w:val="center"/>
              <w:rPr>
                <w:rFonts w:hint="eastAsia"/>
                <w:sz w:val="16"/>
                <w:szCs w:val="16"/>
              </w:rPr>
            </w:pPr>
            <w:r w:rsidRPr="006B621B">
              <w:rPr>
                <w:sz w:val="16"/>
                <w:szCs w:val="16"/>
              </w:rPr>
              <w:t>ÚHČ</w:t>
            </w:r>
          </w:p>
        </w:tc>
        <w:tc>
          <w:tcPr>
            <w:tcW w:w="1212" w:type="dxa"/>
            <w:tcBorders>
              <w:top w:val="single" w:sz="2" w:space="0" w:color="000000"/>
              <w:left w:val="single" w:sz="2" w:space="0" w:color="000000"/>
              <w:bottom w:val="single" w:sz="2" w:space="0" w:color="000000"/>
            </w:tcBorders>
            <w:vAlign w:val="center"/>
          </w:tcPr>
          <w:p w14:paraId="52584A77" w14:textId="67A6C86D" w:rsidR="00EF2FB4" w:rsidRDefault="00EF2FB4" w:rsidP="00EF2FB4">
            <w:pPr>
              <w:jc w:val="center"/>
              <w:rPr>
                <w:rFonts w:hint="eastAsia"/>
                <w:sz w:val="16"/>
                <w:szCs w:val="16"/>
              </w:rPr>
            </w:pPr>
            <w:r>
              <w:rPr>
                <w:sz w:val="16"/>
                <w:szCs w:val="16"/>
              </w:rPr>
              <w:t>vínovočervená</w:t>
            </w:r>
          </w:p>
        </w:tc>
        <w:tc>
          <w:tcPr>
            <w:tcW w:w="1207" w:type="dxa"/>
            <w:tcBorders>
              <w:top w:val="single" w:sz="2" w:space="0" w:color="000000"/>
              <w:left w:val="single" w:sz="2" w:space="0" w:color="000000"/>
              <w:bottom w:val="single" w:sz="2" w:space="0" w:color="000000"/>
            </w:tcBorders>
          </w:tcPr>
          <w:p w14:paraId="202DA3E1" w14:textId="2582173A" w:rsidR="00EF2FB4" w:rsidRDefault="00EF2FB4" w:rsidP="00EF2FB4">
            <w:pPr>
              <w:jc w:val="center"/>
              <w:rPr>
                <w:rFonts w:hint="eastAsia"/>
                <w:sz w:val="16"/>
                <w:szCs w:val="16"/>
              </w:rPr>
            </w:pPr>
            <w:r w:rsidRPr="005D2FAF">
              <w:rPr>
                <w:sz w:val="16"/>
                <w:szCs w:val="16"/>
              </w:rPr>
              <w:t>čierna</w:t>
            </w:r>
          </w:p>
        </w:tc>
        <w:tc>
          <w:tcPr>
            <w:tcW w:w="1213" w:type="dxa"/>
            <w:tcBorders>
              <w:top w:val="single" w:sz="2" w:space="0" w:color="000000"/>
              <w:left w:val="single" w:sz="2" w:space="0" w:color="000000"/>
              <w:bottom w:val="single" w:sz="2" w:space="0" w:color="000000"/>
              <w:right w:val="single" w:sz="2" w:space="0" w:color="000000"/>
            </w:tcBorders>
          </w:tcPr>
          <w:p w14:paraId="11F4B0C1" w14:textId="48B84EAF" w:rsidR="00EF2FB4" w:rsidRDefault="00EF2FB4" w:rsidP="00EF2FB4">
            <w:pPr>
              <w:jc w:val="center"/>
              <w:rPr>
                <w:rFonts w:hint="eastAsia"/>
                <w:sz w:val="16"/>
                <w:szCs w:val="16"/>
              </w:rPr>
            </w:pPr>
            <w:r w:rsidRPr="005D2FAF">
              <w:rPr>
                <w:sz w:val="16"/>
                <w:szCs w:val="16"/>
              </w:rPr>
              <w:t>čierna</w:t>
            </w:r>
          </w:p>
        </w:tc>
      </w:tr>
      <w:tr w:rsidR="006B621B" w14:paraId="6EAE98B2" w14:textId="77777777" w:rsidTr="00AE3BE5">
        <w:tc>
          <w:tcPr>
            <w:tcW w:w="2518" w:type="dxa"/>
            <w:tcBorders>
              <w:top w:val="single" w:sz="2" w:space="0" w:color="000000"/>
              <w:left w:val="single" w:sz="2" w:space="0" w:color="000000"/>
              <w:bottom w:val="single" w:sz="2" w:space="0" w:color="000000"/>
            </w:tcBorders>
            <w:vAlign w:val="bottom"/>
          </w:tcPr>
          <w:p w14:paraId="360FC3D9" w14:textId="1B2250BD" w:rsidR="006B621B" w:rsidRDefault="006B621B" w:rsidP="006B621B">
            <w:pPr>
              <w:rPr>
                <w:rFonts w:hint="eastAsia"/>
                <w:sz w:val="16"/>
                <w:szCs w:val="16"/>
              </w:rPr>
            </w:pPr>
            <w:r w:rsidRPr="006B621B">
              <w:rPr>
                <w:sz w:val="16"/>
                <w:szCs w:val="16"/>
              </w:rPr>
              <w:t>FK Studienka</w:t>
            </w:r>
          </w:p>
        </w:tc>
        <w:tc>
          <w:tcPr>
            <w:tcW w:w="453" w:type="dxa"/>
            <w:tcBorders>
              <w:top w:val="single" w:sz="2" w:space="0" w:color="000000"/>
              <w:left w:val="single" w:sz="2" w:space="0" w:color="000000"/>
              <w:bottom w:val="single" w:sz="2" w:space="0" w:color="000000"/>
            </w:tcBorders>
            <w:vAlign w:val="bottom"/>
          </w:tcPr>
          <w:p w14:paraId="15D92617" w14:textId="6608A9EA" w:rsidR="006B621B" w:rsidRDefault="006B621B" w:rsidP="006B621B">
            <w:pPr>
              <w:jc w:val="center"/>
              <w:rPr>
                <w:rFonts w:hint="eastAsia"/>
                <w:sz w:val="16"/>
                <w:szCs w:val="16"/>
              </w:rPr>
            </w:pPr>
            <w:r w:rsidRPr="006B621B">
              <w:rPr>
                <w:sz w:val="16"/>
                <w:szCs w:val="16"/>
              </w:rPr>
              <w:t>SO</w:t>
            </w:r>
          </w:p>
        </w:tc>
        <w:tc>
          <w:tcPr>
            <w:tcW w:w="657" w:type="dxa"/>
            <w:tcBorders>
              <w:top w:val="single" w:sz="2" w:space="0" w:color="000000"/>
              <w:left w:val="single" w:sz="2" w:space="0" w:color="000000"/>
              <w:bottom w:val="single" w:sz="2" w:space="0" w:color="000000"/>
            </w:tcBorders>
            <w:vAlign w:val="bottom"/>
          </w:tcPr>
          <w:p w14:paraId="4696F40E" w14:textId="34E25B77" w:rsidR="006B621B" w:rsidRDefault="006B621B" w:rsidP="006B621B">
            <w:pPr>
              <w:jc w:val="center"/>
              <w:rPr>
                <w:rFonts w:hint="eastAsia"/>
                <w:sz w:val="16"/>
                <w:szCs w:val="16"/>
              </w:rPr>
            </w:pPr>
            <w:r w:rsidRPr="006B621B">
              <w:rPr>
                <w:sz w:val="16"/>
                <w:szCs w:val="16"/>
              </w:rPr>
              <w:t>ÚHČ</w:t>
            </w:r>
          </w:p>
        </w:tc>
        <w:tc>
          <w:tcPr>
            <w:tcW w:w="1212" w:type="dxa"/>
            <w:tcBorders>
              <w:top w:val="single" w:sz="2" w:space="0" w:color="000000"/>
              <w:left w:val="single" w:sz="2" w:space="0" w:color="000000"/>
              <w:bottom w:val="single" w:sz="2" w:space="0" w:color="000000"/>
            </w:tcBorders>
            <w:vAlign w:val="center"/>
          </w:tcPr>
          <w:p w14:paraId="281DA3AA" w14:textId="359D5D70" w:rsidR="006B621B" w:rsidRDefault="006B621B" w:rsidP="006B621B">
            <w:pPr>
              <w:jc w:val="center"/>
              <w:rPr>
                <w:rFonts w:hint="eastAsia"/>
                <w:sz w:val="16"/>
                <w:szCs w:val="16"/>
              </w:rPr>
            </w:pPr>
            <w:r>
              <w:rPr>
                <w:sz w:val="16"/>
                <w:szCs w:val="16"/>
              </w:rPr>
              <w:t>žlto-čierna</w:t>
            </w:r>
          </w:p>
        </w:tc>
        <w:tc>
          <w:tcPr>
            <w:tcW w:w="1207" w:type="dxa"/>
            <w:tcBorders>
              <w:top w:val="single" w:sz="2" w:space="0" w:color="000000"/>
              <w:left w:val="single" w:sz="2" w:space="0" w:color="000000"/>
              <w:bottom w:val="single" w:sz="2" w:space="0" w:color="000000"/>
            </w:tcBorders>
            <w:vAlign w:val="center"/>
          </w:tcPr>
          <w:p w14:paraId="141C7DC9" w14:textId="77777777" w:rsidR="006B621B" w:rsidRDefault="006B621B" w:rsidP="006B621B">
            <w:pPr>
              <w:jc w:val="center"/>
              <w:rPr>
                <w:rFonts w:hint="eastAsia"/>
                <w:sz w:val="16"/>
                <w:szCs w:val="16"/>
              </w:rPr>
            </w:pPr>
            <w:r>
              <w:rPr>
                <w:sz w:val="16"/>
                <w:szCs w:val="16"/>
              </w:rPr>
              <w:t>čierna</w:t>
            </w:r>
          </w:p>
        </w:tc>
        <w:tc>
          <w:tcPr>
            <w:tcW w:w="1213" w:type="dxa"/>
            <w:tcBorders>
              <w:top w:val="single" w:sz="2" w:space="0" w:color="000000"/>
              <w:left w:val="single" w:sz="2" w:space="0" w:color="000000"/>
              <w:bottom w:val="single" w:sz="2" w:space="0" w:color="000000"/>
              <w:right w:val="single" w:sz="2" w:space="0" w:color="000000"/>
            </w:tcBorders>
            <w:vAlign w:val="center"/>
          </w:tcPr>
          <w:p w14:paraId="2412575F" w14:textId="77777777" w:rsidR="006B621B" w:rsidRDefault="006B621B" w:rsidP="006B621B">
            <w:pPr>
              <w:jc w:val="center"/>
              <w:rPr>
                <w:rFonts w:hint="eastAsia"/>
                <w:sz w:val="16"/>
                <w:szCs w:val="16"/>
              </w:rPr>
            </w:pPr>
            <w:r>
              <w:rPr>
                <w:sz w:val="16"/>
                <w:szCs w:val="16"/>
              </w:rPr>
              <w:t>čierna</w:t>
            </w:r>
          </w:p>
        </w:tc>
      </w:tr>
      <w:tr w:rsidR="006B621B" w14:paraId="3F4646D0" w14:textId="77777777" w:rsidTr="00AE3BE5">
        <w:tc>
          <w:tcPr>
            <w:tcW w:w="2518" w:type="dxa"/>
            <w:tcBorders>
              <w:top w:val="single" w:sz="2" w:space="0" w:color="000000"/>
              <w:left w:val="single" w:sz="2" w:space="0" w:color="000000"/>
              <w:bottom w:val="single" w:sz="2" w:space="0" w:color="000000"/>
            </w:tcBorders>
            <w:vAlign w:val="bottom"/>
          </w:tcPr>
          <w:p w14:paraId="3B24E5EA" w14:textId="09A79AC5" w:rsidR="006B621B" w:rsidRDefault="006B621B" w:rsidP="006B621B">
            <w:pPr>
              <w:rPr>
                <w:rFonts w:hint="eastAsia"/>
                <w:sz w:val="16"/>
                <w:szCs w:val="16"/>
              </w:rPr>
            </w:pPr>
            <w:r w:rsidRPr="006B621B">
              <w:rPr>
                <w:sz w:val="16"/>
                <w:szCs w:val="16"/>
              </w:rPr>
              <w:t>TJ Plavecké Podhradie</w:t>
            </w:r>
          </w:p>
        </w:tc>
        <w:tc>
          <w:tcPr>
            <w:tcW w:w="453" w:type="dxa"/>
            <w:tcBorders>
              <w:top w:val="single" w:sz="2" w:space="0" w:color="000000"/>
              <w:left w:val="single" w:sz="2" w:space="0" w:color="000000"/>
              <w:bottom w:val="single" w:sz="2" w:space="0" w:color="000000"/>
            </w:tcBorders>
            <w:vAlign w:val="bottom"/>
          </w:tcPr>
          <w:p w14:paraId="11952896" w14:textId="73A9A7BC" w:rsidR="006B621B" w:rsidRDefault="006B621B" w:rsidP="006B621B">
            <w:pPr>
              <w:jc w:val="center"/>
              <w:rPr>
                <w:rFonts w:hint="eastAsia"/>
                <w:sz w:val="16"/>
                <w:szCs w:val="16"/>
              </w:rPr>
            </w:pPr>
            <w:r w:rsidRPr="006B621B">
              <w:rPr>
                <w:sz w:val="16"/>
                <w:szCs w:val="16"/>
              </w:rPr>
              <w:t>NE</w:t>
            </w:r>
          </w:p>
        </w:tc>
        <w:tc>
          <w:tcPr>
            <w:tcW w:w="657" w:type="dxa"/>
            <w:tcBorders>
              <w:top w:val="single" w:sz="2" w:space="0" w:color="000000"/>
              <w:left w:val="single" w:sz="2" w:space="0" w:color="000000"/>
              <w:bottom w:val="single" w:sz="2" w:space="0" w:color="000000"/>
            </w:tcBorders>
            <w:vAlign w:val="bottom"/>
          </w:tcPr>
          <w:p w14:paraId="2242CF85" w14:textId="40190FDE" w:rsidR="006B621B" w:rsidRDefault="006B621B" w:rsidP="006B621B">
            <w:pPr>
              <w:jc w:val="center"/>
              <w:rPr>
                <w:rFonts w:hint="eastAsia"/>
                <w:sz w:val="16"/>
                <w:szCs w:val="16"/>
              </w:rPr>
            </w:pPr>
            <w:r w:rsidRPr="006B621B">
              <w:rPr>
                <w:sz w:val="16"/>
                <w:szCs w:val="16"/>
              </w:rPr>
              <w:t>ÚHČ</w:t>
            </w:r>
          </w:p>
        </w:tc>
        <w:tc>
          <w:tcPr>
            <w:tcW w:w="1212" w:type="dxa"/>
            <w:tcBorders>
              <w:top w:val="single" w:sz="2" w:space="0" w:color="000000"/>
              <w:left w:val="single" w:sz="2" w:space="0" w:color="000000"/>
              <w:bottom w:val="single" w:sz="2" w:space="0" w:color="000000"/>
            </w:tcBorders>
            <w:vAlign w:val="center"/>
          </w:tcPr>
          <w:p w14:paraId="781FF0AA" w14:textId="0E147386" w:rsidR="006B621B" w:rsidRDefault="006B621B" w:rsidP="006B621B">
            <w:pPr>
              <w:jc w:val="center"/>
              <w:rPr>
                <w:rFonts w:hint="eastAsia"/>
                <w:sz w:val="16"/>
                <w:szCs w:val="16"/>
              </w:rPr>
            </w:pPr>
            <w:r w:rsidRPr="006B621B">
              <w:rPr>
                <w:sz w:val="16"/>
                <w:szCs w:val="16"/>
              </w:rPr>
              <w:t>žltá</w:t>
            </w:r>
          </w:p>
        </w:tc>
        <w:tc>
          <w:tcPr>
            <w:tcW w:w="1207" w:type="dxa"/>
            <w:tcBorders>
              <w:top w:val="single" w:sz="2" w:space="0" w:color="000000"/>
              <w:left w:val="single" w:sz="2" w:space="0" w:color="000000"/>
              <w:bottom w:val="single" w:sz="2" w:space="0" w:color="000000"/>
            </w:tcBorders>
            <w:vAlign w:val="center"/>
          </w:tcPr>
          <w:p w14:paraId="7C60914E" w14:textId="04AABF50" w:rsidR="006B621B" w:rsidRDefault="006B621B" w:rsidP="006B621B">
            <w:pPr>
              <w:jc w:val="center"/>
              <w:rPr>
                <w:rFonts w:hint="eastAsia"/>
                <w:sz w:val="16"/>
                <w:szCs w:val="16"/>
              </w:rPr>
            </w:pPr>
            <w:r w:rsidRPr="006B621B">
              <w:rPr>
                <w:sz w:val="16"/>
                <w:szCs w:val="16"/>
              </w:rPr>
              <w:t>tmavomodrá</w:t>
            </w:r>
          </w:p>
        </w:tc>
        <w:tc>
          <w:tcPr>
            <w:tcW w:w="1213" w:type="dxa"/>
            <w:tcBorders>
              <w:top w:val="single" w:sz="2" w:space="0" w:color="000000"/>
              <w:left w:val="single" w:sz="2" w:space="0" w:color="000000"/>
              <w:bottom w:val="single" w:sz="2" w:space="0" w:color="000000"/>
              <w:right w:val="single" w:sz="2" w:space="0" w:color="000000"/>
            </w:tcBorders>
            <w:vAlign w:val="center"/>
          </w:tcPr>
          <w:p w14:paraId="1FB35EBD" w14:textId="5AFFE8C3" w:rsidR="006B621B" w:rsidRDefault="006B621B" w:rsidP="006B621B">
            <w:pPr>
              <w:jc w:val="center"/>
              <w:rPr>
                <w:rFonts w:hint="eastAsia"/>
                <w:sz w:val="16"/>
                <w:szCs w:val="16"/>
              </w:rPr>
            </w:pPr>
            <w:r w:rsidRPr="006B621B">
              <w:rPr>
                <w:sz w:val="16"/>
                <w:szCs w:val="16"/>
              </w:rPr>
              <w:t>tmavomodrá</w:t>
            </w:r>
          </w:p>
        </w:tc>
      </w:tr>
      <w:tr w:rsidR="006B621B" w14:paraId="2EE37BCB" w14:textId="77777777" w:rsidTr="00AE3BE5">
        <w:tc>
          <w:tcPr>
            <w:tcW w:w="2518" w:type="dxa"/>
            <w:tcBorders>
              <w:top w:val="single" w:sz="2" w:space="0" w:color="000000"/>
              <w:left w:val="single" w:sz="2" w:space="0" w:color="000000"/>
              <w:bottom w:val="single" w:sz="2" w:space="0" w:color="000000"/>
            </w:tcBorders>
            <w:vAlign w:val="bottom"/>
          </w:tcPr>
          <w:p w14:paraId="06175E5A" w14:textId="56736CD5" w:rsidR="006B621B" w:rsidRDefault="006B621B" w:rsidP="006B621B">
            <w:pPr>
              <w:rPr>
                <w:rFonts w:hint="eastAsia"/>
                <w:sz w:val="16"/>
                <w:szCs w:val="16"/>
              </w:rPr>
            </w:pPr>
            <w:r w:rsidRPr="006B621B">
              <w:rPr>
                <w:sz w:val="16"/>
                <w:szCs w:val="16"/>
              </w:rPr>
              <w:t>FC Suchohrad</w:t>
            </w:r>
          </w:p>
        </w:tc>
        <w:tc>
          <w:tcPr>
            <w:tcW w:w="453" w:type="dxa"/>
            <w:tcBorders>
              <w:top w:val="single" w:sz="2" w:space="0" w:color="000000"/>
              <w:left w:val="single" w:sz="2" w:space="0" w:color="000000"/>
              <w:bottom w:val="single" w:sz="2" w:space="0" w:color="000000"/>
            </w:tcBorders>
            <w:vAlign w:val="bottom"/>
          </w:tcPr>
          <w:p w14:paraId="498B4C6E" w14:textId="4E314DA4" w:rsidR="006B621B" w:rsidRDefault="006B621B" w:rsidP="006B621B">
            <w:pPr>
              <w:jc w:val="center"/>
              <w:rPr>
                <w:rFonts w:hint="eastAsia"/>
                <w:sz w:val="16"/>
                <w:szCs w:val="16"/>
              </w:rPr>
            </w:pPr>
            <w:r w:rsidRPr="006B621B">
              <w:rPr>
                <w:sz w:val="16"/>
                <w:szCs w:val="16"/>
              </w:rPr>
              <w:t>NE</w:t>
            </w:r>
          </w:p>
        </w:tc>
        <w:tc>
          <w:tcPr>
            <w:tcW w:w="657" w:type="dxa"/>
            <w:tcBorders>
              <w:top w:val="single" w:sz="2" w:space="0" w:color="000000"/>
              <w:left w:val="single" w:sz="2" w:space="0" w:color="000000"/>
              <w:bottom w:val="single" w:sz="2" w:space="0" w:color="000000"/>
            </w:tcBorders>
            <w:vAlign w:val="bottom"/>
          </w:tcPr>
          <w:p w14:paraId="7FFFF877" w14:textId="431E8C4B" w:rsidR="006B621B" w:rsidRDefault="006B621B" w:rsidP="006B621B">
            <w:pPr>
              <w:jc w:val="center"/>
              <w:rPr>
                <w:rFonts w:hint="eastAsia"/>
                <w:sz w:val="16"/>
                <w:szCs w:val="16"/>
              </w:rPr>
            </w:pPr>
            <w:r w:rsidRPr="006B621B">
              <w:rPr>
                <w:sz w:val="16"/>
                <w:szCs w:val="16"/>
              </w:rPr>
              <w:t>ÚHČ</w:t>
            </w:r>
          </w:p>
        </w:tc>
        <w:tc>
          <w:tcPr>
            <w:tcW w:w="1212" w:type="dxa"/>
            <w:tcBorders>
              <w:top w:val="single" w:sz="2" w:space="0" w:color="000000"/>
              <w:left w:val="single" w:sz="2" w:space="0" w:color="000000"/>
              <w:bottom w:val="single" w:sz="2" w:space="0" w:color="000000"/>
            </w:tcBorders>
            <w:vAlign w:val="center"/>
          </w:tcPr>
          <w:p w14:paraId="19EBEBA3" w14:textId="2F06AE6D" w:rsidR="006B621B" w:rsidRDefault="006B621B" w:rsidP="006B621B">
            <w:pPr>
              <w:jc w:val="center"/>
              <w:rPr>
                <w:rFonts w:hint="eastAsia"/>
                <w:sz w:val="16"/>
                <w:szCs w:val="16"/>
              </w:rPr>
            </w:pPr>
            <w:r>
              <w:rPr>
                <w:sz w:val="16"/>
                <w:szCs w:val="16"/>
              </w:rPr>
              <w:t>bordová</w:t>
            </w:r>
          </w:p>
        </w:tc>
        <w:tc>
          <w:tcPr>
            <w:tcW w:w="1207" w:type="dxa"/>
            <w:tcBorders>
              <w:top w:val="single" w:sz="2" w:space="0" w:color="000000"/>
              <w:left w:val="single" w:sz="2" w:space="0" w:color="000000"/>
              <w:bottom w:val="single" w:sz="2" w:space="0" w:color="000000"/>
            </w:tcBorders>
            <w:vAlign w:val="center"/>
          </w:tcPr>
          <w:p w14:paraId="0ABB902E" w14:textId="74276539" w:rsidR="006B621B" w:rsidRDefault="006B621B" w:rsidP="006B621B">
            <w:pPr>
              <w:jc w:val="center"/>
              <w:rPr>
                <w:rFonts w:hint="eastAsia"/>
                <w:sz w:val="16"/>
                <w:szCs w:val="16"/>
              </w:rPr>
            </w:pPr>
            <w:r>
              <w:rPr>
                <w:sz w:val="16"/>
                <w:szCs w:val="16"/>
              </w:rPr>
              <w:t>bordová</w:t>
            </w:r>
          </w:p>
        </w:tc>
        <w:tc>
          <w:tcPr>
            <w:tcW w:w="1213" w:type="dxa"/>
            <w:tcBorders>
              <w:top w:val="single" w:sz="2" w:space="0" w:color="000000"/>
              <w:left w:val="single" w:sz="2" w:space="0" w:color="000000"/>
              <w:bottom w:val="single" w:sz="2" w:space="0" w:color="000000"/>
              <w:right w:val="single" w:sz="2" w:space="0" w:color="000000"/>
            </w:tcBorders>
            <w:vAlign w:val="center"/>
          </w:tcPr>
          <w:p w14:paraId="5896DE85" w14:textId="44F60E4F" w:rsidR="006B621B" w:rsidRDefault="006B621B" w:rsidP="006B621B">
            <w:pPr>
              <w:jc w:val="center"/>
              <w:rPr>
                <w:rFonts w:hint="eastAsia"/>
                <w:sz w:val="16"/>
                <w:szCs w:val="16"/>
              </w:rPr>
            </w:pPr>
            <w:r>
              <w:rPr>
                <w:sz w:val="16"/>
                <w:szCs w:val="16"/>
              </w:rPr>
              <w:t>modrá</w:t>
            </w:r>
          </w:p>
        </w:tc>
      </w:tr>
    </w:tbl>
    <w:p w14:paraId="0E30CF23" w14:textId="77777777" w:rsidR="00D07D19" w:rsidRDefault="00D07D19">
      <w:pPr>
        <w:ind w:right="57"/>
        <w:rPr>
          <w:rFonts w:ascii="Times New Roman" w:hAnsi="Times New Roman"/>
          <w:color w:val="000000"/>
          <w:spacing w:val="-5"/>
          <w:w w:val="85"/>
          <w:sz w:val="20"/>
          <w:szCs w:val="20"/>
        </w:rPr>
      </w:pPr>
    </w:p>
    <w:p w14:paraId="01872139" w14:textId="77777777" w:rsidR="00D07D19" w:rsidRDefault="00691615">
      <w:pPr>
        <w:pStyle w:val="BodyText"/>
        <w:spacing w:after="0" w:line="240" w:lineRule="auto"/>
        <w:ind w:right="57"/>
        <w:jc w:val="center"/>
        <w:rPr>
          <w:rFonts w:ascii="Times New Roman" w:hAnsi="Times New Roman"/>
          <w:b/>
          <w:bCs/>
          <w:color w:val="000000"/>
          <w:spacing w:val="-5"/>
          <w:w w:val="85"/>
          <w:sz w:val="20"/>
          <w:szCs w:val="20"/>
        </w:rPr>
      </w:pPr>
      <w:r>
        <w:rPr>
          <w:rFonts w:ascii="Times New Roman" w:hAnsi="Times New Roman"/>
          <w:b/>
          <w:bCs/>
          <w:color w:val="000000"/>
          <w:spacing w:val="-5"/>
          <w:w w:val="85"/>
          <w:sz w:val="20"/>
          <w:szCs w:val="20"/>
        </w:rPr>
        <w:t>SD4V</w:t>
      </w:r>
    </w:p>
    <w:tbl>
      <w:tblPr>
        <w:tblW w:w="7260" w:type="dxa"/>
        <w:tblCellMar>
          <w:top w:w="14" w:type="dxa"/>
          <w:left w:w="13" w:type="dxa"/>
          <w:bottom w:w="14" w:type="dxa"/>
          <w:right w:w="14" w:type="dxa"/>
        </w:tblCellMar>
        <w:tblLook w:val="0000" w:firstRow="0" w:lastRow="0" w:firstColumn="0" w:lastColumn="0" w:noHBand="0" w:noVBand="0"/>
      </w:tblPr>
      <w:tblGrid>
        <w:gridCol w:w="2517"/>
        <w:gridCol w:w="453"/>
        <w:gridCol w:w="658"/>
        <w:gridCol w:w="3632"/>
      </w:tblGrid>
      <w:tr w:rsidR="00D07D19" w14:paraId="2A00CE9A" w14:textId="77777777" w:rsidTr="000B4127">
        <w:tc>
          <w:tcPr>
            <w:tcW w:w="2517" w:type="dxa"/>
            <w:tcBorders>
              <w:top w:val="single" w:sz="2" w:space="0" w:color="000000"/>
              <w:left w:val="single" w:sz="2" w:space="0" w:color="000000"/>
              <w:bottom w:val="single" w:sz="2" w:space="0" w:color="000000"/>
            </w:tcBorders>
            <w:vAlign w:val="center"/>
          </w:tcPr>
          <w:p w14:paraId="38124154" w14:textId="77777777" w:rsidR="00D07D19" w:rsidRDefault="00691615">
            <w:pPr>
              <w:pStyle w:val="Obsahtabuky"/>
              <w:jc w:val="center"/>
              <w:rPr>
                <w:rFonts w:hint="eastAsia"/>
                <w:sz w:val="16"/>
                <w:szCs w:val="16"/>
              </w:rPr>
            </w:pPr>
            <w:r>
              <w:rPr>
                <w:sz w:val="16"/>
                <w:szCs w:val="16"/>
              </w:rPr>
              <w:t>Družstvo</w:t>
            </w:r>
          </w:p>
        </w:tc>
        <w:tc>
          <w:tcPr>
            <w:tcW w:w="453" w:type="dxa"/>
            <w:tcBorders>
              <w:top w:val="single" w:sz="2" w:space="0" w:color="000000"/>
              <w:left w:val="single" w:sz="2" w:space="0" w:color="000000"/>
              <w:bottom w:val="single" w:sz="2" w:space="0" w:color="000000"/>
            </w:tcBorders>
            <w:vAlign w:val="center"/>
          </w:tcPr>
          <w:p w14:paraId="2F610125" w14:textId="77777777" w:rsidR="00D07D19" w:rsidRDefault="00691615">
            <w:pPr>
              <w:pStyle w:val="Obsahtabuky"/>
              <w:jc w:val="center"/>
              <w:rPr>
                <w:rFonts w:hint="eastAsia"/>
                <w:sz w:val="16"/>
                <w:szCs w:val="16"/>
              </w:rPr>
            </w:pPr>
            <w:r>
              <w:rPr>
                <w:sz w:val="16"/>
                <w:szCs w:val="16"/>
              </w:rPr>
              <w:t>deň</w:t>
            </w:r>
          </w:p>
        </w:tc>
        <w:tc>
          <w:tcPr>
            <w:tcW w:w="658" w:type="dxa"/>
            <w:tcBorders>
              <w:top w:val="single" w:sz="2" w:space="0" w:color="000000"/>
              <w:left w:val="single" w:sz="2" w:space="0" w:color="000000"/>
              <w:bottom w:val="single" w:sz="2" w:space="0" w:color="000000"/>
            </w:tcBorders>
            <w:vAlign w:val="center"/>
          </w:tcPr>
          <w:p w14:paraId="3775AE47" w14:textId="77777777" w:rsidR="00D07D19" w:rsidRDefault="00691615">
            <w:pPr>
              <w:pStyle w:val="Obsahtabuky"/>
              <w:jc w:val="center"/>
              <w:rPr>
                <w:rFonts w:hint="eastAsia"/>
                <w:sz w:val="16"/>
                <w:szCs w:val="16"/>
              </w:rPr>
            </w:pPr>
            <w:r>
              <w:rPr>
                <w:sz w:val="16"/>
                <w:szCs w:val="16"/>
              </w:rPr>
              <w:t>HČ</w:t>
            </w:r>
          </w:p>
        </w:tc>
        <w:tc>
          <w:tcPr>
            <w:tcW w:w="3632" w:type="dxa"/>
            <w:tcBorders>
              <w:top w:val="single" w:sz="2" w:space="0" w:color="000000"/>
              <w:left w:val="single" w:sz="2" w:space="0" w:color="000000"/>
              <w:bottom w:val="single" w:sz="2" w:space="0" w:color="000000"/>
              <w:right w:val="single" w:sz="2" w:space="0" w:color="000000"/>
            </w:tcBorders>
            <w:vAlign w:val="center"/>
          </w:tcPr>
          <w:p w14:paraId="38AB985C" w14:textId="62C3FFE4" w:rsidR="00D07D19" w:rsidRDefault="00D07D19">
            <w:pPr>
              <w:pStyle w:val="Obsahtabuky"/>
              <w:jc w:val="center"/>
              <w:rPr>
                <w:rFonts w:hint="eastAsia"/>
                <w:sz w:val="16"/>
                <w:szCs w:val="16"/>
              </w:rPr>
            </w:pPr>
          </w:p>
        </w:tc>
      </w:tr>
      <w:tr w:rsidR="00652292" w14:paraId="2033FAD9" w14:textId="77777777" w:rsidTr="00C008EA">
        <w:tc>
          <w:tcPr>
            <w:tcW w:w="2517" w:type="dxa"/>
            <w:tcBorders>
              <w:left w:val="single" w:sz="2" w:space="0" w:color="000000"/>
              <w:bottom w:val="single" w:sz="2" w:space="0" w:color="000000"/>
            </w:tcBorders>
            <w:vAlign w:val="bottom"/>
          </w:tcPr>
          <w:p w14:paraId="7C02A0DD" w14:textId="24C9D4FD" w:rsidR="00652292" w:rsidRDefault="00652292" w:rsidP="00652292">
            <w:pPr>
              <w:rPr>
                <w:rFonts w:hint="eastAsia"/>
                <w:sz w:val="16"/>
                <w:szCs w:val="16"/>
              </w:rPr>
            </w:pPr>
            <w:r w:rsidRPr="00652292">
              <w:rPr>
                <w:sz w:val="16"/>
                <w:szCs w:val="16"/>
              </w:rPr>
              <w:t>FK Vajnory</w:t>
            </w:r>
          </w:p>
        </w:tc>
        <w:tc>
          <w:tcPr>
            <w:tcW w:w="453" w:type="dxa"/>
            <w:tcBorders>
              <w:left w:val="single" w:sz="2" w:space="0" w:color="000000"/>
              <w:bottom w:val="single" w:sz="2" w:space="0" w:color="000000"/>
            </w:tcBorders>
            <w:vAlign w:val="bottom"/>
          </w:tcPr>
          <w:p w14:paraId="0BE243F6" w14:textId="10663D87" w:rsidR="00652292" w:rsidRDefault="00652292" w:rsidP="00652292">
            <w:pPr>
              <w:jc w:val="center"/>
              <w:rPr>
                <w:rFonts w:hint="eastAsia"/>
                <w:sz w:val="16"/>
                <w:szCs w:val="16"/>
              </w:rPr>
            </w:pPr>
            <w:r w:rsidRPr="00652292">
              <w:rPr>
                <w:sz w:val="16"/>
                <w:szCs w:val="16"/>
              </w:rPr>
              <w:t>SO</w:t>
            </w:r>
          </w:p>
        </w:tc>
        <w:tc>
          <w:tcPr>
            <w:tcW w:w="658" w:type="dxa"/>
            <w:tcBorders>
              <w:left w:val="single" w:sz="2" w:space="0" w:color="000000"/>
              <w:bottom w:val="single" w:sz="2" w:space="0" w:color="000000"/>
            </w:tcBorders>
            <w:vAlign w:val="bottom"/>
          </w:tcPr>
          <w:p w14:paraId="0255E9A5" w14:textId="3832D58F" w:rsidR="00652292" w:rsidRDefault="00652292" w:rsidP="00652292">
            <w:pPr>
              <w:jc w:val="center"/>
              <w:rPr>
                <w:rFonts w:hint="eastAsia"/>
                <w:sz w:val="16"/>
                <w:szCs w:val="16"/>
              </w:rPr>
            </w:pPr>
            <w:r w:rsidRPr="00652292">
              <w:rPr>
                <w:sz w:val="16"/>
                <w:szCs w:val="16"/>
              </w:rPr>
              <w:t>12:30</w:t>
            </w:r>
          </w:p>
        </w:tc>
        <w:tc>
          <w:tcPr>
            <w:tcW w:w="3632" w:type="dxa"/>
            <w:tcBorders>
              <w:left w:val="single" w:sz="2" w:space="0" w:color="000000"/>
              <w:bottom w:val="single" w:sz="2" w:space="0" w:color="000000"/>
              <w:right w:val="single" w:sz="2" w:space="0" w:color="000000"/>
            </w:tcBorders>
            <w:vAlign w:val="bottom"/>
          </w:tcPr>
          <w:p w14:paraId="34F1180A" w14:textId="143CCA23" w:rsidR="00652292" w:rsidRDefault="00652292" w:rsidP="00652292">
            <w:pPr>
              <w:pStyle w:val="Obsahtabuky"/>
              <w:jc w:val="center"/>
              <w:rPr>
                <w:rFonts w:hint="eastAsia"/>
                <w:sz w:val="16"/>
                <w:szCs w:val="16"/>
              </w:rPr>
            </w:pPr>
          </w:p>
        </w:tc>
      </w:tr>
      <w:tr w:rsidR="00652292" w14:paraId="0DE25690" w14:textId="77777777" w:rsidTr="00C008EA">
        <w:tc>
          <w:tcPr>
            <w:tcW w:w="2517" w:type="dxa"/>
            <w:tcBorders>
              <w:top w:val="single" w:sz="2" w:space="0" w:color="000000"/>
              <w:left w:val="single" w:sz="2" w:space="0" w:color="000000"/>
              <w:bottom w:val="single" w:sz="2" w:space="0" w:color="000000"/>
            </w:tcBorders>
            <w:vAlign w:val="bottom"/>
          </w:tcPr>
          <w:p w14:paraId="052B1EB1" w14:textId="1C50C1B7" w:rsidR="00652292" w:rsidRDefault="00652292" w:rsidP="00652292">
            <w:pPr>
              <w:rPr>
                <w:rFonts w:hint="eastAsia"/>
                <w:sz w:val="16"/>
                <w:szCs w:val="16"/>
              </w:rPr>
            </w:pPr>
            <w:r w:rsidRPr="00652292">
              <w:rPr>
                <w:sz w:val="16"/>
                <w:szCs w:val="16"/>
              </w:rPr>
              <w:t>ŠK Tomášov</w:t>
            </w:r>
          </w:p>
        </w:tc>
        <w:tc>
          <w:tcPr>
            <w:tcW w:w="453" w:type="dxa"/>
            <w:tcBorders>
              <w:top w:val="single" w:sz="2" w:space="0" w:color="000000"/>
              <w:left w:val="single" w:sz="2" w:space="0" w:color="000000"/>
              <w:bottom w:val="single" w:sz="2" w:space="0" w:color="000000"/>
            </w:tcBorders>
            <w:vAlign w:val="bottom"/>
          </w:tcPr>
          <w:p w14:paraId="62452731" w14:textId="4ABB6134" w:rsidR="00652292" w:rsidRDefault="00652292" w:rsidP="00652292">
            <w:pPr>
              <w:jc w:val="center"/>
              <w:rPr>
                <w:rFonts w:hint="eastAsia"/>
                <w:sz w:val="16"/>
                <w:szCs w:val="16"/>
              </w:rPr>
            </w:pPr>
            <w:r w:rsidRPr="00652292">
              <w:rPr>
                <w:sz w:val="16"/>
                <w:szCs w:val="16"/>
              </w:rPr>
              <w:t>NE</w:t>
            </w:r>
          </w:p>
        </w:tc>
        <w:tc>
          <w:tcPr>
            <w:tcW w:w="658" w:type="dxa"/>
            <w:tcBorders>
              <w:top w:val="single" w:sz="2" w:space="0" w:color="000000"/>
              <w:left w:val="single" w:sz="2" w:space="0" w:color="000000"/>
              <w:bottom w:val="single" w:sz="2" w:space="0" w:color="000000"/>
            </w:tcBorders>
            <w:vAlign w:val="bottom"/>
          </w:tcPr>
          <w:p w14:paraId="11FD7A2A" w14:textId="66158516" w:rsidR="00652292" w:rsidRDefault="00652292" w:rsidP="00652292">
            <w:pPr>
              <w:jc w:val="center"/>
              <w:rPr>
                <w:rFonts w:hint="eastAsia"/>
                <w:sz w:val="16"/>
                <w:szCs w:val="16"/>
              </w:rPr>
            </w:pPr>
            <w:proofErr w:type="spellStart"/>
            <w:r w:rsidRPr="00652292">
              <w:rPr>
                <w:sz w:val="16"/>
                <w:szCs w:val="16"/>
              </w:rPr>
              <w:t>pÚHČ</w:t>
            </w:r>
            <w:proofErr w:type="spellEnd"/>
          </w:p>
        </w:tc>
        <w:tc>
          <w:tcPr>
            <w:tcW w:w="3632" w:type="dxa"/>
            <w:tcBorders>
              <w:top w:val="single" w:sz="2" w:space="0" w:color="000000"/>
              <w:left w:val="single" w:sz="2" w:space="0" w:color="000000"/>
              <w:bottom w:val="single" w:sz="2" w:space="0" w:color="000000"/>
              <w:right w:val="single" w:sz="2" w:space="0" w:color="000000"/>
            </w:tcBorders>
            <w:vAlign w:val="bottom"/>
          </w:tcPr>
          <w:p w14:paraId="44445E4C" w14:textId="7B23614D" w:rsidR="00652292" w:rsidRDefault="00652292" w:rsidP="00652292">
            <w:pPr>
              <w:pStyle w:val="Obsahtabuky"/>
              <w:jc w:val="center"/>
              <w:rPr>
                <w:rFonts w:hint="eastAsia"/>
                <w:sz w:val="16"/>
                <w:szCs w:val="16"/>
              </w:rPr>
            </w:pPr>
          </w:p>
        </w:tc>
      </w:tr>
      <w:tr w:rsidR="00652292" w14:paraId="1F6F8690" w14:textId="77777777" w:rsidTr="00C008EA">
        <w:tc>
          <w:tcPr>
            <w:tcW w:w="2517" w:type="dxa"/>
            <w:tcBorders>
              <w:left w:val="single" w:sz="2" w:space="0" w:color="000000"/>
              <w:bottom w:val="single" w:sz="2" w:space="0" w:color="000000"/>
            </w:tcBorders>
            <w:vAlign w:val="bottom"/>
          </w:tcPr>
          <w:p w14:paraId="3F1F9AB2" w14:textId="1B2E5496" w:rsidR="00652292" w:rsidRDefault="00652292" w:rsidP="00652292">
            <w:pPr>
              <w:rPr>
                <w:rFonts w:hint="eastAsia"/>
                <w:sz w:val="16"/>
                <w:szCs w:val="16"/>
              </w:rPr>
            </w:pPr>
            <w:r w:rsidRPr="00652292">
              <w:rPr>
                <w:sz w:val="16"/>
                <w:szCs w:val="16"/>
              </w:rPr>
              <w:t>FC Slovan Modra</w:t>
            </w:r>
          </w:p>
        </w:tc>
        <w:tc>
          <w:tcPr>
            <w:tcW w:w="453" w:type="dxa"/>
            <w:tcBorders>
              <w:left w:val="single" w:sz="2" w:space="0" w:color="000000"/>
              <w:bottom w:val="single" w:sz="2" w:space="0" w:color="000000"/>
            </w:tcBorders>
            <w:vAlign w:val="bottom"/>
          </w:tcPr>
          <w:p w14:paraId="3A7E63F9" w14:textId="6A979FE5"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2" w:space="0" w:color="000000"/>
            </w:tcBorders>
            <w:vAlign w:val="bottom"/>
          </w:tcPr>
          <w:p w14:paraId="1DCE21F9" w14:textId="44007585" w:rsidR="00652292" w:rsidRDefault="00652292" w:rsidP="00652292">
            <w:pPr>
              <w:jc w:val="center"/>
              <w:rPr>
                <w:rFonts w:hint="eastAsia"/>
                <w:sz w:val="16"/>
                <w:szCs w:val="16"/>
              </w:rPr>
            </w:pPr>
            <w:r w:rsidRPr="00652292">
              <w:rPr>
                <w:sz w:val="16"/>
                <w:szCs w:val="16"/>
              </w:rPr>
              <w:t>14:00</w:t>
            </w:r>
          </w:p>
        </w:tc>
        <w:tc>
          <w:tcPr>
            <w:tcW w:w="3632" w:type="dxa"/>
            <w:tcBorders>
              <w:left w:val="single" w:sz="2" w:space="0" w:color="000000"/>
              <w:bottom w:val="single" w:sz="2" w:space="0" w:color="000000"/>
              <w:right w:val="single" w:sz="2" w:space="0" w:color="000000"/>
            </w:tcBorders>
            <w:vAlign w:val="bottom"/>
          </w:tcPr>
          <w:p w14:paraId="07FA111F" w14:textId="1758B6D8" w:rsidR="00652292" w:rsidRDefault="00652292" w:rsidP="00652292">
            <w:pPr>
              <w:pStyle w:val="Obsahtabuky"/>
              <w:jc w:val="center"/>
              <w:rPr>
                <w:rFonts w:hint="eastAsia"/>
                <w:sz w:val="16"/>
                <w:szCs w:val="16"/>
              </w:rPr>
            </w:pPr>
          </w:p>
        </w:tc>
      </w:tr>
      <w:tr w:rsidR="00652292" w14:paraId="4FC05F6C" w14:textId="77777777" w:rsidTr="00C008EA">
        <w:tc>
          <w:tcPr>
            <w:tcW w:w="2517" w:type="dxa"/>
            <w:tcBorders>
              <w:left w:val="single" w:sz="2" w:space="0" w:color="000000"/>
              <w:bottom w:val="single" w:sz="2" w:space="0" w:color="000000"/>
            </w:tcBorders>
            <w:vAlign w:val="bottom"/>
          </w:tcPr>
          <w:p w14:paraId="3B75E967" w14:textId="35A4D474" w:rsidR="00652292" w:rsidRDefault="00652292" w:rsidP="00652292">
            <w:pPr>
              <w:rPr>
                <w:rFonts w:hint="eastAsia"/>
                <w:sz w:val="16"/>
                <w:szCs w:val="16"/>
              </w:rPr>
            </w:pPr>
            <w:r w:rsidRPr="00652292">
              <w:rPr>
                <w:sz w:val="16"/>
                <w:szCs w:val="16"/>
              </w:rPr>
              <w:t>FKM Stupava</w:t>
            </w:r>
          </w:p>
        </w:tc>
        <w:tc>
          <w:tcPr>
            <w:tcW w:w="453" w:type="dxa"/>
            <w:tcBorders>
              <w:left w:val="single" w:sz="2" w:space="0" w:color="000000"/>
              <w:bottom w:val="single" w:sz="2" w:space="0" w:color="000000"/>
            </w:tcBorders>
            <w:vAlign w:val="bottom"/>
          </w:tcPr>
          <w:p w14:paraId="3587E711" w14:textId="6A1571ED"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2" w:space="0" w:color="000000"/>
            </w:tcBorders>
            <w:vAlign w:val="bottom"/>
          </w:tcPr>
          <w:p w14:paraId="39B83810" w14:textId="1B70E138" w:rsidR="00652292" w:rsidRDefault="00652292" w:rsidP="00652292">
            <w:pPr>
              <w:jc w:val="center"/>
              <w:rPr>
                <w:rFonts w:hint="eastAsia"/>
                <w:sz w:val="16"/>
                <w:szCs w:val="16"/>
              </w:rPr>
            </w:pPr>
            <w:r w:rsidRPr="00652292">
              <w:rPr>
                <w:sz w:val="16"/>
                <w:szCs w:val="16"/>
              </w:rPr>
              <w:t>9:00</w:t>
            </w:r>
          </w:p>
        </w:tc>
        <w:tc>
          <w:tcPr>
            <w:tcW w:w="3632" w:type="dxa"/>
            <w:tcBorders>
              <w:left w:val="single" w:sz="2" w:space="0" w:color="000000"/>
              <w:bottom w:val="single" w:sz="2" w:space="0" w:color="000000"/>
              <w:right w:val="single" w:sz="2" w:space="0" w:color="000000"/>
            </w:tcBorders>
            <w:vAlign w:val="bottom"/>
          </w:tcPr>
          <w:p w14:paraId="6B4BA330" w14:textId="416B374A" w:rsidR="00652292" w:rsidRDefault="00652292" w:rsidP="00652292">
            <w:pPr>
              <w:pStyle w:val="Obsahtabuky"/>
              <w:jc w:val="center"/>
              <w:rPr>
                <w:rFonts w:hint="eastAsia"/>
                <w:sz w:val="16"/>
                <w:szCs w:val="16"/>
              </w:rPr>
            </w:pPr>
          </w:p>
        </w:tc>
      </w:tr>
      <w:tr w:rsidR="00652292" w14:paraId="79AB1F56" w14:textId="77777777" w:rsidTr="00C008EA">
        <w:tc>
          <w:tcPr>
            <w:tcW w:w="2517" w:type="dxa"/>
            <w:tcBorders>
              <w:left w:val="single" w:sz="2" w:space="0" w:color="000000"/>
              <w:bottom w:val="single" w:sz="4" w:space="0" w:color="auto"/>
            </w:tcBorders>
            <w:vAlign w:val="bottom"/>
          </w:tcPr>
          <w:p w14:paraId="22199D29" w14:textId="5647B394" w:rsidR="00652292" w:rsidRDefault="00652292" w:rsidP="00652292">
            <w:pPr>
              <w:rPr>
                <w:rFonts w:hint="eastAsia"/>
                <w:sz w:val="16"/>
                <w:szCs w:val="16"/>
              </w:rPr>
            </w:pPr>
            <w:r w:rsidRPr="00652292">
              <w:rPr>
                <w:sz w:val="16"/>
                <w:szCs w:val="16"/>
              </w:rPr>
              <w:t>Lokomotíva Devínska Nová Ves</w:t>
            </w:r>
          </w:p>
        </w:tc>
        <w:tc>
          <w:tcPr>
            <w:tcW w:w="453" w:type="dxa"/>
            <w:tcBorders>
              <w:left w:val="single" w:sz="2" w:space="0" w:color="000000"/>
              <w:bottom w:val="single" w:sz="4" w:space="0" w:color="auto"/>
            </w:tcBorders>
            <w:vAlign w:val="bottom"/>
          </w:tcPr>
          <w:p w14:paraId="4BAEE916" w14:textId="64C75D10" w:rsidR="00652292" w:rsidRDefault="00652292" w:rsidP="00652292">
            <w:pPr>
              <w:jc w:val="center"/>
              <w:rPr>
                <w:rFonts w:hint="eastAsia"/>
                <w:sz w:val="16"/>
                <w:szCs w:val="16"/>
              </w:rPr>
            </w:pPr>
            <w:r w:rsidRPr="00652292">
              <w:rPr>
                <w:sz w:val="16"/>
                <w:szCs w:val="16"/>
              </w:rPr>
              <w:t>SO</w:t>
            </w:r>
          </w:p>
        </w:tc>
        <w:tc>
          <w:tcPr>
            <w:tcW w:w="658" w:type="dxa"/>
            <w:tcBorders>
              <w:left w:val="single" w:sz="2" w:space="0" w:color="000000"/>
              <w:bottom w:val="single" w:sz="4" w:space="0" w:color="auto"/>
            </w:tcBorders>
            <w:vAlign w:val="bottom"/>
          </w:tcPr>
          <w:p w14:paraId="1030DDDE" w14:textId="6B708455" w:rsidR="00652292" w:rsidRDefault="00652292" w:rsidP="00652292">
            <w:pPr>
              <w:jc w:val="center"/>
              <w:rPr>
                <w:rFonts w:hint="eastAsia"/>
                <w:sz w:val="16"/>
                <w:szCs w:val="16"/>
              </w:rPr>
            </w:pPr>
            <w:proofErr w:type="spellStart"/>
            <w:r w:rsidRPr="00652292">
              <w:rPr>
                <w:sz w:val="16"/>
                <w:szCs w:val="16"/>
              </w:rPr>
              <w:t>pÚHČ</w:t>
            </w:r>
            <w:proofErr w:type="spellEnd"/>
          </w:p>
        </w:tc>
        <w:tc>
          <w:tcPr>
            <w:tcW w:w="3632" w:type="dxa"/>
            <w:tcBorders>
              <w:left w:val="single" w:sz="2" w:space="0" w:color="000000"/>
              <w:bottom w:val="single" w:sz="4" w:space="0" w:color="auto"/>
              <w:right w:val="single" w:sz="2" w:space="0" w:color="000000"/>
            </w:tcBorders>
            <w:vAlign w:val="bottom"/>
          </w:tcPr>
          <w:p w14:paraId="3DBC3E34" w14:textId="4934DBE9" w:rsidR="00652292" w:rsidRDefault="00652292" w:rsidP="00652292">
            <w:pPr>
              <w:pStyle w:val="Obsahtabuky"/>
              <w:jc w:val="center"/>
              <w:rPr>
                <w:rFonts w:hint="eastAsia"/>
                <w:sz w:val="16"/>
                <w:szCs w:val="16"/>
              </w:rPr>
            </w:pPr>
          </w:p>
        </w:tc>
      </w:tr>
      <w:tr w:rsidR="00652292" w14:paraId="442EBED4" w14:textId="77777777" w:rsidTr="00C008EA">
        <w:tc>
          <w:tcPr>
            <w:tcW w:w="2517" w:type="dxa"/>
            <w:tcBorders>
              <w:top w:val="single" w:sz="4" w:space="0" w:color="auto"/>
              <w:left w:val="single" w:sz="4" w:space="0" w:color="auto"/>
              <w:bottom w:val="single" w:sz="4" w:space="0" w:color="auto"/>
              <w:right w:val="single" w:sz="4" w:space="0" w:color="auto"/>
            </w:tcBorders>
            <w:vAlign w:val="bottom"/>
          </w:tcPr>
          <w:p w14:paraId="34DE2D44" w14:textId="29583D06" w:rsidR="00652292" w:rsidRDefault="00652292" w:rsidP="00652292">
            <w:pPr>
              <w:rPr>
                <w:rFonts w:hint="eastAsia"/>
                <w:sz w:val="16"/>
                <w:szCs w:val="16"/>
              </w:rPr>
            </w:pPr>
            <w:r w:rsidRPr="00652292">
              <w:rPr>
                <w:sz w:val="16"/>
                <w:szCs w:val="16"/>
              </w:rPr>
              <w:t xml:space="preserve">Senec </w:t>
            </w:r>
            <w:proofErr w:type="spellStart"/>
            <w:r w:rsidRPr="00652292">
              <w:rPr>
                <w:sz w:val="16"/>
                <w:szCs w:val="16"/>
              </w:rPr>
              <w:t>Football</w:t>
            </w:r>
            <w:proofErr w:type="spellEnd"/>
            <w:r w:rsidRPr="00652292">
              <w:rPr>
                <w:sz w:val="16"/>
                <w:szCs w:val="16"/>
              </w:rPr>
              <w:t xml:space="preserve"> </w:t>
            </w:r>
            <w:proofErr w:type="spellStart"/>
            <w:r w:rsidRPr="00652292">
              <w:rPr>
                <w:sz w:val="16"/>
                <w:szCs w:val="16"/>
              </w:rPr>
              <w:t>Academy</w:t>
            </w:r>
            <w:proofErr w:type="spellEnd"/>
          </w:p>
        </w:tc>
        <w:tc>
          <w:tcPr>
            <w:tcW w:w="453" w:type="dxa"/>
            <w:tcBorders>
              <w:top w:val="single" w:sz="4" w:space="0" w:color="auto"/>
              <w:left w:val="single" w:sz="4" w:space="0" w:color="auto"/>
              <w:bottom w:val="single" w:sz="4" w:space="0" w:color="auto"/>
              <w:right w:val="single" w:sz="4" w:space="0" w:color="auto"/>
            </w:tcBorders>
            <w:vAlign w:val="bottom"/>
          </w:tcPr>
          <w:p w14:paraId="4A7B4977" w14:textId="13624A18" w:rsidR="00652292" w:rsidRDefault="00652292" w:rsidP="00652292">
            <w:pPr>
              <w:jc w:val="center"/>
              <w:rPr>
                <w:rFonts w:hint="eastAsia"/>
                <w:sz w:val="16"/>
                <w:szCs w:val="16"/>
              </w:rPr>
            </w:pPr>
            <w:r w:rsidRPr="00652292">
              <w:rPr>
                <w:sz w:val="16"/>
                <w:szCs w:val="16"/>
              </w:rPr>
              <w:t>SO</w:t>
            </w:r>
          </w:p>
        </w:tc>
        <w:tc>
          <w:tcPr>
            <w:tcW w:w="658" w:type="dxa"/>
            <w:tcBorders>
              <w:top w:val="single" w:sz="4" w:space="0" w:color="auto"/>
              <w:left w:val="single" w:sz="4" w:space="0" w:color="auto"/>
              <w:bottom w:val="single" w:sz="4" w:space="0" w:color="auto"/>
              <w:right w:val="single" w:sz="4" w:space="0" w:color="auto"/>
            </w:tcBorders>
            <w:vAlign w:val="bottom"/>
          </w:tcPr>
          <w:p w14:paraId="76BE4A2C" w14:textId="5938AFCB" w:rsidR="00652292" w:rsidRDefault="00652292" w:rsidP="00652292">
            <w:pPr>
              <w:jc w:val="center"/>
              <w:rPr>
                <w:rFonts w:hint="eastAsia"/>
                <w:sz w:val="16"/>
                <w:szCs w:val="16"/>
              </w:rPr>
            </w:pPr>
            <w:r w:rsidRPr="00652292">
              <w:rPr>
                <w:sz w:val="16"/>
                <w:szCs w:val="16"/>
              </w:rPr>
              <w:t>ÚHČ</w:t>
            </w:r>
          </w:p>
        </w:tc>
        <w:tc>
          <w:tcPr>
            <w:tcW w:w="3632" w:type="dxa"/>
            <w:tcBorders>
              <w:top w:val="single" w:sz="4" w:space="0" w:color="auto"/>
              <w:left w:val="single" w:sz="4" w:space="0" w:color="auto"/>
              <w:bottom w:val="single" w:sz="4" w:space="0" w:color="auto"/>
              <w:right w:val="single" w:sz="4" w:space="0" w:color="auto"/>
            </w:tcBorders>
            <w:vAlign w:val="bottom"/>
          </w:tcPr>
          <w:p w14:paraId="7D30620E" w14:textId="0BE5652C" w:rsidR="00652292" w:rsidRDefault="00652292" w:rsidP="00652292">
            <w:pPr>
              <w:pStyle w:val="Obsahtabuky"/>
              <w:jc w:val="center"/>
              <w:rPr>
                <w:rFonts w:hint="eastAsia"/>
                <w:sz w:val="16"/>
                <w:szCs w:val="16"/>
              </w:rPr>
            </w:pPr>
          </w:p>
        </w:tc>
      </w:tr>
      <w:tr w:rsidR="00652292" w14:paraId="02B35F7A" w14:textId="77777777" w:rsidTr="00C008EA">
        <w:tc>
          <w:tcPr>
            <w:tcW w:w="2517" w:type="dxa"/>
            <w:tcBorders>
              <w:top w:val="single" w:sz="4" w:space="0" w:color="auto"/>
              <w:left w:val="single" w:sz="4" w:space="0" w:color="auto"/>
              <w:bottom w:val="single" w:sz="4" w:space="0" w:color="auto"/>
              <w:right w:val="single" w:sz="4" w:space="0" w:color="auto"/>
            </w:tcBorders>
            <w:vAlign w:val="bottom"/>
          </w:tcPr>
          <w:p w14:paraId="505B9BB6" w14:textId="5F4C12F6" w:rsidR="00652292" w:rsidRDefault="00652292" w:rsidP="00652292">
            <w:pPr>
              <w:rPr>
                <w:rFonts w:hint="eastAsia"/>
                <w:sz w:val="16"/>
                <w:szCs w:val="16"/>
              </w:rPr>
            </w:pPr>
            <w:r w:rsidRPr="00652292">
              <w:rPr>
                <w:sz w:val="16"/>
                <w:szCs w:val="16"/>
              </w:rPr>
              <w:t>FC Zohor</w:t>
            </w:r>
          </w:p>
        </w:tc>
        <w:tc>
          <w:tcPr>
            <w:tcW w:w="453" w:type="dxa"/>
            <w:tcBorders>
              <w:top w:val="single" w:sz="4" w:space="0" w:color="auto"/>
              <w:left w:val="single" w:sz="4" w:space="0" w:color="auto"/>
              <w:bottom w:val="single" w:sz="4" w:space="0" w:color="auto"/>
              <w:right w:val="single" w:sz="4" w:space="0" w:color="auto"/>
            </w:tcBorders>
            <w:vAlign w:val="bottom"/>
          </w:tcPr>
          <w:p w14:paraId="65718702" w14:textId="4B5D315E"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4F553529" w14:textId="7D9FB2A1" w:rsidR="00652292" w:rsidRDefault="00652292" w:rsidP="00652292">
            <w:pPr>
              <w:jc w:val="center"/>
              <w:rPr>
                <w:rFonts w:hint="eastAsia"/>
                <w:sz w:val="16"/>
                <w:szCs w:val="16"/>
              </w:rPr>
            </w:pPr>
            <w:proofErr w:type="spellStart"/>
            <w:r w:rsidRPr="00652292">
              <w:rPr>
                <w:sz w:val="16"/>
                <w:szCs w:val="16"/>
              </w:rPr>
              <w:t>pÚHČ</w:t>
            </w:r>
            <w:proofErr w:type="spellEnd"/>
          </w:p>
        </w:tc>
        <w:tc>
          <w:tcPr>
            <w:tcW w:w="3632" w:type="dxa"/>
            <w:tcBorders>
              <w:top w:val="single" w:sz="4" w:space="0" w:color="auto"/>
              <w:left w:val="single" w:sz="4" w:space="0" w:color="auto"/>
              <w:bottom w:val="single" w:sz="4" w:space="0" w:color="auto"/>
              <w:right w:val="single" w:sz="4" w:space="0" w:color="auto"/>
            </w:tcBorders>
            <w:vAlign w:val="bottom"/>
          </w:tcPr>
          <w:p w14:paraId="12E55325" w14:textId="7A66EF32" w:rsidR="00652292" w:rsidRDefault="00652292" w:rsidP="00652292">
            <w:pPr>
              <w:pStyle w:val="Obsahtabuky"/>
              <w:jc w:val="center"/>
              <w:rPr>
                <w:rFonts w:hint="eastAsia"/>
                <w:sz w:val="16"/>
                <w:szCs w:val="16"/>
              </w:rPr>
            </w:pPr>
          </w:p>
        </w:tc>
      </w:tr>
      <w:tr w:rsidR="00652292" w14:paraId="791D45FC" w14:textId="77777777" w:rsidTr="00C008EA">
        <w:tc>
          <w:tcPr>
            <w:tcW w:w="2517" w:type="dxa"/>
            <w:tcBorders>
              <w:top w:val="single" w:sz="4" w:space="0" w:color="auto"/>
              <w:left w:val="single" w:sz="4" w:space="0" w:color="auto"/>
              <w:bottom w:val="single" w:sz="4" w:space="0" w:color="auto"/>
              <w:right w:val="single" w:sz="4" w:space="0" w:color="auto"/>
            </w:tcBorders>
            <w:vAlign w:val="bottom"/>
          </w:tcPr>
          <w:p w14:paraId="3662852A" w14:textId="4ECF5577" w:rsidR="00652292" w:rsidRDefault="00652292" w:rsidP="00652292">
            <w:pPr>
              <w:rPr>
                <w:rFonts w:hint="eastAsia"/>
                <w:sz w:val="16"/>
                <w:szCs w:val="16"/>
              </w:rPr>
            </w:pPr>
            <w:r w:rsidRPr="00652292">
              <w:rPr>
                <w:sz w:val="16"/>
                <w:szCs w:val="16"/>
              </w:rPr>
              <w:t>ŠK Závod</w:t>
            </w:r>
          </w:p>
        </w:tc>
        <w:tc>
          <w:tcPr>
            <w:tcW w:w="453" w:type="dxa"/>
            <w:tcBorders>
              <w:top w:val="single" w:sz="4" w:space="0" w:color="auto"/>
              <w:left w:val="single" w:sz="4" w:space="0" w:color="auto"/>
              <w:bottom w:val="single" w:sz="4" w:space="0" w:color="auto"/>
              <w:right w:val="single" w:sz="4" w:space="0" w:color="auto"/>
            </w:tcBorders>
            <w:vAlign w:val="bottom"/>
          </w:tcPr>
          <w:p w14:paraId="7C9B7ECA" w14:textId="606957D5"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745BF6C1" w14:textId="00816D48" w:rsidR="00652292" w:rsidRDefault="00652292" w:rsidP="00652292">
            <w:pPr>
              <w:jc w:val="center"/>
              <w:rPr>
                <w:rFonts w:hint="eastAsia"/>
                <w:sz w:val="16"/>
                <w:szCs w:val="16"/>
              </w:rPr>
            </w:pPr>
            <w:proofErr w:type="spellStart"/>
            <w:r w:rsidRPr="00652292">
              <w:rPr>
                <w:sz w:val="16"/>
                <w:szCs w:val="16"/>
              </w:rPr>
              <w:t>pÚHČ</w:t>
            </w:r>
            <w:proofErr w:type="spellEnd"/>
          </w:p>
        </w:tc>
        <w:tc>
          <w:tcPr>
            <w:tcW w:w="3632" w:type="dxa"/>
            <w:tcBorders>
              <w:top w:val="single" w:sz="4" w:space="0" w:color="auto"/>
              <w:left w:val="single" w:sz="4" w:space="0" w:color="auto"/>
              <w:bottom w:val="single" w:sz="4" w:space="0" w:color="auto"/>
              <w:right w:val="single" w:sz="4" w:space="0" w:color="auto"/>
            </w:tcBorders>
            <w:vAlign w:val="bottom"/>
          </w:tcPr>
          <w:p w14:paraId="07162F32" w14:textId="59F3436E" w:rsidR="00652292" w:rsidRDefault="00652292" w:rsidP="00652292">
            <w:pPr>
              <w:pStyle w:val="Obsahtabuky"/>
              <w:jc w:val="center"/>
              <w:rPr>
                <w:rFonts w:hint="eastAsia"/>
                <w:sz w:val="16"/>
                <w:szCs w:val="16"/>
              </w:rPr>
            </w:pPr>
          </w:p>
        </w:tc>
      </w:tr>
      <w:tr w:rsidR="00652292" w14:paraId="4CCC0F0A" w14:textId="77777777" w:rsidTr="00C008EA">
        <w:tc>
          <w:tcPr>
            <w:tcW w:w="2517" w:type="dxa"/>
            <w:tcBorders>
              <w:top w:val="single" w:sz="4" w:space="0" w:color="auto"/>
              <w:left w:val="single" w:sz="4" w:space="0" w:color="auto"/>
              <w:bottom w:val="single" w:sz="4" w:space="0" w:color="auto"/>
              <w:right w:val="single" w:sz="4" w:space="0" w:color="auto"/>
            </w:tcBorders>
            <w:vAlign w:val="bottom"/>
          </w:tcPr>
          <w:p w14:paraId="7312D6EB" w14:textId="352238B9" w:rsidR="00652292" w:rsidRDefault="00652292" w:rsidP="00652292">
            <w:pPr>
              <w:rPr>
                <w:rFonts w:hint="eastAsia"/>
                <w:sz w:val="16"/>
                <w:szCs w:val="16"/>
              </w:rPr>
            </w:pPr>
            <w:r w:rsidRPr="00652292">
              <w:rPr>
                <w:sz w:val="16"/>
                <w:szCs w:val="16"/>
              </w:rPr>
              <w:t>ŠK Lozorno, FO</w:t>
            </w:r>
          </w:p>
        </w:tc>
        <w:tc>
          <w:tcPr>
            <w:tcW w:w="453" w:type="dxa"/>
            <w:tcBorders>
              <w:top w:val="single" w:sz="4" w:space="0" w:color="auto"/>
              <w:left w:val="single" w:sz="4" w:space="0" w:color="auto"/>
              <w:bottom w:val="single" w:sz="4" w:space="0" w:color="auto"/>
              <w:right w:val="single" w:sz="4" w:space="0" w:color="auto"/>
            </w:tcBorders>
            <w:vAlign w:val="bottom"/>
          </w:tcPr>
          <w:p w14:paraId="34CBF7AC" w14:textId="427C1159" w:rsidR="00652292" w:rsidRDefault="00652292" w:rsidP="00652292">
            <w:pPr>
              <w:jc w:val="center"/>
              <w:rPr>
                <w:rFonts w:hint="eastAsia"/>
                <w:sz w:val="16"/>
                <w:szCs w:val="16"/>
              </w:rPr>
            </w:pPr>
            <w:r w:rsidRPr="00652292">
              <w:rPr>
                <w:sz w:val="16"/>
                <w:szCs w:val="16"/>
              </w:rPr>
              <w:t>SO</w:t>
            </w:r>
          </w:p>
        </w:tc>
        <w:tc>
          <w:tcPr>
            <w:tcW w:w="658" w:type="dxa"/>
            <w:tcBorders>
              <w:top w:val="single" w:sz="4" w:space="0" w:color="auto"/>
              <w:left w:val="single" w:sz="4" w:space="0" w:color="auto"/>
              <w:bottom w:val="single" w:sz="4" w:space="0" w:color="auto"/>
              <w:right w:val="single" w:sz="4" w:space="0" w:color="auto"/>
            </w:tcBorders>
            <w:vAlign w:val="bottom"/>
          </w:tcPr>
          <w:p w14:paraId="0FE95688" w14:textId="515136CB" w:rsidR="00652292" w:rsidRDefault="00652292" w:rsidP="00652292">
            <w:pPr>
              <w:jc w:val="center"/>
              <w:rPr>
                <w:rFonts w:hint="eastAsia"/>
                <w:sz w:val="16"/>
                <w:szCs w:val="16"/>
              </w:rPr>
            </w:pPr>
            <w:r w:rsidRPr="00652292">
              <w:rPr>
                <w:sz w:val="16"/>
                <w:szCs w:val="16"/>
              </w:rPr>
              <w:t>15:00</w:t>
            </w:r>
          </w:p>
        </w:tc>
        <w:tc>
          <w:tcPr>
            <w:tcW w:w="3632" w:type="dxa"/>
            <w:tcBorders>
              <w:top w:val="single" w:sz="4" w:space="0" w:color="auto"/>
              <w:left w:val="single" w:sz="4" w:space="0" w:color="auto"/>
              <w:bottom w:val="single" w:sz="4" w:space="0" w:color="auto"/>
              <w:right w:val="single" w:sz="4" w:space="0" w:color="auto"/>
            </w:tcBorders>
            <w:vAlign w:val="bottom"/>
          </w:tcPr>
          <w:p w14:paraId="05A9591B" w14:textId="646EACF3" w:rsidR="00652292" w:rsidRDefault="00652292" w:rsidP="00652292">
            <w:pPr>
              <w:pStyle w:val="Obsahtabuky"/>
              <w:jc w:val="center"/>
              <w:rPr>
                <w:rFonts w:hint="eastAsia"/>
                <w:sz w:val="16"/>
                <w:szCs w:val="16"/>
              </w:rPr>
            </w:pPr>
          </w:p>
        </w:tc>
      </w:tr>
      <w:tr w:rsidR="00652292" w14:paraId="477F4100" w14:textId="77777777" w:rsidTr="00C008EA">
        <w:tc>
          <w:tcPr>
            <w:tcW w:w="2517" w:type="dxa"/>
            <w:tcBorders>
              <w:top w:val="single" w:sz="4" w:space="0" w:color="auto"/>
              <w:left w:val="single" w:sz="4" w:space="0" w:color="auto"/>
              <w:bottom w:val="single" w:sz="4" w:space="0" w:color="auto"/>
              <w:right w:val="single" w:sz="4" w:space="0" w:color="auto"/>
            </w:tcBorders>
            <w:vAlign w:val="bottom"/>
          </w:tcPr>
          <w:p w14:paraId="786B678C" w14:textId="33AFF3EC" w:rsidR="00652292" w:rsidRDefault="00652292" w:rsidP="00652292">
            <w:pPr>
              <w:rPr>
                <w:rFonts w:hint="eastAsia"/>
                <w:sz w:val="16"/>
                <w:szCs w:val="16"/>
              </w:rPr>
            </w:pPr>
            <w:r w:rsidRPr="00652292">
              <w:rPr>
                <w:sz w:val="16"/>
                <w:szCs w:val="16"/>
              </w:rPr>
              <w:t>FK Dúbravka (B)</w:t>
            </w:r>
          </w:p>
        </w:tc>
        <w:tc>
          <w:tcPr>
            <w:tcW w:w="453" w:type="dxa"/>
            <w:tcBorders>
              <w:top w:val="single" w:sz="4" w:space="0" w:color="auto"/>
              <w:left w:val="single" w:sz="4" w:space="0" w:color="auto"/>
              <w:bottom w:val="single" w:sz="4" w:space="0" w:color="auto"/>
              <w:right w:val="single" w:sz="4" w:space="0" w:color="auto"/>
            </w:tcBorders>
            <w:vAlign w:val="bottom"/>
          </w:tcPr>
          <w:p w14:paraId="4B7070DA" w14:textId="002D66FA"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33A632F0" w14:textId="68D427CF" w:rsidR="00652292" w:rsidRDefault="00652292" w:rsidP="00652292">
            <w:pPr>
              <w:jc w:val="center"/>
              <w:rPr>
                <w:rFonts w:hint="eastAsia"/>
                <w:sz w:val="16"/>
                <w:szCs w:val="16"/>
              </w:rPr>
            </w:pPr>
            <w:r w:rsidRPr="00652292">
              <w:rPr>
                <w:sz w:val="16"/>
                <w:szCs w:val="16"/>
              </w:rPr>
              <w:t>13:00</w:t>
            </w:r>
          </w:p>
        </w:tc>
        <w:tc>
          <w:tcPr>
            <w:tcW w:w="3632" w:type="dxa"/>
            <w:tcBorders>
              <w:top w:val="single" w:sz="4" w:space="0" w:color="auto"/>
              <w:left w:val="single" w:sz="4" w:space="0" w:color="auto"/>
              <w:bottom w:val="single" w:sz="4" w:space="0" w:color="auto"/>
              <w:right w:val="single" w:sz="4" w:space="0" w:color="auto"/>
            </w:tcBorders>
            <w:vAlign w:val="bottom"/>
          </w:tcPr>
          <w:p w14:paraId="09FCEF91" w14:textId="04EDC5E4" w:rsidR="00652292" w:rsidRDefault="00652292" w:rsidP="00652292">
            <w:pPr>
              <w:pStyle w:val="Obsahtabuky"/>
              <w:jc w:val="center"/>
              <w:rPr>
                <w:rFonts w:hint="eastAsia"/>
                <w:sz w:val="16"/>
                <w:szCs w:val="16"/>
              </w:rPr>
            </w:pPr>
          </w:p>
        </w:tc>
      </w:tr>
      <w:tr w:rsidR="00652292" w14:paraId="0F02AE10" w14:textId="77777777" w:rsidTr="00C008EA">
        <w:tc>
          <w:tcPr>
            <w:tcW w:w="2517" w:type="dxa"/>
            <w:tcBorders>
              <w:top w:val="single" w:sz="4" w:space="0" w:color="auto"/>
              <w:left w:val="single" w:sz="4" w:space="0" w:color="auto"/>
              <w:bottom w:val="single" w:sz="4" w:space="0" w:color="auto"/>
              <w:right w:val="single" w:sz="4" w:space="0" w:color="auto"/>
            </w:tcBorders>
            <w:vAlign w:val="bottom"/>
          </w:tcPr>
          <w:p w14:paraId="77ED8718" w14:textId="2E0829BC" w:rsidR="00652292" w:rsidRDefault="00652292" w:rsidP="00652292">
            <w:pPr>
              <w:rPr>
                <w:rFonts w:hint="eastAsia"/>
                <w:sz w:val="16"/>
                <w:szCs w:val="16"/>
              </w:rPr>
            </w:pPr>
            <w:r w:rsidRPr="00652292">
              <w:rPr>
                <w:sz w:val="16"/>
                <w:szCs w:val="16"/>
              </w:rPr>
              <w:t>TJ Slovan Viničné</w:t>
            </w:r>
          </w:p>
        </w:tc>
        <w:tc>
          <w:tcPr>
            <w:tcW w:w="453" w:type="dxa"/>
            <w:tcBorders>
              <w:top w:val="single" w:sz="4" w:space="0" w:color="auto"/>
              <w:left w:val="single" w:sz="4" w:space="0" w:color="auto"/>
              <w:bottom w:val="single" w:sz="4" w:space="0" w:color="auto"/>
              <w:right w:val="single" w:sz="4" w:space="0" w:color="auto"/>
            </w:tcBorders>
            <w:vAlign w:val="bottom"/>
          </w:tcPr>
          <w:p w14:paraId="6E64ABB6" w14:textId="0A35EAFD" w:rsidR="00652292" w:rsidRDefault="00652292" w:rsidP="00652292">
            <w:pPr>
              <w:jc w:val="center"/>
              <w:rPr>
                <w:rFonts w:hint="eastAsia"/>
                <w:sz w:val="16"/>
                <w:szCs w:val="16"/>
              </w:rPr>
            </w:pPr>
            <w:r w:rsidRPr="00652292">
              <w:rPr>
                <w:sz w:val="16"/>
                <w:szCs w:val="16"/>
              </w:rPr>
              <w:t>SO</w:t>
            </w:r>
          </w:p>
        </w:tc>
        <w:tc>
          <w:tcPr>
            <w:tcW w:w="658" w:type="dxa"/>
            <w:tcBorders>
              <w:top w:val="single" w:sz="4" w:space="0" w:color="auto"/>
              <w:left w:val="single" w:sz="4" w:space="0" w:color="auto"/>
              <w:bottom w:val="single" w:sz="4" w:space="0" w:color="auto"/>
              <w:right w:val="single" w:sz="4" w:space="0" w:color="auto"/>
            </w:tcBorders>
            <w:vAlign w:val="bottom"/>
          </w:tcPr>
          <w:p w14:paraId="271C5908" w14:textId="5184AFA5" w:rsidR="00652292" w:rsidRDefault="00652292" w:rsidP="00652292">
            <w:pPr>
              <w:jc w:val="center"/>
              <w:rPr>
                <w:rFonts w:hint="eastAsia"/>
                <w:sz w:val="16"/>
                <w:szCs w:val="16"/>
              </w:rPr>
            </w:pPr>
            <w:r w:rsidRPr="00652292">
              <w:rPr>
                <w:sz w:val="16"/>
                <w:szCs w:val="16"/>
              </w:rPr>
              <w:t>ÚHČ</w:t>
            </w:r>
          </w:p>
        </w:tc>
        <w:tc>
          <w:tcPr>
            <w:tcW w:w="3632" w:type="dxa"/>
            <w:tcBorders>
              <w:top w:val="single" w:sz="4" w:space="0" w:color="auto"/>
              <w:left w:val="single" w:sz="4" w:space="0" w:color="auto"/>
              <w:bottom w:val="single" w:sz="4" w:space="0" w:color="auto"/>
              <w:right w:val="single" w:sz="4" w:space="0" w:color="auto"/>
            </w:tcBorders>
            <w:vAlign w:val="bottom"/>
          </w:tcPr>
          <w:p w14:paraId="059061C0" w14:textId="30CD669D" w:rsidR="00652292" w:rsidRDefault="00652292" w:rsidP="00652292">
            <w:pPr>
              <w:pStyle w:val="Obsahtabuky"/>
              <w:jc w:val="center"/>
              <w:rPr>
                <w:rFonts w:hint="eastAsia"/>
                <w:sz w:val="16"/>
                <w:szCs w:val="16"/>
              </w:rPr>
            </w:pPr>
          </w:p>
        </w:tc>
      </w:tr>
      <w:tr w:rsidR="00652292" w14:paraId="0292C3E7" w14:textId="77777777" w:rsidTr="0000673A">
        <w:tc>
          <w:tcPr>
            <w:tcW w:w="2517" w:type="dxa"/>
            <w:tcBorders>
              <w:top w:val="single" w:sz="4" w:space="0" w:color="auto"/>
              <w:left w:val="single" w:sz="4" w:space="0" w:color="auto"/>
              <w:bottom w:val="single" w:sz="4" w:space="0" w:color="auto"/>
              <w:right w:val="single" w:sz="4" w:space="0" w:color="auto"/>
            </w:tcBorders>
            <w:vAlign w:val="bottom"/>
          </w:tcPr>
          <w:p w14:paraId="74DC4ED6" w14:textId="7016A5CD" w:rsidR="00652292" w:rsidRDefault="00652292" w:rsidP="00652292">
            <w:pPr>
              <w:rPr>
                <w:rFonts w:hint="eastAsia"/>
                <w:sz w:val="16"/>
                <w:szCs w:val="16"/>
              </w:rPr>
            </w:pPr>
            <w:r w:rsidRPr="00652292">
              <w:rPr>
                <w:sz w:val="16"/>
                <w:szCs w:val="16"/>
              </w:rPr>
              <w:t>ŠK Bernolákovo</w:t>
            </w:r>
          </w:p>
        </w:tc>
        <w:tc>
          <w:tcPr>
            <w:tcW w:w="453" w:type="dxa"/>
            <w:tcBorders>
              <w:top w:val="single" w:sz="4" w:space="0" w:color="auto"/>
              <w:left w:val="single" w:sz="4" w:space="0" w:color="auto"/>
              <w:bottom w:val="single" w:sz="4" w:space="0" w:color="auto"/>
              <w:right w:val="single" w:sz="4" w:space="0" w:color="auto"/>
            </w:tcBorders>
            <w:vAlign w:val="bottom"/>
          </w:tcPr>
          <w:p w14:paraId="42C95C55" w14:textId="2FE3AE2C"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41E7F4A2" w14:textId="4C9D9BD6" w:rsidR="00652292" w:rsidRDefault="00652292" w:rsidP="00652292">
            <w:pPr>
              <w:jc w:val="center"/>
              <w:rPr>
                <w:rFonts w:hint="eastAsia"/>
                <w:sz w:val="16"/>
                <w:szCs w:val="16"/>
              </w:rPr>
            </w:pPr>
            <w:r w:rsidRPr="00652292">
              <w:rPr>
                <w:sz w:val="16"/>
                <w:szCs w:val="16"/>
              </w:rPr>
              <w:t>10:00</w:t>
            </w:r>
          </w:p>
        </w:tc>
        <w:tc>
          <w:tcPr>
            <w:tcW w:w="3632" w:type="dxa"/>
            <w:tcBorders>
              <w:top w:val="single" w:sz="4" w:space="0" w:color="auto"/>
              <w:left w:val="single" w:sz="4" w:space="0" w:color="auto"/>
              <w:bottom w:val="single" w:sz="4" w:space="0" w:color="auto"/>
              <w:right w:val="single" w:sz="4" w:space="0" w:color="auto"/>
            </w:tcBorders>
          </w:tcPr>
          <w:p w14:paraId="7AA0B6D3" w14:textId="77777777" w:rsidR="00652292" w:rsidRDefault="00652292" w:rsidP="00652292">
            <w:pPr>
              <w:pStyle w:val="Obsahtabuky"/>
              <w:jc w:val="center"/>
              <w:rPr>
                <w:rFonts w:hint="eastAsia"/>
                <w:sz w:val="16"/>
                <w:szCs w:val="16"/>
              </w:rPr>
            </w:pPr>
          </w:p>
        </w:tc>
      </w:tr>
      <w:tr w:rsidR="00EB35FF" w14:paraId="6FDFE45F" w14:textId="77777777" w:rsidTr="0000673A">
        <w:tc>
          <w:tcPr>
            <w:tcW w:w="2517" w:type="dxa"/>
            <w:tcBorders>
              <w:top w:val="single" w:sz="4" w:space="0" w:color="auto"/>
              <w:left w:val="single" w:sz="4" w:space="0" w:color="auto"/>
              <w:bottom w:val="single" w:sz="4" w:space="0" w:color="auto"/>
              <w:right w:val="single" w:sz="4" w:space="0" w:color="auto"/>
            </w:tcBorders>
            <w:vAlign w:val="bottom"/>
          </w:tcPr>
          <w:p w14:paraId="44865A0C" w14:textId="7271B642" w:rsidR="00EB35FF" w:rsidRPr="00652292" w:rsidRDefault="00EB35FF" w:rsidP="00EB35FF">
            <w:pPr>
              <w:rPr>
                <w:rFonts w:hint="eastAsia"/>
                <w:sz w:val="16"/>
                <w:szCs w:val="16"/>
              </w:rPr>
            </w:pPr>
            <w:r w:rsidRPr="00EB35FF">
              <w:rPr>
                <w:sz w:val="16"/>
                <w:szCs w:val="16"/>
              </w:rPr>
              <w:t>FC Ružinov Bratislava</w:t>
            </w:r>
          </w:p>
        </w:tc>
        <w:tc>
          <w:tcPr>
            <w:tcW w:w="453" w:type="dxa"/>
            <w:tcBorders>
              <w:top w:val="single" w:sz="4" w:space="0" w:color="auto"/>
              <w:left w:val="single" w:sz="4" w:space="0" w:color="auto"/>
              <w:bottom w:val="single" w:sz="4" w:space="0" w:color="auto"/>
              <w:right w:val="single" w:sz="4" w:space="0" w:color="auto"/>
            </w:tcBorders>
            <w:vAlign w:val="bottom"/>
          </w:tcPr>
          <w:p w14:paraId="71395B1E" w14:textId="0F6A0362" w:rsidR="00EB35FF" w:rsidRPr="00652292" w:rsidRDefault="00EB35FF" w:rsidP="00EB35FF">
            <w:pPr>
              <w:jc w:val="center"/>
              <w:rPr>
                <w:rFonts w:hint="eastAsia"/>
                <w:sz w:val="16"/>
                <w:szCs w:val="16"/>
              </w:rPr>
            </w:pPr>
            <w:r w:rsidRPr="00EB35FF">
              <w:rPr>
                <w:sz w:val="16"/>
                <w:szCs w:val="16"/>
              </w:rPr>
              <w:t>SO</w:t>
            </w:r>
          </w:p>
        </w:tc>
        <w:tc>
          <w:tcPr>
            <w:tcW w:w="658" w:type="dxa"/>
            <w:tcBorders>
              <w:top w:val="single" w:sz="4" w:space="0" w:color="auto"/>
              <w:left w:val="single" w:sz="4" w:space="0" w:color="auto"/>
              <w:bottom w:val="single" w:sz="4" w:space="0" w:color="auto"/>
              <w:right w:val="single" w:sz="4" w:space="0" w:color="auto"/>
            </w:tcBorders>
            <w:vAlign w:val="bottom"/>
          </w:tcPr>
          <w:p w14:paraId="40698928" w14:textId="71106E63" w:rsidR="00EB35FF" w:rsidRPr="00652292" w:rsidRDefault="00EB35FF" w:rsidP="00EB35FF">
            <w:pPr>
              <w:jc w:val="center"/>
              <w:rPr>
                <w:rFonts w:hint="eastAsia"/>
                <w:sz w:val="16"/>
                <w:szCs w:val="16"/>
              </w:rPr>
            </w:pPr>
            <w:r w:rsidRPr="00EB35FF">
              <w:rPr>
                <w:sz w:val="16"/>
                <w:szCs w:val="16"/>
              </w:rPr>
              <w:t>13:00</w:t>
            </w:r>
          </w:p>
        </w:tc>
        <w:tc>
          <w:tcPr>
            <w:tcW w:w="3632" w:type="dxa"/>
            <w:tcBorders>
              <w:top w:val="single" w:sz="4" w:space="0" w:color="auto"/>
              <w:left w:val="single" w:sz="4" w:space="0" w:color="auto"/>
              <w:bottom w:val="single" w:sz="4" w:space="0" w:color="auto"/>
              <w:right w:val="single" w:sz="4" w:space="0" w:color="auto"/>
            </w:tcBorders>
          </w:tcPr>
          <w:p w14:paraId="2BBF95BB" w14:textId="77777777" w:rsidR="00EB35FF" w:rsidRDefault="00EB35FF" w:rsidP="00EB35FF">
            <w:pPr>
              <w:pStyle w:val="Obsahtabuky"/>
              <w:jc w:val="center"/>
              <w:rPr>
                <w:rFonts w:hint="eastAsia"/>
                <w:sz w:val="16"/>
                <w:szCs w:val="16"/>
              </w:rPr>
            </w:pPr>
          </w:p>
        </w:tc>
      </w:tr>
    </w:tbl>
    <w:p w14:paraId="4B69CF3E" w14:textId="77777777" w:rsidR="00D07D19" w:rsidRDefault="00D07D19">
      <w:pPr>
        <w:ind w:right="57"/>
        <w:jc w:val="center"/>
        <w:rPr>
          <w:rFonts w:ascii="Times New Roman" w:hAnsi="Times New Roman"/>
          <w:b/>
          <w:bCs/>
          <w:color w:val="000000"/>
          <w:spacing w:val="-5"/>
          <w:w w:val="85"/>
          <w:sz w:val="20"/>
          <w:szCs w:val="20"/>
        </w:rPr>
      </w:pPr>
    </w:p>
    <w:p w14:paraId="24BF5978" w14:textId="0F321A13" w:rsidR="00D07D19" w:rsidRDefault="00691615" w:rsidP="00A30660">
      <w:pPr>
        <w:pStyle w:val="BodyText"/>
        <w:spacing w:after="0" w:line="240" w:lineRule="auto"/>
        <w:ind w:right="57"/>
        <w:jc w:val="center"/>
        <w:rPr>
          <w:rFonts w:ascii="Times New Roman" w:hAnsi="Times New Roman"/>
          <w:b/>
          <w:bCs/>
          <w:color w:val="000000"/>
          <w:spacing w:val="-5"/>
          <w:w w:val="85"/>
          <w:sz w:val="20"/>
          <w:szCs w:val="20"/>
        </w:rPr>
      </w:pPr>
      <w:r>
        <w:rPr>
          <w:rFonts w:ascii="Times New Roman" w:hAnsi="Times New Roman"/>
          <w:b/>
          <w:bCs/>
          <w:color w:val="000000"/>
          <w:spacing w:val="-5"/>
          <w:w w:val="85"/>
          <w:sz w:val="20"/>
          <w:szCs w:val="20"/>
        </w:rPr>
        <w:lastRenderedPageBreak/>
        <w:t>SZV</w:t>
      </w:r>
    </w:p>
    <w:tbl>
      <w:tblPr>
        <w:tblW w:w="7260" w:type="dxa"/>
        <w:tblCellMar>
          <w:top w:w="14" w:type="dxa"/>
          <w:left w:w="13" w:type="dxa"/>
          <w:bottom w:w="14" w:type="dxa"/>
          <w:right w:w="14" w:type="dxa"/>
        </w:tblCellMar>
        <w:tblLook w:val="0000" w:firstRow="0" w:lastRow="0" w:firstColumn="0" w:lastColumn="0" w:noHBand="0" w:noVBand="0"/>
      </w:tblPr>
      <w:tblGrid>
        <w:gridCol w:w="2517"/>
        <w:gridCol w:w="453"/>
        <w:gridCol w:w="658"/>
        <w:gridCol w:w="3632"/>
      </w:tblGrid>
      <w:tr w:rsidR="00D07D19" w14:paraId="571CD94A" w14:textId="77777777" w:rsidTr="000B4127">
        <w:tc>
          <w:tcPr>
            <w:tcW w:w="2517" w:type="dxa"/>
            <w:tcBorders>
              <w:top w:val="single" w:sz="2" w:space="0" w:color="000000"/>
              <w:left w:val="single" w:sz="2" w:space="0" w:color="000000"/>
              <w:bottom w:val="single" w:sz="4" w:space="0" w:color="auto"/>
            </w:tcBorders>
            <w:vAlign w:val="center"/>
          </w:tcPr>
          <w:p w14:paraId="5BD80D23" w14:textId="77777777" w:rsidR="00D07D19" w:rsidRDefault="00691615">
            <w:pPr>
              <w:pStyle w:val="Obsahtabuky"/>
              <w:jc w:val="center"/>
              <w:rPr>
                <w:rFonts w:hint="eastAsia"/>
                <w:sz w:val="16"/>
                <w:szCs w:val="16"/>
              </w:rPr>
            </w:pPr>
            <w:r>
              <w:rPr>
                <w:sz w:val="16"/>
                <w:szCs w:val="16"/>
              </w:rPr>
              <w:t>Družstvo</w:t>
            </w:r>
          </w:p>
        </w:tc>
        <w:tc>
          <w:tcPr>
            <w:tcW w:w="453" w:type="dxa"/>
            <w:tcBorders>
              <w:top w:val="single" w:sz="2" w:space="0" w:color="000000"/>
              <w:left w:val="single" w:sz="2" w:space="0" w:color="000000"/>
              <w:bottom w:val="single" w:sz="4" w:space="0" w:color="auto"/>
            </w:tcBorders>
            <w:vAlign w:val="center"/>
          </w:tcPr>
          <w:p w14:paraId="0A7CDF92" w14:textId="77777777" w:rsidR="00D07D19" w:rsidRDefault="00691615">
            <w:pPr>
              <w:pStyle w:val="Obsahtabuky"/>
              <w:jc w:val="center"/>
              <w:rPr>
                <w:rFonts w:hint="eastAsia"/>
                <w:sz w:val="16"/>
                <w:szCs w:val="16"/>
              </w:rPr>
            </w:pPr>
            <w:r>
              <w:rPr>
                <w:sz w:val="16"/>
                <w:szCs w:val="16"/>
              </w:rPr>
              <w:t>deň</w:t>
            </w:r>
          </w:p>
        </w:tc>
        <w:tc>
          <w:tcPr>
            <w:tcW w:w="658" w:type="dxa"/>
            <w:tcBorders>
              <w:top w:val="single" w:sz="2" w:space="0" w:color="000000"/>
              <w:left w:val="single" w:sz="2" w:space="0" w:color="000000"/>
              <w:bottom w:val="single" w:sz="4" w:space="0" w:color="auto"/>
            </w:tcBorders>
            <w:vAlign w:val="center"/>
          </w:tcPr>
          <w:p w14:paraId="73998E12" w14:textId="77777777" w:rsidR="00D07D19" w:rsidRDefault="00691615">
            <w:pPr>
              <w:pStyle w:val="Obsahtabuky"/>
              <w:jc w:val="center"/>
              <w:rPr>
                <w:rFonts w:hint="eastAsia"/>
                <w:sz w:val="16"/>
                <w:szCs w:val="16"/>
              </w:rPr>
            </w:pPr>
            <w:r>
              <w:rPr>
                <w:sz w:val="16"/>
                <w:szCs w:val="16"/>
              </w:rPr>
              <w:t>HČ</w:t>
            </w:r>
          </w:p>
        </w:tc>
        <w:tc>
          <w:tcPr>
            <w:tcW w:w="3632" w:type="dxa"/>
            <w:tcBorders>
              <w:top w:val="single" w:sz="2" w:space="0" w:color="000000"/>
              <w:left w:val="single" w:sz="2" w:space="0" w:color="000000"/>
              <w:bottom w:val="single" w:sz="4" w:space="0" w:color="auto"/>
              <w:right w:val="single" w:sz="2" w:space="0" w:color="000000"/>
            </w:tcBorders>
            <w:vAlign w:val="center"/>
          </w:tcPr>
          <w:p w14:paraId="64EC44EB" w14:textId="77777777" w:rsidR="00D07D19" w:rsidRDefault="00691615">
            <w:pPr>
              <w:pStyle w:val="Obsahtabuky"/>
              <w:jc w:val="center"/>
              <w:rPr>
                <w:rFonts w:hint="eastAsia"/>
                <w:sz w:val="16"/>
                <w:szCs w:val="16"/>
              </w:rPr>
            </w:pPr>
            <w:r>
              <w:rPr>
                <w:sz w:val="16"/>
                <w:szCs w:val="16"/>
              </w:rPr>
              <w:t>Poznámky</w:t>
            </w:r>
          </w:p>
        </w:tc>
      </w:tr>
      <w:tr w:rsidR="00652292" w14:paraId="2F943AED"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08C8D7A2" w14:textId="4AC56E43" w:rsidR="00652292" w:rsidRDefault="00652292" w:rsidP="00652292">
            <w:pPr>
              <w:rPr>
                <w:rFonts w:hint="eastAsia"/>
                <w:sz w:val="16"/>
                <w:szCs w:val="16"/>
              </w:rPr>
            </w:pPr>
            <w:r w:rsidRPr="00652292">
              <w:rPr>
                <w:sz w:val="16"/>
                <w:szCs w:val="16"/>
              </w:rPr>
              <w:t>Futbalový klub Dubová</w:t>
            </w:r>
          </w:p>
        </w:tc>
        <w:tc>
          <w:tcPr>
            <w:tcW w:w="453" w:type="dxa"/>
            <w:tcBorders>
              <w:top w:val="single" w:sz="4" w:space="0" w:color="auto"/>
              <w:left w:val="single" w:sz="4" w:space="0" w:color="auto"/>
              <w:bottom w:val="single" w:sz="4" w:space="0" w:color="auto"/>
              <w:right w:val="single" w:sz="4" w:space="0" w:color="auto"/>
            </w:tcBorders>
            <w:vAlign w:val="bottom"/>
          </w:tcPr>
          <w:p w14:paraId="1C051CF9" w14:textId="617028A4"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0B353C00" w14:textId="2DA5CE18" w:rsidR="00652292" w:rsidRDefault="00652292" w:rsidP="00652292">
            <w:pPr>
              <w:jc w:val="center"/>
              <w:rPr>
                <w:rFonts w:hint="eastAsia"/>
                <w:sz w:val="16"/>
                <w:szCs w:val="16"/>
              </w:rPr>
            </w:pPr>
            <w:r w:rsidRPr="00652292">
              <w:rPr>
                <w:sz w:val="16"/>
                <w:szCs w:val="16"/>
              </w:rPr>
              <w:t>10:30</w:t>
            </w:r>
          </w:p>
        </w:tc>
        <w:tc>
          <w:tcPr>
            <w:tcW w:w="3632" w:type="dxa"/>
            <w:tcBorders>
              <w:top w:val="single" w:sz="4" w:space="0" w:color="auto"/>
              <w:left w:val="single" w:sz="4" w:space="0" w:color="auto"/>
              <w:bottom w:val="single" w:sz="4" w:space="0" w:color="auto"/>
              <w:right w:val="single" w:sz="4" w:space="0" w:color="auto"/>
            </w:tcBorders>
          </w:tcPr>
          <w:p w14:paraId="144B80AD" w14:textId="77777777" w:rsidR="00652292" w:rsidRDefault="00652292" w:rsidP="00652292">
            <w:pPr>
              <w:pStyle w:val="Obsahtabuky"/>
              <w:jc w:val="center"/>
              <w:rPr>
                <w:rFonts w:hint="eastAsia"/>
                <w:sz w:val="16"/>
                <w:szCs w:val="16"/>
              </w:rPr>
            </w:pPr>
          </w:p>
        </w:tc>
      </w:tr>
      <w:tr w:rsidR="00652292" w14:paraId="22739DA2"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64A553E9" w14:textId="523E33C7" w:rsidR="00652292" w:rsidRDefault="00652292" w:rsidP="00652292">
            <w:pPr>
              <w:rPr>
                <w:rFonts w:hint="eastAsia"/>
                <w:sz w:val="16"/>
                <w:szCs w:val="16"/>
              </w:rPr>
            </w:pPr>
            <w:r w:rsidRPr="00652292">
              <w:rPr>
                <w:sz w:val="16"/>
                <w:szCs w:val="16"/>
              </w:rPr>
              <w:t>OŠK Slovenský Grob</w:t>
            </w:r>
          </w:p>
        </w:tc>
        <w:tc>
          <w:tcPr>
            <w:tcW w:w="453" w:type="dxa"/>
            <w:tcBorders>
              <w:top w:val="single" w:sz="4" w:space="0" w:color="auto"/>
              <w:left w:val="single" w:sz="4" w:space="0" w:color="auto"/>
              <w:bottom w:val="single" w:sz="4" w:space="0" w:color="auto"/>
              <w:right w:val="single" w:sz="4" w:space="0" w:color="auto"/>
            </w:tcBorders>
            <w:vAlign w:val="bottom"/>
          </w:tcPr>
          <w:p w14:paraId="35910C3A" w14:textId="5B15EB55" w:rsidR="00652292" w:rsidRDefault="00652292" w:rsidP="00652292">
            <w:pPr>
              <w:jc w:val="center"/>
              <w:rPr>
                <w:rFonts w:hint="eastAsia"/>
                <w:sz w:val="16"/>
                <w:szCs w:val="16"/>
              </w:rPr>
            </w:pPr>
            <w:r w:rsidRPr="00652292">
              <w:rPr>
                <w:sz w:val="16"/>
                <w:szCs w:val="16"/>
              </w:rPr>
              <w:t>SO</w:t>
            </w:r>
          </w:p>
        </w:tc>
        <w:tc>
          <w:tcPr>
            <w:tcW w:w="658" w:type="dxa"/>
            <w:tcBorders>
              <w:top w:val="single" w:sz="4" w:space="0" w:color="auto"/>
              <w:left w:val="single" w:sz="4" w:space="0" w:color="auto"/>
              <w:bottom w:val="single" w:sz="4" w:space="0" w:color="auto"/>
              <w:right w:val="single" w:sz="4" w:space="0" w:color="auto"/>
            </w:tcBorders>
            <w:vAlign w:val="bottom"/>
          </w:tcPr>
          <w:p w14:paraId="188EED35" w14:textId="48ED9430" w:rsidR="00652292" w:rsidRDefault="00652292" w:rsidP="00652292">
            <w:pPr>
              <w:jc w:val="center"/>
              <w:rPr>
                <w:rFonts w:hint="eastAsia"/>
                <w:sz w:val="16"/>
                <w:szCs w:val="16"/>
              </w:rPr>
            </w:pPr>
            <w:r w:rsidRPr="00652292">
              <w:rPr>
                <w:sz w:val="16"/>
                <w:szCs w:val="16"/>
              </w:rPr>
              <w:t>11:30</w:t>
            </w:r>
          </w:p>
        </w:tc>
        <w:tc>
          <w:tcPr>
            <w:tcW w:w="3632" w:type="dxa"/>
            <w:tcBorders>
              <w:top w:val="single" w:sz="4" w:space="0" w:color="auto"/>
              <w:left w:val="single" w:sz="4" w:space="0" w:color="auto"/>
              <w:bottom w:val="single" w:sz="4" w:space="0" w:color="auto"/>
              <w:right w:val="single" w:sz="4" w:space="0" w:color="auto"/>
            </w:tcBorders>
          </w:tcPr>
          <w:p w14:paraId="3E2EBF74" w14:textId="77777777" w:rsidR="00652292" w:rsidRDefault="00652292" w:rsidP="00652292">
            <w:pPr>
              <w:pStyle w:val="Obsahtabuky"/>
              <w:jc w:val="center"/>
              <w:rPr>
                <w:rFonts w:hint="eastAsia"/>
                <w:sz w:val="16"/>
                <w:szCs w:val="16"/>
              </w:rPr>
            </w:pPr>
          </w:p>
        </w:tc>
      </w:tr>
      <w:tr w:rsidR="00652292" w14:paraId="5D8FDA10"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4873172F" w14:textId="7D78C35C" w:rsidR="00652292" w:rsidRDefault="00652292" w:rsidP="00652292">
            <w:pPr>
              <w:rPr>
                <w:rFonts w:hint="eastAsia"/>
                <w:sz w:val="16"/>
                <w:szCs w:val="16"/>
              </w:rPr>
            </w:pPr>
            <w:r w:rsidRPr="00652292">
              <w:rPr>
                <w:sz w:val="16"/>
                <w:szCs w:val="16"/>
              </w:rPr>
              <w:t>FKM Stupava (B)</w:t>
            </w:r>
          </w:p>
        </w:tc>
        <w:tc>
          <w:tcPr>
            <w:tcW w:w="453" w:type="dxa"/>
            <w:tcBorders>
              <w:top w:val="single" w:sz="4" w:space="0" w:color="auto"/>
              <w:left w:val="single" w:sz="4" w:space="0" w:color="auto"/>
              <w:bottom w:val="single" w:sz="4" w:space="0" w:color="auto"/>
              <w:right w:val="single" w:sz="4" w:space="0" w:color="auto"/>
            </w:tcBorders>
            <w:vAlign w:val="bottom"/>
          </w:tcPr>
          <w:p w14:paraId="024D3CEC" w14:textId="186695E4"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6826CADA" w14:textId="7F180B15" w:rsidR="00652292" w:rsidRDefault="00652292" w:rsidP="00652292">
            <w:pPr>
              <w:jc w:val="center"/>
              <w:rPr>
                <w:rFonts w:hint="eastAsia"/>
                <w:sz w:val="16"/>
                <w:szCs w:val="16"/>
              </w:rPr>
            </w:pPr>
            <w:r w:rsidRPr="00652292">
              <w:rPr>
                <w:sz w:val="16"/>
                <w:szCs w:val="16"/>
              </w:rPr>
              <w:t>14:00</w:t>
            </w:r>
          </w:p>
        </w:tc>
        <w:tc>
          <w:tcPr>
            <w:tcW w:w="3632" w:type="dxa"/>
            <w:tcBorders>
              <w:top w:val="single" w:sz="4" w:space="0" w:color="auto"/>
              <w:left w:val="single" w:sz="4" w:space="0" w:color="auto"/>
              <w:bottom w:val="single" w:sz="4" w:space="0" w:color="auto"/>
              <w:right w:val="single" w:sz="4" w:space="0" w:color="auto"/>
            </w:tcBorders>
          </w:tcPr>
          <w:p w14:paraId="3340F1FA" w14:textId="77777777" w:rsidR="00652292" w:rsidRDefault="00652292" w:rsidP="00652292">
            <w:pPr>
              <w:pStyle w:val="Obsahtabuky"/>
              <w:jc w:val="center"/>
              <w:rPr>
                <w:rFonts w:hint="eastAsia"/>
                <w:sz w:val="16"/>
                <w:szCs w:val="16"/>
              </w:rPr>
            </w:pPr>
          </w:p>
        </w:tc>
      </w:tr>
      <w:tr w:rsidR="00652292" w14:paraId="0F4C3BD9"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72AD7445" w14:textId="14BE6EBF" w:rsidR="00652292" w:rsidRDefault="00652292" w:rsidP="00652292">
            <w:pPr>
              <w:rPr>
                <w:rFonts w:hint="eastAsia"/>
                <w:sz w:val="16"/>
                <w:szCs w:val="16"/>
              </w:rPr>
            </w:pPr>
            <w:r w:rsidRPr="00652292">
              <w:rPr>
                <w:sz w:val="16"/>
                <w:szCs w:val="16"/>
              </w:rPr>
              <w:t>FC SLOVAN Častá</w:t>
            </w:r>
          </w:p>
        </w:tc>
        <w:tc>
          <w:tcPr>
            <w:tcW w:w="453" w:type="dxa"/>
            <w:tcBorders>
              <w:top w:val="single" w:sz="4" w:space="0" w:color="auto"/>
              <w:left w:val="single" w:sz="4" w:space="0" w:color="auto"/>
              <w:bottom w:val="single" w:sz="4" w:space="0" w:color="auto"/>
              <w:right w:val="single" w:sz="4" w:space="0" w:color="auto"/>
            </w:tcBorders>
            <w:vAlign w:val="bottom"/>
          </w:tcPr>
          <w:p w14:paraId="035280D1" w14:textId="0FE02366" w:rsidR="00652292" w:rsidRDefault="00652292" w:rsidP="00652292">
            <w:pPr>
              <w:jc w:val="center"/>
              <w:rPr>
                <w:rFonts w:hint="eastAsia"/>
                <w:sz w:val="16"/>
                <w:szCs w:val="16"/>
              </w:rPr>
            </w:pPr>
            <w:r w:rsidRPr="00652292">
              <w:rPr>
                <w:sz w:val="16"/>
                <w:szCs w:val="16"/>
              </w:rPr>
              <w:t>SO</w:t>
            </w:r>
          </w:p>
        </w:tc>
        <w:tc>
          <w:tcPr>
            <w:tcW w:w="658" w:type="dxa"/>
            <w:tcBorders>
              <w:top w:val="single" w:sz="4" w:space="0" w:color="auto"/>
              <w:left w:val="single" w:sz="4" w:space="0" w:color="auto"/>
              <w:bottom w:val="single" w:sz="4" w:space="0" w:color="auto"/>
              <w:right w:val="single" w:sz="4" w:space="0" w:color="auto"/>
            </w:tcBorders>
            <w:vAlign w:val="bottom"/>
          </w:tcPr>
          <w:p w14:paraId="0F248E3F" w14:textId="28FF2028" w:rsidR="00652292" w:rsidRDefault="00652292" w:rsidP="00652292">
            <w:pPr>
              <w:jc w:val="center"/>
              <w:rPr>
                <w:rFonts w:hint="eastAsia"/>
                <w:sz w:val="16"/>
                <w:szCs w:val="16"/>
              </w:rPr>
            </w:pPr>
            <w:proofErr w:type="spellStart"/>
            <w:r w:rsidRPr="00652292">
              <w:rPr>
                <w:sz w:val="16"/>
                <w:szCs w:val="16"/>
              </w:rPr>
              <w:t>pÚHČ</w:t>
            </w:r>
            <w:proofErr w:type="spellEnd"/>
          </w:p>
        </w:tc>
        <w:tc>
          <w:tcPr>
            <w:tcW w:w="3632" w:type="dxa"/>
            <w:tcBorders>
              <w:top w:val="single" w:sz="4" w:space="0" w:color="auto"/>
              <w:left w:val="single" w:sz="4" w:space="0" w:color="auto"/>
              <w:bottom w:val="single" w:sz="4" w:space="0" w:color="auto"/>
              <w:right w:val="single" w:sz="4" w:space="0" w:color="auto"/>
            </w:tcBorders>
          </w:tcPr>
          <w:p w14:paraId="0871C2D6" w14:textId="77777777" w:rsidR="00652292" w:rsidRDefault="00652292" w:rsidP="00652292">
            <w:pPr>
              <w:pStyle w:val="Obsahtabuky"/>
              <w:jc w:val="center"/>
              <w:rPr>
                <w:rFonts w:hint="eastAsia"/>
                <w:sz w:val="16"/>
                <w:szCs w:val="16"/>
              </w:rPr>
            </w:pPr>
          </w:p>
        </w:tc>
      </w:tr>
      <w:tr w:rsidR="00652292" w14:paraId="7B75D90E"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7AA0BED5" w14:textId="282A43BA" w:rsidR="00652292" w:rsidRDefault="00652292" w:rsidP="00652292">
            <w:pPr>
              <w:rPr>
                <w:rFonts w:hint="eastAsia"/>
                <w:sz w:val="16"/>
                <w:szCs w:val="16"/>
              </w:rPr>
            </w:pPr>
            <w:r w:rsidRPr="00652292">
              <w:rPr>
                <w:sz w:val="16"/>
                <w:szCs w:val="16"/>
              </w:rPr>
              <w:t xml:space="preserve">TJ </w:t>
            </w:r>
            <w:proofErr w:type="spellStart"/>
            <w:r w:rsidRPr="00652292">
              <w:rPr>
                <w:sz w:val="16"/>
                <w:szCs w:val="16"/>
              </w:rPr>
              <w:t>Záhoran</w:t>
            </w:r>
            <w:proofErr w:type="spellEnd"/>
            <w:r w:rsidRPr="00652292">
              <w:rPr>
                <w:sz w:val="16"/>
                <w:szCs w:val="16"/>
              </w:rPr>
              <w:t xml:space="preserve"> Jakubov</w:t>
            </w:r>
          </w:p>
        </w:tc>
        <w:tc>
          <w:tcPr>
            <w:tcW w:w="453" w:type="dxa"/>
            <w:tcBorders>
              <w:top w:val="single" w:sz="4" w:space="0" w:color="auto"/>
              <w:left w:val="single" w:sz="4" w:space="0" w:color="auto"/>
              <w:bottom w:val="single" w:sz="4" w:space="0" w:color="auto"/>
              <w:right w:val="single" w:sz="4" w:space="0" w:color="auto"/>
            </w:tcBorders>
            <w:vAlign w:val="bottom"/>
          </w:tcPr>
          <w:p w14:paraId="03C5EAC4" w14:textId="3DB5C14F"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5ACC1E91" w14:textId="3ECA000C" w:rsidR="00652292" w:rsidRDefault="00652292" w:rsidP="00652292">
            <w:pPr>
              <w:jc w:val="center"/>
              <w:rPr>
                <w:rFonts w:hint="eastAsia"/>
                <w:sz w:val="16"/>
                <w:szCs w:val="16"/>
              </w:rPr>
            </w:pPr>
            <w:proofErr w:type="spellStart"/>
            <w:r w:rsidRPr="00652292">
              <w:rPr>
                <w:sz w:val="16"/>
                <w:szCs w:val="16"/>
              </w:rPr>
              <w:t>pÚHČ</w:t>
            </w:r>
            <w:proofErr w:type="spellEnd"/>
          </w:p>
        </w:tc>
        <w:tc>
          <w:tcPr>
            <w:tcW w:w="3632" w:type="dxa"/>
            <w:tcBorders>
              <w:top w:val="single" w:sz="4" w:space="0" w:color="auto"/>
              <w:left w:val="single" w:sz="4" w:space="0" w:color="auto"/>
              <w:bottom w:val="single" w:sz="4" w:space="0" w:color="auto"/>
              <w:right w:val="single" w:sz="4" w:space="0" w:color="auto"/>
            </w:tcBorders>
          </w:tcPr>
          <w:p w14:paraId="63BD97CF" w14:textId="77777777" w:rsidR="00652292" w:rsidRDefault="00652292" w:rsidP="00652292">
            <w:pPr>
              <w:pStyle w:val="Obsahtabuky"/>
              <w:jc w:val="center"/>
              <w:rPr>
                <w:rFonts w:hint="eastAsia"/>
                <w:sz w:val="16"/>
                <w:szCs w:val="16"/>
              </w:rPr>
            </w:pPr>
          </w:p>
        </w:tc>
      </w:tr>
      <w:tr w:rsidR="00652292" w14:paraId="1E6B256C"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7314EDC3" w14:textId="0AAA8F68" w:rsidR="00652292" w:rsidRDefault="00652292" w:rsidP="00652292">
            <w:pPr>
              <w:rPr>
                <w:rFonts w:hint="eastAsia"/>
                <w:sz w:val="16"/>
                <w:szCs w:val="16"/>
              </w:rPr>
            </w:pPr>
            <w:r w:rsidRPr="00652292">
              <w:rPr>
                <w:sz w:val="16"/>
                <w:szCs w:val="16"/>
              </w:rPr>
              <w:t>ŠK Šenkvice</w:t>
            </w:r>
          </w:p>
        </w:tc>
        <w:tc>
          <w:tcPr>
            <w:tcW w:w="453" w:type="dxa"/>
            <w:tcBorders>
              <w:top w:val="single" w:sz="4" w:space="0" w:color="auto"/>
              <w:left w:val="single" w:sz="4" w:space="0" w:color="auto"/>
              <w:bottom w:val="single" w:sz="4" w:space="0" w:color="auto"/>
              <w:right w:val="single" w:sz="4" w:space="0" w:color="auto"/>
            </w:tcBorders>
            <w:vAlign w:val="bottom"/>
          </w:tcPr>
          <w:p w14:paraId="04F23F77" w14:textId="26EF3C46" w:rsidR="00652292" w:rsidRDefault="00652292" w:rsidP="00652292">
            <w:pPr>
              <w:jc w:val="center"/>
              <w:rPr>
                <w:rFonts w:hint="eastAsia"/>
                <w:sz w:val="16"/>
                <w:szCs w:val="16"/>
              </w:rPr>
            </w:pPr>
            <w:r w:rsidRPr="00652292">
              <w:rPr>
                <w:sz w:val="16"/>
                <w:szCs w:val="16"/>
              </w:rPr>
              <w:t>SO</w:t>
            </w:r>
          </w:p>
        </w:tc>
        <w:tc>
          <w:tcPr>
            <w:tcW w:w="658" w:type="dxa"/>
            <w:tcBorders>
              <w:top w:val="single" w:sz="4" w:space="0" w:color="auto"/>
              <w:left w:val="single" w:sz="4" w:space="0" w:color="auto"/>
              <w:bottom w:val="single" w:sz="4" w:space="0" w:color="auto"/>
              <w:right w:val="single" w:sz="4" w:space="0" w:color="auto"/>
            </w:tcBorders>
            <w:vAlign w:val="bottom"/>
          </w:tcPr>
          <w:p w14:paraId="5C7961D0" w14:textId="5E4A837D" w:rsidR="00652292" w:rsidRDefault="00652292" w:rsidP="00652292">
            <w:pPr>
              <w:jc w:val="center"/>
              <w:rPr>
                <w:rFonts w:hint="eastAsia"/>
                <w:sz w:val="16"/>
                <w:szCs w:val="16"/>
              </w:rPr>
            </w:pPr>
            <w:r w:rsidRPr="00652292">
              <w:rPr>
                <w:sz w:val="16"/>
                <w:szCs w:val="16"/>
              </w:rPr>
              <w:t>11:00</w:t>
            </w:r>
          </w:p>
        </w:tc>
        <w:tc>
          <w:tcPr>
            <w:tcW w:w="3632" w:type="dxa"/>
            <w:tcBorders>
              <w:top w:val="single" w:sz="4" w:space="0" w:color="auto"/>
              <w:left w:val="single" w:sz="4" w:space="0" w:color="auto"/>
              <w:bottom w:val="single" w:sz="4" w:space="0" w:color="auto"/>
              <w:right w:val="single" w:sz="4" w:space="0" w:color="auto"/>
            </w:tcBorders>
          </w:tcPr>
          <w:p w14:paraId="37AA617F" w14:textId="77777777" w:rsidR="00652292" w:rsidRDefault="00652292" w:rsidP="00652292">
            <w:pPr>
              <w:pStyle w:val="Obsahtabuky"/>
              <w:jc w:val="center"/>
              <w:rPr>
                <w:rFonts w:hint="eastAsia"/>
                <w:sz w:val="16"/>
                <w:szCs w:val="16"/>
              </w:rPr>
            </w:pPr>
          </w:p>
        </w:tc>
      </w:tr>
      <w:tr w:rsidR="00652292" w14:paraId="0B8DB47B"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0F876360" w14:textId="6E7DBE11" w:rsidR="00652292" w:rsidRDefault="00652292" w:rsidP="00652292">
            <w:pPr>
              <w:rPr>
                <w:rFonts w:hint="eastAsia"/>
                <w:sz w:val="16"/>
                <w:szCs w:val="16"/>
              </w:rPr>
            </w:pPr>
            <w:r w:rsidRPr="00652292">
              <w:rPr>
                <w:sz w:val="16"/>
                <w:szCs w:val="16"/>
              </w:rPr>
              <w:t>ŠK Lozorno, FO</w:t>
            </w:r>
          </w:p>
        </w:tc>
        <w:tc>
          <w:tcPr>
            <w:tcW w:w="453" w:type="dxa"/>
            <w:tcBorders>
              <w:top w:val="single" w:sz="4" w:space="0" w:color="auto"/>
              <w:left w:val="single" w:sz="4" w:space="0" w:color="auto"/>
              <w:bottom w:val="single" w:sz="4" w:space="0" w:color="auto"/>
              <w:right w:val="single" w:sz="4" w:space="0" w:color="auto"/>
            </w:tcBorders>
            <w:vAlign w:val="bottom"/>
          </w:tcPr>
          <w:p w14:paraId="57FC03C2" w14:textId="127E938C"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7A2917EB" w14:textId="1A298064" w:rsidR="00652292" w:rsidRDefault="00652292" w:rsidP="00652292">
            <w:pPr>
              <w:jc w:val="center"/>
              <w:rPr>
                <w:rFonts w:hint="eastAsia"/>
                <w:sz w:val="16"/>
                <w:szCs w:val="16"/>
              </w:rPr>
            </w:pPr>
            <w:r w:rsidRPr="00652292">
              <w:rPr>
                <w:sz w:val="16"/>
                <w:szCs w:val="16"/>
              </w:rPr>
              <w:t>10:30</w:t>
            </w:r>
          </w:p>
        </w:tc>
        <w:tc>
          <w:tcPr>
            <w:tcW w:w="3632" w:type="dxa"/>
            <w:tcBorders>
              <w:top w:val="single" w:sz="4" w:space="0" w:color="auto"/>
              <w:left w:val="single" w:sz="4" w:space="0" w:color="auto"/>
              <w:bottom w:val="single" w:sz="4" w:space="0" w:color="auto"/>
              <w:right w:val="single" w:sz="4" w:space="0" w:color="auto"/>
            </w:tcBorders>
          </w:tcPr>
          <w:p w14:paraId="15878889" w14:textId="77777777" w:rsidR="00652292" w:rsidRDefault="00652292" w:rsidP="00652292">
            <w:pPr>
              <w:pStyle w:val="Obsahtabuky"/>
              <w:jc w:val="center"/>
              <w:rPr>
                <w:rFonts w:hint="eastAsia"/>
                <w:sz w:val="16"/>
                <w:szCs w:val="16"/>
              </w:rPr>
            </w:pPr>
          </w:p>
        </w:tc>
      </w:tr>
      <w:tr w:rsidR="00652292" w14:paraId="131076D0"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56519BD0" w14:textId="424075DB" w:rsidR="00652292" w:rsidRDefault="00652292" w:rsidP="00652292">
            <w:pPr>
              <w:rPr>
                <w:rFonts w:hint="eastAsia"/>
                <w:sz w:val="16"/>
                <w:szCs w:val="16"/>
              </w:rPr>
            </w:pPr>
            <w:r w:rsidRPr="00652292">
              <w:rPr>
                <w:sz w:val="16"/>
                <w:szCs w:val="16"/>
              </w:rPr>
              <w:t>PŠC Pezinok (B)</w:t>
            </w:r>
          </w:p>
        </w:tc>
        <w:tc>
          <w:tcPr>
            <w:tcW w:w="453" w:type="dxa"/>
            <w:tcBorders>
              <w:top w:val="single" w:sz="4" w:space="0" w:color="auto"/>
              <w:left w:val="single" w:sz="4" w:space="0" w:color="auto"/>
              <w:bottom w:val="single" w:sz="4" w:space="0" w:color="auto"/>
              <w:right w:val="single" w:sz="4" w:space="0" w:color="auto"/>
            </w:tcBorders>
            <w:vAlign w:val="bottom"/>
          </w:tcPr>
          <w:p w14:paraId="13D35F32" w14:textId="2876B234"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2EF7B278" w14:textId="322CC0B1" w:rsidR="00652292" w:rsidRDefault="00652292" w:rsidP="00652292">
            <w:pPr>
              <w:jc w:val="center"/>
              <w:rPr>
                <w:rFonts w:hint="eastAsia"/>
                <w:sz w:val="16"/>
                <w:szCs w:val="16"/>
              </w:rPr>
            </w:pPr>
            <w:r w:rsidRPr="00652292">
              <w:rPr>
                <w:sz w:val="16"/>
                <w:szCs w:val="16"/>
              </w:rPr>
              <w:t>9:30</w:t>
            </w:r>
          </w:p>
        </w:tc>
        <w:tc>
          <w:tcPr>
            <w:tcW w:w="3632" w:type="dxa"/>
            <w:tcBorders>
              <w:top w:val="single" w:sz="4" w:space="0" w:color="auto"/>
              <w:left w:val="single" w:sz="4" w:space="0" w:color="auto"/>
              <w:bottom w:val="single" w:sz="4" w:space="0" w:color="auto"/>
              <w:right w:val="single" w:sz="4" w:space="0" w:color="auto"/>
            </w:tcBorders>
          </w:tcPr>
          <w:p w14:paraId="6F866CFF" w14:textId="77777777" w:rsidR="00652292" w:rsidRDefault="00652292" w:rsidP="00652292">
            <w:pPr>
              <w:pStyle w:val="Obsahtabuky"/>
              <w:jc w:val="center"/>
              <w:rPr>
                <w:rFonts w:hint="eastAsia"/>
                <w:sz w:val="16"/>
                <w:szCs w:val="16"/>
              </w:rPr>
            </w:pPr>
          </w:p>
        </w:tc>
      </w:tr>
      <w:tr w:rsidR="00652292" w14:paraId="16C6D806"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79AACCEB" w14:textId="7C2FFD07" w:rsidR="00652292" w:rsidRDefault="00652292" w:rsidP="00652292">
            <w:pPr>
              <w:rPr>
                <w:rFonts w:hint="eastAsia"/>
                <w:sz w:val="16"/>
                <w:szCs w:val="16"/>
              </w:rPr>
            </w:pPr>
            <w:r w:rsidRPr="00652292">
              <w:rPr>
                <w:sz w:val="16"/>
                <w:szCs w:val="16"/>
              </w:rPr>
              <w:t>FC Zohor</w:t>
            </w:r>
          </w:p>
        </w:tc>
        <w:tc>
          <w:tcPr>
            <w:tcW w:w="453" w:type="dxa"/>
            <w:tcBorders>
              <w:top w:val="single" w:sz="4" w:space="0" w:color="auto"/>
              <w:left w:val="single" w:sz="4" w:space="0" w:color="auto"/>
              <w:bottom w:val="single" w:sz="4" w:space="0" w:color="auto"/>
              <w:right w:val="single" w:sz="4" w:space="0" w:color="auto"/>
            </w:tcBorders>
            <w:vAlign w:val="bottom"/>
          </w:tcPr>
          <w:p w14:paraId="28845EE4" w14:textId="364C001A"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79390CB1" w14:textId="42E05275" w:rsidR="00652292" w:rsidRDefault="00EB35FF" w:rsidP="00652292">
            <w:pPr>
              <w:jc w:val="center"/>
              <w:rPr>
                <w:rFonts w:hint="eastAsia"/>
                <w:sz w:val="16"/>
                <w:szCs w:val="16"/>
              </w:rPr>
            </w:pPr>
            <w:proofErr w:type="spellStart"/>
            <w:r>
              <w:rPr>
                <w:sz w:val="16"/>
                <w:szCs w:val="16"/>
              </w:rPr>
              <w:t>p</w:t>
            </w:r>
            <w:r w:rsidR="00652292" w:rsidRPr="00652292">
              <w:rPr>
                <w:sz w:val="16"/>
                <w:szCs w:val="16"/>
              </w:rPr>
              <w:t>pÚHČ</w:t>
            </w:r>
            <w:proofErr w:type="spellEnd"/>
          </w:p>
        </w:tc>
        <w:tc>
          <w:tcPr>
            <w:tcW w:w="3632" w:type="dxa"/>
            <w:tcBorders>
              <w:top w:val="single" w:sz="4" w:space="0" w:color="auto"/>
              <w:left w:val="single" w:sz="4" w:space="0" w:color="auto"/>
              <w:bottom w:val="single" w:sz="4" w:space="0" w:color="auto"/>
              <w:right w:val="single" w:sz="4" w:space="0" w:color="auto"/>
            </w:tcBorders>
          </w:tcPr>
          <w:p w14:paraId="1CA8E787" w14:textId="77777777" w:rsidR="00652292" w:rsidRDefault="00652292" w:rsidP="00652292">
            <w:pPr>
              <w:pStyle w:val="Obsahtabuky"/>
              <w:jc w:val="center"/>
              <w:rPr>
                <w:rFonts w:hint="eastAsia"/>
                <w:sz w:val="16"/>
                <w:szCs w:val="16"/>
              </w:rPr>
            </w:pPr>
          </w:p>
        </w:tc>
      </w:tr>
      <w:tr w:rsidR="00652292" w14:paraId="7099C701"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655A1793" w14:textId="6E48584D" w:rsidR="00652292" w:rsidRDefault="00652292" w:rsidP="00652292">
            <w:pPr>
              <w:rPr>
                <w:rFonts w:hint="eastAsia"/>
                <w:sz w:val="16"/>
                <w:szCs w:val="16"/>
              </w:rPr>
            </w:pPr>
            <w:r w:rsidRPr="00652292">
              <w:rPr>
                <w:sz w:val="16"/>
                <w:szCs w:val="16"/>
              </w:rPr>
              <w:t>FC Slovan Modra</w:t>
            </w:r>
          </w:p>
        </w:tc>
        <w:tc>
          <w:tcPr>
            <w:tcW w:w="453" w:type="dxa"/>
            <w:tcBorders>
              <w:top w:val="single" w:sz="4" w:space="0" w:color="auto"/>
              <w:left w:val="single" w:sz="4" w:space="0" w:color="auto"/>
              <w:bottom w:val="single" w:sz="4" w:space="0" w:color="auto"/>
              <w:right w:val="single" w:sz="4" w:space="0" w:color="auto"/>
            </w:tcBorders>
            <w:vAlign w:val="bottom"/>
          </w:tcPr>
          <w:p w14:paraId="4C47417C" w14:textId="3BA413AF" w:rsidR="00652292" w:rsidRDefault="00652292" w:rsidP="00652292">
            <w:pPr>
              <w:jc w:val="center"/>
              <w:rPr>
                <w:rFonts w:hint="eastAsia"/>
                <w:sz w:val="16"/>
                <w:szCs w:val="16"/>
              </w:rPr>
            </w:pPr>
            <w:r w:rsidRPr="00652292">
              <w:rPr>
                <w:sz w:val="16"/>
                <w:szCs w:val="16"/>
              </w:rPr>
              <w:t>SO</w:t>
            </w:r>
          </w:p>
        </w:tc>
        <w:tc>
          <w:tcPr>
            <w:tcW w:w="658" w:type="dxa"/>
            <w:tcBorders>
              <w:top w:val="single" w:sz="4" w:space="0" w:color="auto"/>
              <w:left w:val="single" w:sz="4" w:space="0" w:color="auto"/>
              <w:bottom w:val="single" w:sz="4" w:space="0" w:color="auto"/>
              <w:right w:val="single" w:sz="4" w:space="0" w:color="auto"/>
            </w:tcBorders>
            <w:vAlign w:val="bottom"/>
          </w:tcPr>
          <w:p w14:paraId="64A81F24" w14:textId="6706312C" w:rsidR="00652292" w:rsidRDefault="00652292" w:rsidP="00652292">
            <w:pPr>
              <w:jc w:val="center"/>
              <w:rPr>
                <w:rFonts w:hint="eastAsia"/>
                <w:sz w:val="16"/>
                <w:szCs w:val="16"/>
              </w:rPr>
            </w:pPr>
            <w:r w:rsidRPr="00652292">
              <w:rPr>
                <w:sz w:val="16"/>
                <w:szCs w:val="16"/>
              </w:rPr>
              <w:t>11:00</w:t>
            </w:r>
          </w:p>
        </w:tc>
        <w:tc>
          <w:tcPr>
            <w:tcW w:w="3632" w:type="dxa"/>
            <w:tcBorders>
              <w:top w:val="single" w:sz="4" w:space="0" w:color="auto"/>
              <w:left w:val="single" w:sz="4" w:space="0" w:color="auto"/>
              <w:bottom w:val="single" w:sz="4" w:space="0" w:color="auto"/>
              <w:right w:val="single" w:sz="4" w:space="0" w:color="auto"/>
            </w:tcBorders>
          </w:tcPr>
          <w:p w14:paraId="20BF93E7" w14:textId="77777777" w:rsidR="00652292" w:rsidRDefault="00652292" w:rsidP="00652292">
            <w:pPr>
              <w:jc w:val="center"/>
              <w:rPr>
                <w:rFonts w:hint="eastAsia"/>
                <w:sz w:val="16"/>
                <w:szCs w:val="16"/>
              </w:rPr>
            </w:pPr>
          </w:p>
        </w:tc>
      </w:tr>
      <w:tr w:rsidR="00652292" w14:paraId="21ED1D78"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56745325" w14:textId="59BB4E6F" w:rsidR="00652292" w:rsidRDefault="00652292" w:rsidP="00652292">
            <w:pPr>
              <w:rPr>
                <w:rFonts w:hint="eastAsia"/>
                <w:sz w:val="16"/>
                <w:szCs w:val="16"/>
              </w:rPr>
            </w:pPr>
            <w:r w:rsidRPr="00652292">
              <w:rPr>
                <w:sz w:val="16"/>
                <w:szCs w:val="16"/>
              </w:rPr>
              <w:t>TJ SLOVAN Vištuk</w:t>
            </w:r>
          </w:p>
        </w:tc>
        <w:tc>
          <w:tcPr>
            <w:tcW w:w="453" w:type="dxa"/>
            <w:tcBorders>
              <w:top w:val="single" w:sz="4" w:space="0" w:color="auto"/>
              <w:left w:val="single" w:sz="4" w:space="0" w:color="auto"/>
              <w:bottom w:val="single" w:sz="4" w:space="0" w:color="auto"/>
              <w:right w:val="single" w:sz="4" w:space="0" w:color="auto"/>
            </w:tcBorders>
            <w:vAlign w:val="bottom"/>
          </w:tcPr>
          <w:p w14:paraId="47A68DEE" w14:textId="465B49F6"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5B9FB4FB" w14:textId="76726AD7" w:rsidR="00652292" w:rsidRDefault="00652292" w:rsidP="00652292">
            <w:pPr>
              <w:jc w:val="center"/>
              <w:rPr>
                <w:rFonts w:hint="eastAsia"/>
                <w:sz w:val="16"/>
                <w:szCs w:val="16"/>
              </w:rPr>
            </w:pPr>
            <w:proofErr w:type="spellStart"/>
            <w:r w:rsidRPr="00652292">
              <w:rPr>
                <w:sz w:val="16"/>
                <w:szCs w:val="16"/>
              </w:rPr>
              <w:t>pÚHČ</w:t>
            </w:r>
            <w:proofErr w:type="spellEnd"/>
          </w:p>
        </w:tc>
        <w:tc>
          <w:tcPr>
            <w:tcW w:w="3632" w:type="dxa"/>
            <w:tcBorders>
              <w:top w:val="single" w:sz="4" w:space="0" w:color="auto"/>
              <w:left w:val="single" w:sz="4" w:space="0" w:color="auto"/>
              <w:bottom w:val="single" w:sz="4" w:space="0" w:color="auto"/>
              <w:right w:val="single" w:sz="4" w:space="0" w:color="auto"/>
            </w:tcBorders>
          </w:tcPr>
          <w:p w14:paraId="18EEF301" w14:textId="77777777" w:rsidR="00652292" w:rsidRDefault="00652292" w:rsidP="00652292">
            <w:pPr>
              <w:pStyle w:val="Obsahtabuky"/>
              <w:jc w:val="center"/>
              <w:rPr>
                <w:rFonts w:hint="eastAsia"/>
                <w:sz w:val="16"/>
                <w:szCs w:val="16"/>
              </w:rPr>
            </w:pPr>
          </w:p>
        </w:tc>
      </w:tr>
      <w:tr w:rsidR="00652292" w14:paraId="19297D43"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20904F99" w14:textId="3DF8E584" w:rsidR="00652292" w:rsidRDefault="00652292" w:rsidP="00652292">
            <w:pPr>
              <w:rPr>
                <w:rFonts w:hint="eastAsia"/>
                <w:sz w:val="16"/>
                <w:szCs w:val="16"/>
              </w:rPr>
            </w:pPr>
            <w:r w:rsidRPr="00652292">
              <w:rPr>
                <w:sz w:val="16"/>
                <w:szCs w:val="16"/>
              </w:rPr>
              <w:t>CFK Pezinok - Cajla</w:t>
            </w:r>
          </w:p>
        </w:tc>
        <w:tc>
          <w:tcPr>
            <w:tcW w:w="453" w:type="dxa"/>
            <w:tcBorders>
              <w:top w:val="single" w:sz="4" w:space="0" w:color="auto"/>
              <w:left w:val="single" w:sz="4" w:space="0" w:color="auto"/>
              <w:bottom w:val="single" w:sz="4" w:space="0" w:color="auto"/>
              <w:right w:val="single" w:sz="4" w:space="0" w:color="auto"/>
            </w:tcBorders>
            <w:vAlign w:val="bottom"/>
          </w:tcPr>
          <w:p w14:paraId="5B4A739A" w14:textId="0F6EC9B1" w:rsidR="00652292" w:rsidRDefault="00652292" w:rsidP="00652292">
            <w:pPr>
              <w:jc w:val="center"/>
              <w:rPr>
                <w:rFonts w:hint="eastAsia"/>
                <w:sz w:val="16"/>
                <w:szCs w:val="16"/>
              </w:rPr>
            </w:pPr>
            <w:r w:rsidRPr="00652292">
              <w:rPr>
                <w:sz w:val="16"/>
                <w:szCs w:val="16"/>
              </w:rPr>
              <w:t>SO</w:t>
            </w:r>
          </w:p>
        </w:tc>
        <w:tc>
          <w:tcPr>
            <w:tcW w:w="658" w:type="dxa"/>
            <w:tcBorders>
              <w:top w:val="single" w:sz="4" w:space="0" w:color="auto"/>
              <w:left w:val="single" w:sz="4" w:space="0" w:color="auto"/>
              <w:bottom w:val="single" w:sz="4" w:space="0" w:color="auto"/>
              <w:right w:val="single" w:sz="4" w:space="0" w:color="auto"/>
            </w:tcBorders>
            <w:vAlign w:val="bottom"/>
          </w:tcPr>
          <w:p w14:paraId="5241BEAD" w14:textId="2CDEEBD5" w:rsidR="00652292" w:rsidRDefault="00652292" w:rsidP="00652292">
            <w:pPr>
              <w:jc w:val="center"/>
              <w:rPr>
                <w:rFonts w:hint="eastAsia"/>
                <w:sz w:val="16"/>
                <w:szCs w:val="16"/>
              </w:rPr>
            </w:pPr>
            <w:r w:rsidRPr="00652292">
              <w:rPr>
                <w:sz w:val="16"/>
                <w:szCs w:val="16"/>
              </w:rPr>
              <w:t>10:30</w:t>
            </w:r>
          </w:p>
        </w:tc>
        <w:tc>
          <w:tcPr>
            <w:tcW w:w="3632" w:type="dxa"/>
            <w:tcBorders>
              <w:top w:val="single" w:sz="4" w:space="0" w:color="auto"/>
              <w:left w:val="single" w:sz="4" w:space="0" w:color="auto"/>
              <w:bottom w:val="single" w:sz="4" w:space="0" w:color="auto"/>
              <w:right w:val="single" w:sz="4" w:space="0" w:color="auto"/>
            </w:tcBorders>
          </w:tcPr>
          <w:p w14:paraId="3F3CC39F" w14:textId="77777777" w:rsidR="00652292" w:rsidRDefault="00652292" w:rsidP="00652292">
            <w:pPr>
              <w:pStyle w:val="Obsahtabuky"/>
              <w:jc w:val="center"/>
              <w:rPr>
                <w:rFonts w:hint="eastAsia"/>
                <w:sz w:val="16"/>
                <w:szCs w:val="16"/>
              </w:rPr>
            </w:pPr>
          </w:p>
        </w:tc>
      </w:tr>
      <w:tr w:rsidR="00652292" w14:paraId="50624FBB"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373B76EF" w14:textId="0955EB6A" w:rsidR="00652292" w:rsidRDefault="00652292" w:rsidP="00652292">
            <w:pPr>
              <w:rPr>
                <w:rFonts w:hint="eastAsia"/>
                <w:sz w:val="16"/>
                <w:szCs w:val="16"/>
              </w:rPr>
            </w:pPr>
            <w:r w:rsidRPr="00652292">
              <w:rPr>
                <w:sz w:val="16"/>
                <w:szCs w:val="16"/>
              </w:rPr>
              <w:t>TJ Slovan Viničné</w:t>
            </w:r>
          </w:p>
        </w:tc>
        <w:tc>
          <w:tcPr>
            <w:tcW w:w="453" w:type="dxa"/>
            <w:tcBorders>
              <w:top w:val="single" w:sz="4" w:space="0" w:color="auto"/>
              <w:left w:val="single" w:sz="4" w:space="0" w:color="auto"/>
              <w:bottom w:val="single" w:sz="4" w:space="0" w:color="auto"/>
              <w:right w:val="single" w:sz="4" w:space="0" w:color="auto"/>
            </w:tcBorders>
            <w:vAlign w:val="bottom"/>
          </w:tcPr>
          <w:p w14:paraId="7F4E7A46" w14:textId="4CA40254"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00B5CC44" w14:textId="7A125869" w:rsidR="00652292" w:rsidRDefault="00652292" w:rsidP="00652292">
            <w:pPr>
              <w:jc w:val="center"/>
              <w:rPr>
                <w:rFonts w:hint="eastAsia"/>
                <w:sz w:val="16"/>
                <w:szCs w:val="16"/>
              </w:rPr>
            </w:pPr>
            <w:proofErr w:type="spellStart"/>
            <w:r w:rsidRPr="00652292">
              <w:rPr>
                <w:sz w:val="16"/>
                <w:szCs w:val="16"/>
              </w:rPr>
              <w:t>pÚHČ</w:t>
            </w:r>
            <w:proofErr w:type="spellEnd"/>
          </w:p>
        </w:tc>
        <w:tc>
          <w:tcPr>
            <w:tcW w:w="3632" w:type="dxa"/>
            <w:tcBorders>
              <w:top w:val="single" w:sz="4" w:space="0" w:color="auto"/>
              <w:left w:val="single" w:sz="4" w:space="0" w:color="auto"/>
              <w:bottom w:val="single" w:sz="4" w:space="0" w:color="auto"/>
              <w:right w:val="single" w:sz="4" w:space="0" w:color="auto"/>
            </w:tcBorders>
          </w:tcPr>
          <w:p w14:paraId="5969F17E" w14:textId="77777777" w:rsidR="00652292" w:rsidRDefault="00652292" w:rsidP="00652292">
            <w:pPr>
              <w:pStyle w:val="Obsahtabuky"/>
              <w:jc w:val="center"/>
              <w:rPr>
                <w:rFonts w:hint="eastAsia"/>
                <w:sz w:val="16"/>
                <w:szCs w:val="16"/>
              </w:rPr>
            </w:pPr>
          </w:p>
        </w:tc>
      </w:tr>
      <w:tr w:rsidR="00652292" w14:paraId="31DD97F2"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71B5A69A" w14:textId="2CD69CBF" w:rsidR="00652292" w:rsidRDefault="00652292" w:rsidP="00652292">
            <w:pPr>
              <w:rPr>
                <w:rFonts w:hint="eastAsia"/>
                <w:sz w:val="16"/>
                <w:szCs w:val="16"/>
              </w:rPr>
            </w:pPr>
            <w:r w:rsidRPr="00652292">
              <w:rPr>
                <w:sz w:val="16"/>
                <w:szCs w:val="16"/>
              </w:rPr>
              <w:t xml:space="preserve">TJ </w:t>
            </w:r>
            <w:proofErr w:type="spellStart"/>
            <w:r w:rsidRPr="00652292">
              <w:rPr>
                <w:sz w:val="16"/>
                <w:szCs w:val="16"/>
              </w:rPr>
              <w:t>Záhoran</w:t>
            </w:r>
            <w:proofErr w:type="spellEnd"/>
            <w:r w:rsidRPr="00652292">
              <w:rPr>
                <w:sz w:val="16"/>
                <w:szCs w:val="16"/>
              </w:rPr>
              <w:t xml:space="preserve"> Kostolište</w:t>
            </w:r>
          </w:p>
        </w:tc>
        <w:tc>
          <w:tcPr>
            <w:tcW w:w="453" w:type="dxa"/>
            <w:tcBorders>
              <w:top w:val="single" w:sz="4" w:space="0" w:color="auto"/>
              <w:left w:val="single" w:sz="4" w:space="0" w:color="auto"/>
              <w:bottom w:val="single" w:sz="4" w:space="0" w:color="auto"/>
              <w:right w:val="single" w:sz="4" w:space="0" w:color="auto"/>
            </w:tcBorders>
            <w:vAlign w:val="bottom"/>
          </w:tcPr>
          <w:p w14:paraId="60C55CD3" w14:textId="404814BE"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0E8706A9" w14:textId="3693BF6E" w:rsidR="00652292" w:rsidRDefault="00A30660" w:rsidP="00652292">
            <w:pPr>
              <w:jc w:val="center"/>
              <w:rPr>
                <w:rFonts w:hint="eastAsia"/>
                <w:sz w:val="16"/>
                <w:szCs w:val="16"/>
              </w:rPr>
            </w:pPr>
            <w:r>
              <w:rPr>
                <w:sz w:val="16"/>
                <w:szCs w:val="16"/>
              </w:rPr>
              <w:t>10:30</w:t>
            </w:r>
          </w:p>
        </w:tc>
        <w:tc>
          <w:tcPr>
            <w:tcW w:w="3632" w:type="dxa"/>
            <w:tcBorders>
              <w:top w:val="single" w:sz="4" w:space="0" w:color="auto"/>
              <w:left w:val="single" w:sz="4" w:space="0" w:color="auto"/>
              <w:bottom w:val="single" w:sz="4" w:space="0" w:color="auto"/>
              <w:right w:val="single" w:sz="4" w:space="0" w:color="auto"/>
            </w:tcBorders>
          </w:tcPr>
          <w:p w14:paraId="6D174C78" w14:textId="77777777" w:rsidR="00652292" w:rsidRDefault="00652292" w:rsidP="00652292">
            <w:pPr>
              <w:pStyle w:val="Obsahtabuky"/>
              <w:jc w:val="center"/>
              <w:rPr>
                <w:rFonts w:hint="eastAsia"/>
                <w:sz w:val="16"/>
                <w:szCs w:val="16"/>
              </w:rPr>
            </w:pPr>
          </w:p>
        </w:tc>
      </w:tr>
      <w:tr w:rsidR="00652292" w14:paraId="5310AA0C" w14:textId="77777777" w:rsidTr="0095422E">
        <w:tc>
          <w:tcPr>
            <w:tcW w:w="2517" w:type="dxa"/>
            <w:tcBorders>
              <w:top w:val="single" w:sz="4" w:space="0" w:color="auto"/>
              <w:left w:val="single" w:sz="4" w:space="0" w:color="auto"/>
              <w:bottom w:val="single" w:sz="4" w:space="0" w:color="auto"/>
              <w:right w:val="single" w:sz="4" w:space="0" w:color="auto"/>
            </w:tcBorders>
            <w:vAlign w:val="bottom"/>
          </w:tcPr>
          <w:p w14:paraId="1D1AFE9A" w14:textId="35B89978" w:rsidR="00652292" w:rsidRDefault="00652292" w:rsidP="00652292">
            <w:pPr>
              <w:rPr>
                <w:rFonts w:hint="eastAsia"/>
                <w:sz w:val="16"/>
                <w:szCs w:val="16"/>
              </w:rPr>
            </w:pPr>
            <w:r w:rsidRPr="00652292">
              <w:rPr>
                <w:sz w:val="16"/>
                <w:szCs w:val="16"/>
              </w:rPr>
              <w:t>FK Karpaty Limbach</w:t>
            </w:r>
          </w:p>
        </w:tc>
        <w:tc>
          <w:tcPr>
            <w:tcW w:w="453" w:type="dxa"/>
            <w:tcBorders>
              <w:top w:val="single" w:sz="4" w:space="0" w:color="auto"/>
              <w:left w:val="single" w:sz="4" w:space="0" w:color="auto"/>
              <w:bottom w:val="single" w:sz="4" w:space="0" w:color="auto"/>
              <w:right w:val="single" w:sz="4" w:space="0" w:color="auto"/>
            </w:tcBorders>
            <w:vAlign w:val="bottom"/>
          </w:tcPr>
          <w:p w14:paraId="2FA60BB3" w14:textId="05E45921" w:rsidR="00652292" w:rsidRDefault="00652292" w:rsidP="00652292">
            <w:pPr>
              <w:jc w:val="center"/>
              <w:rPr>
                <w:rFonts w:hint="eastAsia"/>
                <w:sz w:val="16"/>
                <w:szCs w:val="16"/>
              </w:rPr>
            </w:pPr>
            <w:r w:rsidRPr="00652292">
              <w:rPr>
                <w:sz w:val="16"/>
                <w:szCs w:val="16"/>
              </w:rPr>
              <w:t>SO</w:t>
            </w:r>
          </w:p>
        </w:tc>
        <w:tc>
          <w:tcPr>
            <w:tcW w:w="658" w:type="dxa"/>
            <w:tcBorders>
              <w:top w:val="single" w:sz="4" w:space="0" w:color="auto"/>
              <w:left w:val="single" w:sz="4" w:space="0" w:color="auto"/>
              <w:bottom w:val="single" w:sz="4" w:space="0" w:color="auto"/>
              <w:right w:val="single" w:sz="4" w:space="0" w:color="auto"/>
            </w:tcBorders>
            <w:vAlign w:val="bottom"/>
          </w:tcPr>
          <w:p w14:paraId="101B9CE2" w14:textId="243BF3DF" w:rsidR="00652292" w:rsidRDefault="00652292" w:rsidP="00652292">
            <w:pPr>
              <w:jc w:val="center"/>
              <w:rPr>
                <w:rFonts w:hint="eastAsia"/>
                <w:sz w:val="16"/>
                <w:szCs w:val="16"/>
              </w:rPr>
            </w:pPr>
            <w:r w:rsidRPr="00652292">
              <w:rPr>
                <w:sz w:val="16"/>
                <w:szCs w:val="16"/>
              </w:rPr>
              <w:t>11:00</w:t>
            </w:r>
          </w:p>
        </w:tc>
        <w:tc>
          <w:tcPr>
            <w:tcW w:w="3632" w:type="dxa"/>
            <w:tcBorders>
              <w:top w:val="single" w:sz="4" w:space="0" w:color="auto"/>
              <w:left w:val="single" w:sz="4" w:space="0" w:color="auto"/>
              <w:bottom w:val="single" w:sz="4" w:space="0" w:color="auto"/>
              <w:right w:val="single" w:sz="4" w:space="0" w:color="auto"/>
            </w:tcBorders>
          </w:tcPr>
          <w:p w14:paraId="0E5E4F30" w14:textId="77777777" w:rsidR="00652292" w:rsidRDefault="00652292" w:rsidP="00652292">
            <w:pPr>
              <w:pStyle w:val="Obsahtabuky"/>
              <w:jc w:val="center"/>
              <w:rPr>
                <w:rFonts w:hint="eastAsia"/>
                <w:sz w:val="16"/>
                <w:szCs w:val="16"/>
              </w:rPr>
            </w:pPr>
          </w:p>
        </w:tc>
      </w:tr>
    </w:tbl>
    <w:p w14:paraId="2E9790F9" w14:textId="77777777" w:rsidR="00D07D19" w:rsidRDefault="00691615">
      <w:pPr>
        <w:pStyle w:val="BodyText"/>
        <w:spacing w:after="0" w:line="240" w:lineRule="auto"/>
        <w:ind w:right="57"/>
        <w:jc w:val="center"/>
        <w:rPr>
          <w:rFonts w:ascii="Times New Roman" w:hAnsi="Times New Roman"/>
          <w:b/>
          <w:bCs/>
          <w:color w:val="000000"/>
          <w:spacing w:val="-5"/>
          <w:w w:val="85"/>
          <w:sz w:val="20"/>
          <w:szCs w:val="20"/>
        </w:rPr>
      </w:pPr>
      <w:r>
        <w:rPr>
          <w:rFonts w:ascii="Times New Roman" w:hAnsi="Times New Roman"/>
          <w:b/>
          <w:bCs/>
          <w:color w:val="000000"/>
          <w:spacing w:val="-5"/>
          <w:w w:val="85"/>
          <w:sz w:val="20"/>
          <w:szCs w:val="20"/>
        </w:rPr>
        <w:t>MZV</w:t>
      </w:r>
    </w:p>
    <w:p w14:paraId="07A15B34" w14:textId="77777777" w:rsidR="00D07D19" w:rsidRDefault="00691615">
      <w:pPr>
        <w:pStyle w:val="BodyText"/>
        <w:spacing w:after="0" w:line="240" w:lineRule="auto"/>
        <w:ind w:right="57"/>
        <w:jc w:val="center"/>
        <w:rPr>
          <w:rFonts w:ascii="Times New Roman" w:hAnsi="Times New Roman"/>
          <w:b/>
          <w:bCs/>
          <w:color w:val="000000"/>
          <w:spacing w:val="-5"/>
          <w:w w:val="85"/>
          <w:sz w:val="20"/>
          <w:szCs w:val="20"/>
        </w:rPr>
      </w:pPr>
      <w:proofErr w:type="spellStart"/>
      <w:r>
        <w:rPr>
          <w:rFonts w:ascii="Times New Roman" w:hAnsi="Times New Roman"/>
          <w:b/>
          <w:bCs/>
          <w:color w:val="000000"/>
          <w:spacing w:val="-5"/>
          <w:w w:val="85"/>
          <w:sz w:val="20"/>
          <w:szCs w:val="20"/>
        </w:rPr>
        <w:t>sk</w:t>
      </w:r>
      <w:proofErr w:type="spellEnd"/>
      <w:r>
        <w:rPr>
          <w:rFonts w:ascii="Times New Roman" w:hAnsi="Times New Roman"/>
          <w:b/>
          <w:bCs/>
          <w:color w:val="000000"/>
          <w:spacing w:val="-5"/>
          <w:w w:val="85"/>
          <w:sz w:val="20"/>
          <w:szCs w:val="20"/>
        </w:rPr>
        <w:t>. MA</w:t>
      </w:r>
    </w:p>
    <w:tbl>
      <w:tblPr>
        <w:tblW w:w="7260" w:type="dxa"/>
        <w:tblCellMar>
          <w:top w:w="14" w:type="dxa"/>
          <w:left w:w="13" w:type="dxa"/>
          <w:bottom w:w="14" w:type="dxa"/>
          <w:right w:w="14" w:type="dxa"/>
        </w:tblCellMar>
        <w:tblLook w:val="0000" w:firstRow="0" w:lastRow="0" w:firstColumn="0" w:lastColumn="0" w:noHBand="0" w:noVBand="0"/>
      </w:tblPr>
      <w:tblGrid>
        <w:gridCol w:w="2517"/>
        <w:gridCol w:w="453"/>
        <w:gridCol w:w="658"/>
        <w:gridCol w:w="3632"/>
      </w:tblGrid>
      <w:tr w:rsidR="00D07D19" w14:paraId="118B92B2" w14:textId="77777777" w:rsidTr="000B4127">
        <w:tc>
          <w:tcPr>
            <w:tcW w:w="2517" w:type="dxa"/>
            <w:tcBorders>
              <w:top w:val="single" w:sz="2" w:space="0" w:color="000000"/>
              <w:left w:val="single" w:sz="2" w:space="0" w:color="000000"/>
              <w:bottom w:val="single" w:sz="2" w:space="0" w:color="000000"/>
            </w:tcBorders>
            <w:vAlign w:val="center"/>
          </w:tcPr>
          <w:p w14:paraId="54349CF3" w14:textId="77777777" w:rsidR="00D07D19" w:rsidRDefault="00691615">
            <w:pPr>
              <w:pStyle w:val="Obsahtabuky"/>
              <w:jc w:val="center"/>
              <w:rPr>
                <w:rFonts w:hint="eastAsia"/>
                <w:sz w:val="16"/>
                <w:szCs w:val="16"/>
              </w:rPr>
            </w:pPr>
            <w:r>
              <w:rPr>
                <w:sz w:val="16"/>
                <w:szCs w:val="16"/>
              </w:rPr>
              <w:t>Družstvo</w:t>
            </w:r>
          </w:p>
        </w:tc>
        <w:tc>
          <w:tcPr>
            <w:tcW w:w="453" w:type="dxa"/>
            <w:tcBorders>
              <w:top w:val="single" w:sz="2" w:space="0" w:color="000000"/>
              <w:left w:val="single" w:sz="2" w:space="0" w:color="000000"/>
              <w:bottom w:val="single" w:sz="2" w:space="0" w:color="000000"/>
            </w:tcBorders>
            <w:vAlign w:val="center"/>
          </w:tcPr>
          <w:p w14:paraId="017605ED" w14:textId="77777777" w:rsidR="00D07D19" w:rsidRDefault="00691615">
            <w:pPr>
              <w:pStyle w:val="Obsahtabuky"/>
              <w:jc w:val="center"/>
              <w:rPr>
                <w:rFonts w:hint="eastAsia"/>
                <w:sz w:val="16"/>
                <w:szCs w:val="16"/>
              </w:rPr>
            </w:pPr>
            <w:r>
              <w:rPr>
                <w:sz w:val="16"/>
                <w:szCs w:val="16"/>
              </w:rPr>
              <w:t>deň</w:t>
            </w:r>
          </w:p>
        </w:tc>
        <w:tc>
          <w:tcPr>
            <w:tcW w:w="658" w:type="dxa"/>
            <w:tcBorders>
              <w:top w:val="single" w:sz="2" w:space="0" w:color="000000"/>
              <w:left w:val="single" w:sz="2" w:space="0" w:color="000000"/>
              <w:bottom w:val="single" w:sz="2" w:space="0" w:color="000000"/>
            </w:tcBorders>
            <w:vAlign w:val="center"/>
          </w:tcPr>
          <w:p w14:paraId="27CDFAF0" w14:textId="77777777" w:rsidR="00D07D19" w:rsidRDefault="00691615">
            <w:pPr>
              <w:pStyle w:val="Obsahtabuky"/>
              <w:jc w:val="center"/>
              <w:rPr>
                <w:rFonts w:hint="eastAsia"/>
                <w:sz w:val="16"/>
                <w:szCs w:val="16"/>
              </w:rPr>
            </w:pPr>
            <w:r>
              <w:rPr>
                <w:sz w:val="16"/>
                <w:szCs w:val="16"/>
              </w:rPr>
              <w:t>HČ</w:t>
            </w:r>
          </w:p>
        </w:tc>
        <w:tc>
          <w:tcPr>
            <w:tcW w:w="3632" w:type="dxa"/>
            <w:tcBorders>
              <w:top w:val="single" w:sz="2" w:space="0" w:color="000000"/>
              <w:left w:val="single" w:sz="2" w:space="0" w:color="000000"/>
              <w:bottom w:val="single" w:sz="2" w:space="0" w:color="000000"/>
              <w:right w:val="single" w:sz="2" w:space="0" w:color="000000"/>
            </w:tcBorders>
            <w:vAlign w:val="center"/>
          </w:tcPr>
          <w:p w14:paraId="2420989D" w14:textId="77777777" w:rsidR="00D07D19" w:rsidRDefault="00691615">
            <w:pPr>
              <w:pStyle w:val="Obsahtabuky"/>
              <w:jc w:val="center"/>
              <w:rPr>
                <w:rFonts w:hint="eastAsia"/>
                <w:sz w:val="16"/>
                <w:szCs w:val="16"/>
              </w:rPr>
            </w:pPr>
            <w:r>
              <w:rPr>
                <w:sz w:val="16"/>
                <w:szCs w:val="16"/>
              </w:rPr>
              <w:t>Poznámky</w:t>
            </w:r>
          </w:p>
        </w:tc>
      </w:tr>
      <w:tr w:rsidR="00652292" w14:paraId="13286CB7" w14:textId="77777777" w:rsidTr="003C0B1B">
        <w:tc>
          <w:tcPr>
            <w:tcW w:w="2517" w:type="dxa"/>
            <w:tcBorders>
              <w:top w:val="single" w:sz="2" w:space="0" w:color="000000"/>
              <w:left w:val="single" w:sz="2" w:space="0" w:color="000000"/>
              <w:bottom w:val="single" w:sz="2" w:space="0" w:color="000000"/>
            </w:tcBorders>
            <w:vAlign w:val="bottom"/>
          </w:tcPr>
          <w:p w14:paraId="328775B8" w14:textId="00E512F5" w:rsidR="00652292" w:rsidRDefault="00652292" w:rsidP="00652292">
            <w:pPr>
              <w:rPr>
                <w:rFonts w:hint="eastAsia"/>
                <w:sz w:val="16"/>
                <w:szCs w:val="16"/>
              </w:rPr>
            </w:pPr>
            <w:r w:rsidRPr="00652292">
              <w:rPr>
                <w:sz w:val="16"/>
                <w:szCs w:val="16"/>
              </w:rPr>
              <w:t>OŠK Plavecký Štvrtok</w:t>
            </w:r>
          </w:p>
        </w:tc>
        <w:tc>
          <w:tcPr>
            <w:tcW w:w="453" w:type="dxa"/>
            <w:tcBorders>
              <w:top w:val="single" w:sz="2" w:space="0" w:color="000000"/>
              <w:left w:val="single" w:sz="2" w:space="0" w:color="000000"/>
              <w:bottom w:val="single" w:sz="2" w:space="0" w:color="000000"/>
            </w:tcBorders>
            <w:vAlign w:val="bottom"/>
          </w:tcPr>
          <w:p w14:paraId="11BBD4C6" w14:textId="125E3F93" w:rsidR="00652292" w:rsidRDefault="00652292" w:rsidP="00652292">
            <w:pPr>
              <w:jc w:val="center"/>
              <w:rPr>
                <w:rFonts w:hint="eastAsia"/>
                <w:sz w:val="16"/>
                <w:szCs w:val="16"/>
              </w:rPr>
            </w:pPr>
            <w:r w:rsidRPr="00652292">
              <w:rPr>
                <w:sz w:val="16"/>
                <w:szCs w:val="16"/>
              </w:rPr>
              <w:t>NE</w:t>
            </w:r>
          </w:p>
        </w:tc>
        <w:tc>
          <w:tcPr>
            <w:tcW w:w="658" w:type="dxa"/>
            <w:tcBorders>
              <w:top w:val="single" w:sz="2" w:space="0" w:color="000000"/>
              <w:left w:val="single" w:sz="2" w:space="0" w:color="000000"/>
              <w:bottom w:val="single" w:sz="2" w:space="0" w:color="000000"/>
            </w:tcBorders>
            <w:vAlign w:val="bottom"/>
          </w:tcPr>
          <w:p w14:paraId="6DDE5F3F" w14:textId="21BC3D76" w:rsidR="00652292" w:rsidRDefault="00652292" w:rsidP="00652292">
            <w:pPr>
              <w:jc w:val="center"/>
              <w:rPr>
                <w:rFonts w:hint="eastAsia"/>
                <w:sz w:val="16"/>
                <w:szCs w:val="16"/>
              </w:rPr>
            </w:pPr>
            <w:r w:rsidRPr="00652292">
              <w:rPr>
                <w:sz w:val="16"/>
                <w:szCs w:val="16"/>
              </w:rPr>
              <w:t>10:30</w:t>
            </w:r>
          </w:p>
        </w:tc>
        <w:tc>
          <w:tcPr>
            <w:tcW w:w="3632" w:type="dxa"/>
            <w:tcBorders>
              <w:top w:val="single" w:sz="2" w:space="0" w:color="000000"/>
              <w:left w:val="single" w:sz="2" w:space="0" w:color="000000"/>
              <w:bottom w:val="single" w:sz="2" w:space="0" w:color="000000"/>
              <w:right w:val="single" w:sz="2" w:space="0" w:color="000000"/>
            </w:tcBorders>
          </w:tcPr>
          <w:p w14:paraId="06F8D5A2" w14:textId="77777777" w:rsidR="00652292" w:rsidRDefault="00652292" w:rsidP="00652292">
            <w:pPr>
              <w:pStyle w:val="Obsahtabuky"/>
              <w:jc w:val="center"/>
              <w:rPr>
                <w:rFonts w:hint="eastAsia"/>
                <w:sz w:val="16"/>
                <w:szCs w:val="16"/>
              </w:rPr>
            </w:pPr>
          </w:p>
        </w:tc>
      </w:tr>
      <w:tr w:rsidR="00652292" w14:paraId="408ED424" w14:textId="77777777" w:rsidTr="003C0B1B">
        <w:tc>
          <w:tcPr>
            <w:tcW w:w="2517" w:type="dxa"/>
            <w:tcBorders>
              <w:left w:val="single" w:sz="2" w:space="0" w:color="000000"/>
              <w:bottom w:val="single" w:sz="2" w:space="0" w:color="000000"/>
            </w:tcBorders>
            <w:vAlign w:val="bottom"/>
          </w:tcPr>
          <w:p w14:paraId="10DF5930" w14:textId="73E2D9D7" w:rsidR="00652292" w:rsidRDefault="00652292" w:rsidP="00652292">
            <w:pPr>
              <w:rPr>
                <w:rFonts w:hint="eastAsia"/>
                <w:sz w:val="16"/>
                <w:szCs w:val="16"/>
              </w:rPr>
            </w:pPr>
            <w:r w:rsidRPr="00652292">
              <w:rPr>
                <w:sz w:val="16"/>
                <w:szCs w:val="16"/>
              </w:rPr>
              <w:t>ŠK Lozorno, FO</w:t>
            </w:r>
          </w:p>
        </w:tc>
        <w:tc>
          <w:tcPr>
            <w:tcW w:w="453" w:type="dxa"/>
            <w:tcBorders>
              <w:left w:val="single" w:sz="2" w:space="0" w:color="000000"/>
              <w:bottom w:val="single" w:sz="2" w:space="0" w:color="000000"/>
            </w:tcBorders>
            <w:vAlign w:val="bottom"/>
          </w:tcPr>
          <w:p w14:paraId="636D3C75" w14:textId="0DC8B13A" w:rsidR="00652292" w:rsidRDefault="00652292" w:rsidP="00652292">
            <w:pPr>
              <w:jc w:val="center"/>
              <w:rPr>
                <w:rFonts w:hint="eastAsia"/>
                <w:sz w:val="16"/>
                <w:szCs w:val="16"/>
              </w:rPr>
            </w:pPr>
            <w:r w:rsidRPr="00652292">
              <w:rPr>
                <w:sz w:val="16"/>
                <w:szCs w:val="16"/>
              </w:rPr>
              <w:t>SO</w:t>
            </w:r>
          </w:p>
        </w:tc>
        <w:tc>
          <w:tcPr>
            <w:tcW w:w="658" w:type="dxa"/>
            <w:tcBorders>
              <w:left w:val="single" w:sz="2" w:space="0" w:color="000000"/>
              <w:bottom w:val="single" w:sz="2" w:space="0" w:color="000000"/>
            </w:tcBorders>
            <w:vAlign w:val="bottom"/>
          </w:tcPr>
          <w:p w14:paraId="70B55348" w14:textId="2C94674C" w:rsidR="00652292" w:rsidRDefault="00652292" w:rsidP="00652292">
            <w:pPr>
              <w:jc w:val="center"/>
              <w:rPr>
                <w:rFonts w:hint="eastAsia"/>
                <w:sz w:val="16"/>
                <w:szCs w:val="16"/>
              </w:rPr>
            </w:pPr>
            <w:r w:rsidRPr="00652292">
              <w:rPr>
                <w:sz w:val="16"/>
                <w:szCs w:val="16"/>
              </w:rPr>
              <w:t>12:00</w:t>
            </w:r>
          </w:p>
        </w:tc>
        <w:tc>
          <w:tcPr>
            <w:tcW w:w="3632" w:type="dxa"/>
            <w:tcBorders>
              <w:left w:val="single" w:sz="2" w:space="0" w:color="000000"/>
              <w:bottom w:val="single" w:sz="2" w:space="0" w:color="000000"/>
              <w:right w:val="single" w:sz="2" w:space="0" w:color="000000"/>
            </w:tcBorders>
          </w:tcPr>
          <w:p w14:paraId="7748D7E1" w14:textId="77777777" w:rsidR="00652292" w:rsidRDefault="00652292" w:rsidP="00652292">
            <w:pPr>
              <w:pStyle w:val="Obsahtabuky"/>
              <w:jc w:val="center"/>
              <w:rPr>
                <w:rFonts w:hint="eastAsia"/>
                <w:sz w:val="16"/>
                <w:szCs w:val="16"/>
              </w:rPr>
            </w:pPr>
          </w:p>
        </w:tc>
      </w:tr>
      <w:tr w:rsidR="00652292" w14:paraId="22541FF0" w14:textId="77777777" w:rsidTr="003C0B1B">
        <w:tc>
          <w:tcPr>
            <w:tcW w:w="2517" w:type="dxa"/>
            <w:tcBorders>
              <w:left w:val="single" w:sz="2" w:space="0" w:color="000000"/>
              <w:bottom w:val="single" w:sz="2" w:space="0" w:color="000000"/>
            </w:tcBorders>
            <w:vAlign w:val="bottom"/>
          </w:tcPr>
          <w:p w14:paraId="426D373A" w14:textId="74A13FEC" w:rsidR="00652292" w:rsidRDefault="00652292" w:rsidP="00652292">
            <w:pPr>
              <w:rPr>
                <w:rFonts w:hint="eastAsia"/>
                <w:sz w:val="16"/>
                <w:szCs w:val="16"/>
              </w:rPr>
            </w:pPr>
            <w:r w:rsidRPr="00652292">
              <w:rPr>
                <w:sz w:val="16"/>
                <w:szCs w:val="16"/>
              </w:rPr>
              <w:t>FKM Stupava</w:t>
            </w:r>
          </w:p>
        </w:tc>
        <w:tc>
          <w:tcPr>
            <w:tcW w:w="453" w:type="dxa"/>
            <w:tcBorders>
              <w:left w:val="single" w:sz="2" w:space="0" w:color="000000"/>
              <w:bottom w:val="single" w:sz="2" w:space="0" w:color="000000"/>
            </w:tcBorders>
            <w:vAlign w:val="bottom"/>
          </w:tcPr>
          <w:p w14:paraId="72EC9737" w14:textId="46E4FD6C" w:rsidR="00652292" w:rsidRDefault="00652292" w:rsidP="00652292">
            <w:pPr>
              <w:jc w:val="center"/>
              <w:rPr>
                <w:rFonts w:hint="eastAsia"/>
                <w:sz w:val="16"/>
                <w:szCs w:val="16"/>
              </w:rPr>
            </w:pPr>
            <w:r w:rsidRPr="00652292">
              <w:rPr>
                <w:sz w:val="16"/>
                <w:szCs w:val="16"/>
              </w:rPr>
              <w:t>SO</w:t>
            </w:r>
          </w:p>
        </w:tc>
        <w:tc>
          <w:tcPr>
            <w:tcW w:w="658" w:type="dxa"/>
            <w:tcBorders>
              <w:left w:val="single" w:sz="2" w:space="0" w:color="000000"/>
              <w:bottom w:val="single" w:sz="2" w:space="0" w:color="000000"/>
            </w:tcBorders>
            <w:vAlign w:val="bottom"/>
          </w:tcPr>
          <w:p w14:paraId="79720F70" w14:textId="3FEA300C" w:rsidR="00652292" w:rsidRDefault="00652292" w:rsidP="00652292">
            <w:pPr>
              <w:jc w:val="center"/>
              <w:rPr>
                <w:rFonts w:hint="eastAsia"/>
                <w:sz w:val="16"/>
                <w:szCs w:val="16"/>
              </w:rPr>
            </w:pPr>
            <w:r w:rsidRPr="00652292">
              <w:rPr>
                <w:sz w:val="16"/>
                <w:szCs w:val="16"/>
              </w:rPr>
              <w:t>14:30</w:t>
            </w:r>
          </w:p>
        </w:tc>
        <w:tc>
          <w:tcPr>
            <w:tcW w:w="3632" w:type="dxa"/>
            <w:tcBorders>
              <w:left w:val="single" w:sz="2" w:space="0" w:color="000000"/>
              <w:bottom w:val="single" w:sz="2" w:space="0" w:color="000000"/>
              <w:right w:val="single" w:sz="2" w:space="0" w:color="000000"/>
            </w:tcBorders>
          </w:tcPr>
          <w:p w14:paraId="27C742A3" w14:textId="77777777" w:rsidR="00652292" w:rsidRDefault="00652292" w:rsidP="00652292">
            <w:pPr>
              <w:pStyle w:val="Obsahtabuky"/>
              <w:jc w:val="center"/>
              <w:rPr>
                <w:rFonts w:hint="eastAsia"/>
                <w:sz w:val="16"/>
                <w:szCs w:val="16"/>
              </w:rPr>
            </w:pPr>
          </w:p>
        </w:tc>
      </w:tr>
      <w:tr w:rsidR="00652292" w14:paraId="4A16F252" w14:textId="77777777" w:rsidTr="003C0B1B">
        <w:tc>
          <w:tcPr>
            <w:tcW w:w="2517" w:type="dxa"/>
            <w:tcBorders>
              <w:left w:val="single" w:sz="2" w:space="0" w:color="000000"/>
              <w:bottom w:val="single" w:sz="2" w:space="0" w:color="000000"/>
            </w:tcBorders>
            <w:vAlign w:val="bottom"/>
          </w:tcPr>
          <w:p w14:paraId="105A00EC" w14:textId="01AAC512" w:rsidR="00652292" w:rsidRDefault="00652292" w:rsidP="00652292">
            <w:pPr>
              <w:rPr>
                <w:rFonts w:hint="eastAsia"/>
                <w:sz w:val="16"/>
                <w:szCs w:val="16"/>
              </w:rPr>
            </w:pPr>
            <w:r w:rsidRPr="00652292">
              <w:rPr>
                <w:sz w:val="16"/>
                <w:szCs w:val="16"/>
              </w:rPr>
              <w:t xml:space="preserve">TJ </w:t>
            </w:r>
            <w:proofErr w:type="spellStart"/>
            <w:r w:rsidRPr="00652292">
              <w:rPr>
                <w:sz w:val="16"/>
                <w:szCs w:val="16"/>
              </w:rPr>
              <w:t>Záhoran</w:t>
            </w:r>
            <w:proofErr w:type="spellEnd"/>
            <w:r w:rsidRPr="00652292">
              <w:rPr>
                <w:sz w:val="16"/>
                <w:szCs w:val="16"/>
              </w:rPr>
              <w:t xml:space="preserve"> Jakubov</w:t>
            </w:r>
          </w:p>
        </w:tc>
        <w:tc>
          <w:tcPr>
            <w:tcW w:w="453" w:type="dxa"/>
            <w:tcBorders>
              <w:left w:val="single" w:sz="2" w:space="0" w:color="000000"/>
              <w:bottom w:val="single" w:sz="2" w:space="0" w:color="000000"/>
            </w:tcBorders>
            <w:vAlign w:val="bottom"/>
          </w:tcPr>
          <w:p w14:paraId="67E22331" w14:textId="18B92A53" w:rsidR="00652292" w:rsidRDefault="00652292" w:rsidP="00652292">
            <w:pPr>
              <w:jc w:val="center"/>
              <w:rPr>
                <w:rFonts w:hint="eastAsia"/>
                <w:sz w:val="16"/>
                <w:szCs w:val="16"/>
              </w:rPr>
            </w:pPr>
            <w:r w:rsidRPr="00652292">
              <w:rPr>
                <w:sz w:val="16"/>
                <w:szCs w:val="16"/>
              </w:rPr>
              <w:t>SO</w:t>
            </w:r>
          </w:p>
        </w:tc>
        <w:tc>
          <w:tcPr>
            <w:tcW w:w="658" w:type="dxa"/>
            <w:tcBorders>
              <w:left w:val="single" w:sz="2" w:space="0" w:color="000000"/>
              <w:bottom w:val="single" w:sz="2" w:space="0" w:color="000000"/>
            </w:tcBorders>
            <w:vAlign w:val="bottom"/>
          </w:tcPr>
          <w:p w14:paraId="696CF740" w14:textId="24B10292" w:rsidR="00652292" w:rsidRDefault="00652292" w:rsidP="00652292">
            <w:pPr>
              <w:jc w:val="center"/>
              <w:rPr>
                <w:rFonts w:hint="eastAsia"/>
                <w:sz w:val="16"/>
                <w:szCs w:val="16"/>
              </w:rPr>
            </w:pPr>
            <w:r w:rsidRPr="00652292">
              <w:rPr>
                <w:sz w:val="16"/>
                <w:szCs w:val="16"/>
              </w:rPr>
              <w:t>14:00</w:t>
            </w:r>
          </w:p>
        </w:tc>
        <w:tc>
          <w:tcPr>
            <w:tcW w:w="3632" w:type="dxa"/>
            <w:tcBorders>
              <w:left w:val="single" w:sz="2" w:space="0" w:color="000000"/>
              <w:bottom w:val="single" w:sz="2" w:space="0" w:color="000000"/>
              <w:right w:val="single" w:sz="2" w:space="0" w:color="000000"/>
            </w:tcBorders>
          </w:tcPr>
          <w:p w14:paraId="14563409" w14:textId="77777777" w:rsidR="00652292" w:rsidRDefault="00652292" w:rsidP="00652292">
            <w:pPr>
              <w:pStyle w:val="Obsahtabuky"/>
              <w:jc w:val="center"/>
              <w:rPr>
                <w:rFonts w:hint="eastAsia"/>
                <w:sz w:val="16"/>
                <w:szCs w:val="16"/>
              </w:rPr>
            </w:pPr>
          </w:p>
        </w:tc>
      </w:tr>
      <w:tr w:rsidR="00652292" w14:paraId="3B276AA5" w14:textId="77777777" w:rsidTr="003C0B1B">
        <w:tc>
          <w:tcPr>
            <w:tcW w:w="2517" w:type="dxa"/>
            <w:tcBorders>
              <w:left w:val="single" w:sz="2" w:space="0" w:color="000000"/>
              <w:bottom w:val="single" w:sz="2" w:space="0" w:color="000000"/>
            </w:tcBorders>
            <w:vAlign w:val="bottom"/>
          </w:tcPr>
          <w:p w14:paraId="6D5AFE57" w14:textId="1963F2D8" w:rsidR="00652292" w:rsidRDefault="00652292" w:rsidP="00652292">
            <w:pPr>
              <w:rPr>
                <w:rFonts w:hint="eastAsia"/>
                <w:sz w:val="16"/>
                <w:szCs w:val="16"/>
              </w:rPr>
            </w:pPr>
            <w:r w:rsidRPr="00652292">
              <w:rPr>
                <w:sz w:val="16"/>
                <w:szCs w:val="16"/>
              </w:rPr>
              <w:t>FK Malé Leváre</w:t>
            </w:r>
          </w:p>
        </w:tc>
        <w:tc>
          <w:tcPr>
            <w:tcW w:w="453" w:type="dxa"/>
            <w:tcBorders>
              <w:left w:val="single" w:sz="2" w:space="0" w:color="000000"/>
              <w:bottom w:val="single" w:sz="2" w:space="0" w:color="000000"/>
            </w:tcBorders>
            <w:vAlign w:val="bottom"/>
          </w:tcPr>
          <w:p w14:paraId="56DC458B" w14:textId="7519237A"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2" w:space="0" w:color="000000"/>
            </w:tcBorders>
            <w:vAlign w:val="bottom"/>
          </w:tcPr>
          <w:p w14:paraId="5B64BBBD" w14:textId="33D06B50" w:rsidR="00652292" w:rsidRDefault="00652292" w:rsidP="00652292">
            <w:pPr>
              <w:jc w:val="center"/>
              <w:rPr>
                <w:rFonts w:hint="eastAsia"/>
                <w:sz w:val="16"/>
                <w:szCs w:val="16"/>
              </w:rPr>
            </w:pPr>
            <w:proofErr w:type="spellStart"/>
            <w:r w:rsidRPr="00652292">
              <w:rPr>
                <w:sz w:val="16"/>
                <w:szCs w:val="16"/>
              </w:rPr>
              <w:t>pÚHČ</w:t>
            </w:r>
            <w:proofErr w:type="spellEnd"/>
          </w:p>
        </w:tc>
        <w:tc>
          <w:tcPr>
            <w:tcW w:w="3632" w:type="dxa"/>
            <w:tcBorders>
              <w:left w:val="single" w:sz="2" w:space="0" w:color="000000"/>
              <w:bottom w:val="single" w:sz="2" w:space="0" w:color="000000"/>
              <w:right w:val="single" w:sz="2" w:space="0" w:color="000000"/>
            </w:tcBorders>
          </w:tcPr>
          <w:p w14:paraId="42831E1F" w14:textId="77777777" w:rsidR="00652292" w:rsidRDefault="00652292" w:rsidP="00652292">
            <w:pPr>
              <w:pStyle w:val="Obsahtabuky"/>
              <w:jc w:val="center"/>
              <w:rPr>
                <w:rFonts w:hint="eastAsia"/>
                <w:sz w:val="16"/>
                <w:szCs w:val="16"/>
              </w:rPr>
            </w:pPr>
          </w:p>
        </w:tc>
      </w:tr>
      <w:tr w:rsidR="00652292" w14:paraId="3C95670B" w14:textId="77777777" w:rsidTr="003C0B1B">
        <w:tc>
          <w:tcPr>
            <w:tcW w:w="2517" w:type="dxa"/>
            <w:tcBorders>
              <w:left w:val="single" w:sz="2" w:space="0" w:color="000000"/>
              <w:bottom w:val="single" w:sz="2" w:space="0" w:color="000000"/>
            </w:tcBorders>
            <w:vAlign w:val="bottom"/>
          </w:tcPr>
          <w:p w14:paraId="72331E8B" w14:textId="01AB3DFD" w:rsidR="00652292" w:rsidRDefault="00652292" w:rsidP="00652292">
            <w:pPr>
              <w:rPr>
                <w:rFonts w:hint="eastAsia"/>
                <w:sz w:val="16"/>
                <w:szCs w:val="16"/>
              </w:rPr>
            </w:pPr>
            <w:r w:rsidRPr="00652292">
              <w:rPr>
                <w:sz w:val="16"/>
                <w:szCs w:val="16"/>
              </w:rPr>
              <w:t>FC - Žolík Malacky (B)</w:t>
            </w:r>
          </w:p>
        </w:tc>
        <w:tc>
          <w:tcPr>
            <w:tcW w:w="453" w:type="dxa"/>
            <w:tcBorders>
              <w:left w:val="single" w:sz="2" w:space="0" w:color="000000"/>
              <w:bottom w:val="single" w:sz="2" w:space="0" w:color="000000"/>
            </w:tcBorders>
            <w:vAlign w:val="bottom"/>
          </w:tcPr>
          <w:p w14:paraId="2E27BC33" w14:textId="3C8549F2" w:rsidR="00652292" w:rsidRDefault="00652292" w:rsidP="00652292">
            <w:pPr>
              <w:jc w:val="center"/>
              <w:rPr>
                <w:rFonts w:hint="eastAsia"/>
                <w:sz w:val="16"/>
                <w:szCs w:val="16"/>
              </w:rPr>
            </w:pPr>
            <w:r w:rsidRPr="00652292">
              <w:rPr>
                <w:sz w:val="16"/>
                <w:szCs w:val="16"/>
              </w:rPr>
              <w:t>SO</w:t>
            </w:r>
          </w:p>
        </w:tc>
        <w:tc>
          <w:tcPr>
            <w:tcW w:w="658" w:type="dxa"/>
            <w:tcBorders>
              <w:left w:val="single" w:sz="2" w:space="0" w:color="000000"/>
              <w:bottom w:val="single" w:sz="2" w:space="0" w:color="000000"/>
            </w:tcBorders>
            <w:vAlign w:val="bottom"/>
          </w:tcPr>
          <w:p w14:paraId="456BB430" w14:textId="25B5BC00" w:rsidR="00652292" w:rsidRDefault="00652292" w:rsidP="00652292">
            <w:pPr>
              <w:jc w:val="center"/>
              <w:rPr>
                <w:rFonts w:hint="eastAsia"/>
                <w:sz w:val="16"/>
                <w:szCs w:val="16"/>
              </w:rPr>
            </w:pPr>
            <w:r w:rsidRPr="00652292">
              <w:rPr>
                <w:sz w:val="16"/>
                <w:szCs w:val="16"/>
              </w:rPr>
              <w:t>9:30</w:t>
            </w:r>
          </w:p>
        </w:tc>
        <w:tc>
          <w:tcPr>
            <w:tcW w:w="3632" w:type="dxa"/>
            <w:tcBorders>
              <w:left w:val="single" w:sz="2" w:space="0" w:color="000000"/>
              <w:bottom w:val="single" w:sz="2" w:space="0" w:color="000000"/>
              <w:right w:val="single" w:sz="2" w:space="0" w:color="000000"/>
            </w:tcBorders>
          </w:tcPr>
          <w:p w14:paraId="4FEC701A" w14:textId="77777777" w:rsidR="00652292" w:rsidRDefault="00652292" w:rsidP="00652292">
            <w:pPr>
              <w:pStyle w:val="Obsahtabuky"/>
              <w:jc w:val="center"/>
              <w:rPr>
                <w:rFonts w:hint="eastAsia"/>
                <w:sz w:val="16"/>
                <w:szCs w:val="16"/>
              </w:rPr>
            </w:pPr>
          </w:p>
        </w:tc>
      </w:tr>
      <w:tr w:rsidR="00652292" w14:paraId="4143FEC0" w14:textId="77777777" w:rsidTr="003C0B1B">
        <w:tc>
          <w:tcPr>
            <w:tcW w:w="2517" w:type="dxa"/>
            <w:tcBorders>
              <w:left w:val="single" w:sz="2" w:space="0" w:color="000000"/>
              <w:bottom w:val="single" w:sz="2" w:space="0" w:color="000000"/>
            </w:tcBorders>
            <w:vAlign w:val="bottom"/>
          </w:tcPr>
          <w:p w14:paraId="1ADB8542" w14:textId="265DBFCD" w:rsidR="00652292" w:rsidRDefault="00652292" w:rsidP="00652292">
            <w:pPr>
              <w:rPr>
                <w:rFonts w:hint="eastAsia"/>
                <w:sz w:val="16"/>
                <w:szCs w:val="16"/>
              </w:rPr>
            </w:pPr>
            <w:r w:rsidRPr="00652292">
              <w:rPr>
                <w:sz w:val="16"/>
                <w:szCs w:val="16"/>
              </w:rPr>
              <w:t>FK Studienka</w:t>
            </w:r>
          </w:p>
        </w:tc>
        <w:tc>
          <w:tcPr>
            <w:tcW w:w="453" w:type="dxa"/>
            <w:tcBorders>
              <w:left w:val="single" w:sz="2" w:space="0" w:color="000000"/>
              <w:bottom w:val="single" w:sz="2" w:space="0" w:color="000000"/>
            </w:tcBorders>
            <w:vAlign w:val="bottom"/>
          </w:tcPr>
          <w:p w14:paraId="7293F1BE" w14:textId="45CFAB69"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2" w:space="0" w:color="000000"/>
            </w:tcBorders>
            <w:vAlign w:val="bottom"/>
          </w:tcPr>
          <w:p w14:paraId="30ADEBC7" w14:textId="68DC7AC5" w:rsidR="00652292" w:rsidRDefault="00652292" w:rsidP="00652292">
            <w:pPr>
              <w:jc w:val="center"/>
              <w:rPr>
                <w:rFonts w:hint="eastAsia"/>
                <w:sz w:val="16"/>
                <w:szCs w:val="16"/>
              </w:rPr>
            </w:pPr>
            <w:r w:rsidRPr="00652292">
              <w:rPr>
                <w:sz w:val="16"/>
                <w:szCs w:val="16"/>
              </w:rPr>
              <w:t>10:00</w:t>
            </w:r>
          </w:p>
        </w:tc>
        <w:tc>
          <w:tcPr>
            <w:tcW w:w="3632" w:type="dxa"/>
            <w:tcBorders>
              <w:left w:val="single" w:sz="2" w:space="0" w:color="000000"/>
              <w:bottom w:val="single" w:sz="2" w:space="0" w:color="000000"/>
              <w:right w:val="single" w:sz="2" w:space="0" w:color="000000"/>
            </w:tcBorders>
          </w:tcPr>
          <w:p w14:paraId="1B3AFE8C" w14:textId="77777777" w:rsidR="00652292" w:rsidRDefault="00652292" w:rsidP="00652292">
            <w:pPr>
              <w:pStyle w:val="Obsahtabuky"/>
              <w:jc w:val="center"/>
              <w:rPr>
                <w:rFonts w:hint="eastAsia"/>
                <w:sz w:val="16"/>
                <w:szCs w:val="16"/>
              </w:rPr>
            </w:pPr>
          </w:p>
        </w:tc>
      </w:tr>
      <w:tr w:rsidR="00652292" w14:paraId="68AEA49D" w14:textId="77777777" w:rsidTr="003C0B1B">
        <w:tc>
          <w:tcPr>
            <w:tcW w:w="2517" w:type="dxa"/>
            <w:tcBorders>
              <w:left w:val="single" w:sz="2" w:space="0" w:color="000000"/>
              <w:bottom w:val="single" w:sz="2" w:space="0" w:color="000000"/>
            </w:tcBorders>
            <w:vAlign w:val="bottom"/>
          </w:tcPr>
          <w:p w14:paraId="6890E6F0" w14:textId="6660E216" w:rsidR="00652292" w:rsidRDefault="00652292" w:rsidP="00652292">
            <w:pPr>
              <w:rPr>
                <w:rFonts w:hint="eastAsia"/>
                <w:sz w:val="16"/>
                <w:szCs w:val="16"/>
              </w:rPr>
            </w:pPr>
            <w:r w:rsidRPr="00652292">
              <w:rPr>
                <w:sz w:val="16"/>
                <w:szCs w:val="16"/>
              </w:rPr>
              <w:t>OFK Vysoká pri Morave</w:t>
            </w:r>
          </w:p>
        </w:tc>
        <w:tc>
          <w:tcPr>
            <w:tcW w:w="453" w:type="dxa"/>
            <w:tcBorders>
              <w:left w:val="single" w:sz="2" w:space="0" w:color="000000"/>
              <w:bottom w:val="single" w:sz="2" w:space="0" w:color="000000"/>
            </w:tcBorders>
            <w:vAlign w:val="bottom"/>
          </w:tcPr>
          <w:p w14:paraId="19F86134" w14:textId="60AC6F6C"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2" w:space="0" w:color="000000"/>
            </w:tcBorders>
            <w:vAlign w:val="bottom"/>
          </w:tcPr>
          <w:p w14:paraId="68B5BD76" w14:textId="4DB7AF00" w:rsidR="00652292" w:rsidRDefault="00652292" w:rsidP="00652292">
            <w:pPr>
              <w:jc w:val="center"/>
              <w:rPr>
                <w:rFonts w:hint="eastAsia"/>
                <w:sz w:val="16"/>
                <w:szCs w:val="16"/>
              </w:rPr>
            </w:pPr>
            <w:r w:rsidRPr="00652292">
              <w:rPr>
                <w:sz w:val="16"/>
                <w:szCs w:val="16"/>
              </w:rPr>
              <w:t>10:30</w:t>
            </w:r>
          </w:p>
        </w:tc>
        <w:tc>
          <w:tcPr>
            <w:tcW w:w="3632" w:type="dxa"/>
            <w:tcBorders>
              <w:left w:val="single" w:sz="2" w:space="0" w:color="000000"/>
              <w:bottom w:val="single" w:sz="2" w:space="0" w:color="000000"/>
              <w:right w:val="single" w:sz="2" w:space="0" w:color="000000"/>
            </w:tcBorders>
          </w:tcPr>
          <w:p w14:paraId="1F325334" w14:textId="77777777" w:rsidR="00652292" w:rsidRDefault="00652292" w:rsidP="00652292">
            <w:pPr>
              <w:pStyle w:val="Obsahtabuky"/>
              <w:jc w:val="center"/>
              <w:rPr>
                <w:rFonts w:hint="eastAsia"/>
                <w:sz w:val="16"/>
                <w:szCs w:val="16"/>
              </w:rPr>
            </w:pPr>
          </w:p>
        </w:tc>
      </w:tr>
      <w:tr w:rsidR="00652292" w14:paraId="786177F6" w14:textId="77777777" w:rsidTr="003C0B1B">
        <w:tc>
          <w:tcPr>
            <w:tcW w:w="2517" w:type="dxa"/>
            <w:tcBorders>
              <w:left w:val="single" w:sz="2" w:space="0" w:color="000000"/>
              <w:bottom w:val="single" w:sz="2" w:space="0" w:color="000000"/>
            </w:tcBorders>
            <w:vAlign w:val="bottom"/>
          </w:tcPr>
          <w:p w14:paraId="0EEE1A1E" w14:textId="0A25BE05" w:rsidR="00652292" w:rsidRDefault="00652292" w:rsidP="00652292">
            <w:pPr>
              <w:rPr>
                <w:rFonts w:hint="eastAsia"/>
                <w:sz w:val="16"/>
                <w:szCs w:val="16"/>
              </w:rPr>
            </w:pPr>
            <w:r w:rsidRPr="00652292">
              <w:rPr>
                <w:sz w:val="16"/>
                <w:szCs w:val="16"/>
              </w:rPr>
              <w:t xml:space="preserve">TJ </w:t>
            </w:r>
            <w:proofErr w:type="spellStart"/>
            <w:r w:rsidRPr="00652292">
              <w:rPr>
                <w:sz w:val="16"/>
                <w:szCs w:val="16"/>
              </w:rPr>
              <w:t>Záhoran</w:t>
            </w:r>
            <w:proofErr w:type="spellEnd"/>
            <w:r w:rsidRPr="00652292">
              <w:rPr>
                <w:sz w:val="16"/>
                <w:szCs w:val="16"/>
              </w:rPr>
              <w:t xml:space="preserve"> Kostolište</w:t>
            </w:r>
          </w:p>
        </w:tc>
        <w:tc>
          <w:tcPr>
            <w:tcW w:w="453" w:type="dxa"/>
            <w:tcBorders>
              <w:left w:val="single" w:sz="2" w:space="0" w:color="000000"/>
              <w:bottom w:val="single" w:sz="2" w:space="0" w:color="000000"/>
            </w:tcBorders>
            <w:vAlign w:val="bottom"/>
          </w:tcPr>
          <w:p w14:paraId="5F6CA6C5" w14:textId="08141FF8" w:rsidR="00652292" w:rsidRDefault="00652292" w:rsidP="00652292">
            <w:pPr>
              <w:jc w:val="center"/>
              <w:rPr>
                <w:rFonts w:hint="eastAsia"/>
                <w:sz w:val="16"/>
                <w:szCs w:val="16"/>
              </w:rPr>
            </w:pPr>
            <w:r w:rsidRPr="00652292">
              <w:rPr>
                <w:sz w:val="16"/>
                <w:szCs w:val="16"/>
              </w:rPr>
              <w:t>SO</w:t>
            </w:r>
          </w:p>
        </w:tc>
        <w:tc>
          <w:tcPr>
            <w:tcW w:w="658" w:type="dxa"/>
            <w:tcBorders>
              <w:left w:val="single" w:sz="2" w:space="0" w:color="000000"/>
              <w:bottom w:val="single" w:sz="2" w:space="0" w:color="000000"/>
            </w:tcBorders>
            <w:vAlign w:val="bottom"/>
          </w:tcPr>
          <w:p w14:paraId="6646C468" w14:textId="673C66B0" w:rsidR="00652292" w:rsidRDefault="00652292" w:rsidP="00652292">
            <w:pPr>
              <w:jc w:val="center"/>
              <w:rPr>
                <w:rFonts w:hint="eastAsia"/>
                <w:sz w:val="16"/>
                <w:szCs w:val="16"/>
              </w:rPr>
            </w:pPr>
            <w:r w:rsidRPr="00652292">
              <w:rPr>
                <w:sz w:val="16"/>
                <w:szCs w:val="16"/>
              </w:rPr>
              <w:t>1</w:t>
            </w:r>
            <w:r w:rsidR="00A30660">
              <w:rPr>
                <w:sz w:val="16"/>
                <w:szCs w:val="16"/>
              </w:rPr>
              <w:t>0</w:t>
            </w:r>
            <w:r w:rsidRPr="00652292">
              <w:rPr>
                <w:sz w:val="16"/>
                <w:szCs w:val="16"/>
              </w:rPr>
              <w:t>:30</w:t>
            </w:r>
          </w:p>
        </w:tc>
        <w:tc>
          <w:tcPr>
            <w:tcW w:w="3632" w:type="dxa"/>
            <w:tcBorders>
              <w:left w:val="single" w:sz="2" w:space="0" w:color="000000"/>
              <w:bottom w:val="single" w:sz="2" w:space="0" w:color="000000"/>
              <w:right w:val="single" w:sz="2" w:space="0" w:color="000000"/>
            </w:tcBorders>
          </w:tcPr>
          <w:p w14:paraId="43E9B8C0" w14:textId="77777777" w:rsidR="00652292" w:rsidRDefault="00652292" w:rsidP="00652292">
            <w:pPr>
              <w:pStyle w:val="Obsahtabuky"/>
              <w:jc w:val="center"/>
              <w:rPr>
                <w:rFonts w:hint="eastAsia"/>
                <w:sz w:val="16"/>
                <w:szCs w:val="16"/>
              </w:rPr>
            </w:pPr>
          </w:p>
        </w:tc>
      </w:tr>
      <w:tr w:rsidR="00652292" w14:paraId="70582E88" w14:textId="77777777" w:rsidTr="003C0B1B">
        <w:tc>
          <w:tcPr>
            <w:tcW w:w="2517" w:type="dxa"/>
            <w:tcBorders>
              <w:left w:val="single" w:sz="2" w:space="0" w:color="000000"/>
              <w:bottom w:val="single" w:sz="2" w:space="0" w:color="000000"/>
            </w:tcBorders>
            <w:vAlign w:val="bottom"/>
          </w:tcPr>
          <w:p w14:paraId="4E440CE1" w14:textId="2E90FB6E" w:rsidR="00652292" w:rsidRDefault="00652292" w:rsidP="00652292">
            <w:pPr>
              <w:rPr>
                <w:rFonts w:hint="eastAsia"/>
                <w:sz w:val="16"/>
                <w:szCs w:val="16"/>
              </w:rPr>
            </w:pPr>
            <w:r w:rsidRPr="00652292">
              <w:rPr>
                <w:sz w:val="16"/>
                <w:szCs w:val="16"/>
              </w:rPr>
              <w:t>FK Kuchyňa</w:t>
            </w:r>
          </w:p>
        </w:tc>
        <w:tc>
          <w:tcPr>
            <w:tcW w:w="453" w:type="dxa"/>
            <w:tcBorders>
              <w:left w:val="single" w:sz="2" w:space="0" w:color="000000"/>
              <w:bottom w:val="single" w:sz="2" w:space="0" w:color="000000"/>
            </w:tcBorders>
            <w:vAlign w:val="bottom"/>
          </w:tcPr>
          <w:p w14:paraId="23AEFEF6" w14:textId="2C310E2F"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2" w:space="0" w:color="000000"/>
            </w:tcBorders>
            <w:vAlign w:val="bottom"/>
          </w:tcPr>
          <w:p w14:paraId="0B77FA70" w14:textId="3D222276" w:rsidR="00652292" w:rsidRDefault="00652292" w:rsidP="00652292">
            <w:pPr>
              <w:jc w:val="center"/>
              <w:rPr>
                <w:rFonts w:hint="eastAsia"/>
                <w:sz w:val="16"/>
                <w:szCs w:val="16"/>
              </w:rPr>
            </w:pPr>
            <w:r w:rsidRPr="00652292">
              <w:rPr>
                <w:sz w:val="16"/>
                <w:szCs w:val="16"/>
              </w:rPr>
              <w:t>10:00</w:t>
            </w:r>
          </w:p>
        </w:tc>
        <w:tc>
          <w:tcPr>
            <w:tcW w:w="3632" w:type="dxa"/>
            <w:tcBorders>
              <w:left w:val="single" w:sz="2" w:space="0" w:color="000000"/>
              <w:bottom w:val="single" w:sz="2" w:space="0" w:color="000000"/>
              <w:right w:val="single" w:sz="2" w:space="0" w:color="000000"/>
            </w:tcBorders>
          </w:tcPr>
          <w:p w14:paraId="14CF50B7" w14:textId="77777777" w:rsidR="00652292" w:rsidRDefault="00652292" w:rsidP="00652292">
            <w:pPr>
              <w:pStyle w:val="Obsahtabuky"/>
              <w:jc w:val="center"/>
              <w:rPr>
                <w:rFonts w:hint="eastAsia"/>
                <w:sz w:val="16"/>
                <w:szCs w:val="16"/>
              </w:rPr>
            </w:pPr>
          </w:p>
        </w:tc>
      </w:tr>
    </w:tbl>
    <w:p w14:paraId="01FDFE23" w14:textId="77777777" w:rsidR="00D07D19" w:rsidRDefault="00D07D19">
      <w:pPr>
        <w:ind w:right="57"/>
        <w:jc w:val="center"/>
        <w:rPr>
          <w:rFonts w:ascii="Times New Roman" w:hAnsi="Times New Roman"/>
          <w:b/>
          <w:bCs/>
          <w:color w:val="000000"/>
          <w:spacing w:val="-5"/>
          <w:w w:val="85"/>
          <w:sz w:val="6"/>
          <w:szCs w:val="6"/>
        </w:rPr>
      </w:pPr>
    </w:p>
    <w:p w14:paraId="080B3965" w14:textId="77777777" w:rsidR="00D07D19" w:rsidRDefault="00691615">
      <w:pPr>
        <w:ind w:right="57"/>
        <w:jc w:val="center"/>
        <w:rPr>
          <w:rFonts w:ascii="Times New Roman" w:hAnsi="Times New Roman"/>
          <w:b/>
          <w:bCs/>
          <w:color w:val="000000"/>
          <w:spacing w:val="-5"/>
          <w:w w:val="85"/>
          <w:sz w:val="20"/>
          <w:szCs w:val="20"/>
        </w:rPr>
      </w:pPr>
      <w:proofErr w:type="spellStart"/>
      <w:r>
        <w:rPr>
          <w:rFonts w:ascii="Times New Roman" w:hAnsi="Times New Roman"/>
          <w:b/>
          <w:bCs/>
          <w:color w:val="000000"/>
          <w:spacing w:val="-5"/>
          <w:w w:val="85"/>
          <w:sz w:val="20"/>
          <w:szCs w:val="20"/>
        </w:rPr>
        <w:t>sk</w:t>
      </w:r>
      <w:proofErr w:type="spellEnd"/>
      <w:r>
        <w:rPr>
          <w:rFonts w:ascii="Times New Roman" w:hAnsi="Times New Roman"/>
          <w:b/>
          <w:bCs/>
          <w:color w:val="000000"/>
          <w:spacing w:val="-5"/>
          <w:w w:val="85"/>
          <w:sz w:val="20"/>
          <w:szCs w:val="20"/>
        </w:rPr>
        <w:t>. PK</w:t>
      </w:r>
    </w:p>
    <w:tbl>
      <w:tblPr>
        <w:tblW w:w="7260" w:type="dxa"/>
        <w:tblCellMar>
          <w:top w:w="14" w:type="dxa"/>
          <w:left w:w="13" w:type="dxa"/>
          <w:bottom w:w="14" w:type="dxa"/>
          <w:right w:w="14" w:type="dxa"/>
        </w:tblCellMar>
        <w:tblLook w:val="0000" w:firstRow="0" w:lastRow="0" w:firstColumn="0" w:lastColumn="0" w:noHBand="0" w:noVBand="0"/>
      </w:tblPr>
      <w:tblGrid>
        <w:gridCol w:w="2517"/>
        <w:gridCol w:w="453"/>
        <w:gridCol w:w="658"/>
        <w:gridCol w:w="3632"/>
      </w:tblGrid>
      <w:tr w:rsidR="00D07D19" w14:paraId="67989654" w14:textId="77777777" w:rsidTr="000B4127">
        <w:tc>
          <w:tcPr>
            <w:tcW w:w="2517" w:type="dxa"/>
            <w:tcBorders>
              <w:top w:val="single" w:sz="2" w:space="0" w:color="000000"/>
              <w:left w:val="single" w:sz="2" w:space="0" w:color="000000"/>
              <w:bottom w:val="single" w:sz="2" w:space="0" w:color="000000"/>
            </w:tcBorders>
            <w:vAlign w:val="center"/>
          </w:tcPr>
          <w:p w14:paraId="31A57F68" w14:textId="77777777" w:rsidR="00D07D19" w:rsidRDefault="00691615">
            <w:pPr>
              <w:pStyle w:val="Obsahtabuky"/>
              <w:jc w:val="center"/>
              <w:rPr>
                <w:rFonts w:hint="eastAsia"/>
                <w:sz w:val="16"/>
                <w:szCs w:val="16"/>
              </w:rPr>
            </w:pPr>
            <w:r>
              <w:rPr>
                <w:sz w:val="16"/>
                <w:szCs w:val="16"/>
              </w:rPr>
              <w:t>Družstvo</w:t>
            </w:r>
          </w:p>
        </w:tc>
        <w:tc>
          <w:tcPr>
            <w:tcW w:w="453" w:type="dxa"/>
            <w:tcBorders>
              <w:top w:val="single" w:sz="2" w:space="0" w:color="000000"/>
              <w:left w:val="single" w:sz="2" w:space="0" w:color="000000"/>
              <w:bottom w:val="single" w:sz="2" w:space="0" w:color="000000"/>
            </w:tcBorders>
            <w:vAlign w:val="center"/>
          </w:tcPr>
          <w:p w14:paraId="35158D97" w14:textId="77777777" w:rsidR="00D07D19" w:rsidRDefault="00691615">
            <w:pPr>
              <w:pStyle w:val="Obsahtabuky"/>
              <w:jc w:val="center"/>
              <w:rPr>
                <w:rFonts w:hint="eastAsia"/>
                <w:sz w:val="16"/>
                <w:szCs w:val="16"/>
              </w:rPr>
            </w:pPr>
            <w:r>
              <w:rPr>
                <w:sz w:val="16"/>
                <w:szCs w:val="16"/>
              </w:rPr>
              <w:t>deň</w:t>
            </w:r>
          </w:p>
        </w:tc>
        <w:tc>
          <w:tcPr>
            <w:tcW w:w="658" w:type="dxa"/>
            <w:tcBorders>
              <w:top w:val="single" w:sz="2" w:space="0" w:color="000000"/>
              <w:left w:val="single" w:sz="2" w:space="0" w:color="000000"/>
              <w:bottom w:val="single" w:sz="2" w:space="0" w:color="000000"/>
            </w:tcBorders>
            <w:vAlign w:val="center"/>
          </w:tcPr>
          <w:p w14:paraId="16E5BC20" w14:textId="77777777" w:rsidR="00D07D19" w:rsidRDefault="00691615">
            <w:pPr>
              <w:pStyle w:val="Obsahtabuky"/>
              <w:jc w:val="center"/>
              <w:rPr>
                <w:rFonts w:hint="eastAsia"/>
                <w:sz w:val="16"/>
                <w:szCs w:val="16"/>
              </w:rPr>
            </w:pPr>
            <w:r>
              <w:rPr>
                <w:sz w:val="16"/>
                <w:szCs w:val="16"/>
              </w:rPr>
              <w:t>HČ</w:t>
            </w:r>
          </w:p>
        </w:tc>
        <w:tc>
          <w:tcPr>
            <w:tcW w:w="3632" w:type="dxa"/>
            <w:tcBorders>
              <w:top w:val="single" w:sz="2" w:space="0" w:color="000000"/>
              <w:left w:val="single" w:sz="2" w:space="0" w:color="000000"/>
              <w:bottom w:val="single" w:sz="2" w:space="0" w:color="000000"/>
              <w:right w:val="single" w:sz="2" w:space="0" w:color="000000"/>
            </w:tcBorders>
            <w:vAlign w:val="center"/>
          </w:tcPr>
          <w:p w14:paraId="066EE6CA" w14:textId="77777777" w:rsidR="00D07D19" w:rsidRDefault="00691615">
            <w:pPr>
              <w:pStyle w:val="Obsahtabuky"/>
              <w:jc w:val="center"/>
              <w:rPr>
                <w:rFonts w:hint="eastAsia"/>
                <w:sz w:val="16"/>
                <w:szCs w:val="16"/>
              </w:rPr>
            </w:pPr>
            <w:r>
              <w:rPr>
                <w:sz w:val="16"/>
                <w:szCs w:val="16"/>
              </w:rPr>
              <w:t>Poznámky</w:t>
            </w:r>
          </w:p>
        </w:tc>
      </w:tr>
      <w:tr w:rsidR="00652292" w14:paraId="76457EF4" w14:textId="77777777" w:rsidTr="00603433">
        <w:tc>
          <w:tcPr>
            <w:tcW w:w="2517" w:type="dxa"/>
            <w:tcBorders>
              <w:left w:val="single" w:sz="2" w:space="0" w:color="000000"/>
              <w:bottom w:val="single" w:sz="2" w:space="0" w:color="000000"/>
            </w:tcBorders>
            <w:vAlign w:val="bottom"/>
          </w:tcPr>
          <w:p w14:paraId="63CC0CE3" w14:textId="02FAB465" w:rsidR="00652292" w:rsidRDefault="00652292" w:rsidP="00652292">
            <w:pPr>
              <w:rPr>
                <w:rFonts w:hint="eastAsia"/>
                <w:sz w:val="16"/>
                <w:szCs w:val="16"/>
              </w:rPr>
            </w:pPr>
            <w:r w:rsidRPr="00652292">
              <w:rPr>
                <w:sz w:val="16"/>
                <w:szCs w:val="16"/>
              </w:rPr>
              <w:t>ŠK Igram</w:t>
            </w:r>
          </w:p>
        </w:tc>
        <w:tc>
          <w:tcPr>
            <w:tcW w:w="453" w:type="dxa"/>
            <w:tcBorders>
              <w:left w:val="single" w:sz="2" w:space="0" w:color="000000"/>
              <w:bottom w:val="single" w:sz="2" w:space="0" w:color="000000"/>
            </w:tcBorders>
            <w:vAlign w:val="bottom"/>
          </w:tcPr>
          <w:p w14:paraId="26174612" w14:textId="4C98D8DC" w:rsidR="00652292" w:rsidRDefault="00652292" w:rsidP="00652292">
            <w:pPr>
              <w:jc w:val="center"/>
              <w:rPr>
                <w:rFonts w:hint="eastAsia"/>
                <w:sz w:val="16"/>
                <w:szCs w:val="16"/>
              </w:rPr>
            </w:pPr>
            <w:r w:rsidRPr="00652292">
              <w:rPr>
                <w:sz w:val="16"/>
                <w:szCs w:val="16"/>
              </w:rPr>
              <w:t>SO</w:t>
            </w:r>
          </w:p>
        </w:tc>
        <w:tc>
          <w:tcPr>
            <w:tcW w:w="658" w:type="dxa"/>
            <w:tcBorders>
              <w:left w:val="single" w:sz="2" w:space="0" w:color="000000"/>
              <w:bottom w:val="single" w:sz="2" w:space="0" w:color="000000"/>
            </w:tcBorders>
            <w:vAlign w:val="bottom"/>
          </w:tcPr>
          <w:p w14:paraId="65E7DFB4" w14:textId="6C0C46F9" w:rsidR="00652292" w:rsidRDefault="00652292" w:rsidP="00652292">
            <w:pPr>
              <w:jc w:val="center"/>
              <w:rPr>
                <w:rFonts w:hint="eastAsia"/>
                <w:sz w:val="16"/>
                <w:szCs w:val="16"/>
              </w:rPr>
            </w:pPr>
            <w:r w:rsidRPr="00652292">
              <w:rPr>
                <w:sz w:val="16"/>
                <w:szCs w:val="16"/>
              </w:rPr>
              <w:t>10:00</w:t>
            </w:r>
          </w:p>
        </w:tc>
        <w:tc>
          <w:tcPr>
            <w:tcW w:w="3632" w:type="dxa"/>
            <w:tcBorders>
              <w:left w:val="single" w:sz="2" w:space="0" w:color="000000"/>
              <w:bottom w:val="single" w:sz="2" w:space="0" w:color="000000"/>
              <w:right w:val="single" w:sz="2" w:space="0" w:color="000000"/>
            </w:tcBorders>
          </w:tcPr>
          <w:p w14:paraId="0B7DDAF4" w14:textId="77777777" w:rsidR="00652292" w:rsidRDefault="00652292" w:rsidP="00652292">
            <w:pPr>
              <w:pStyle w:val="Obsahtabuky"/>
              <w:jc w:val="center"/>
              <w:rPr>
                <w:rFonts w:hint="eastAsia"/>
                <w:sz w:val="16"/>
                <w:szCs w:val="16"/>
              </w:rPr>
            </w:pPr>
          </w:p>
        </w:tc>
      </w:tr>
      <w:tr w:rsidR="00652292" w14:paraId="23EF2DBD" w14:textId="77777777" w:rsidTr="00603433">
        <w:tc>
          <w:tcPr>
            <w:tcW w:w="2517" w:type="dxa"/>
            <w:tcBorders>
              <w:left w:val="single" w:sz="2" w:space="0" w:color="000000"/>
              <w:bottom w:val="single" w:sz="2" w:space="0" w:color="000000"/>
            </w:tcBorders>
            <w:vAlign w:val="bottom"/>
          </w:tcPr>
          <w:p w14:paraId="63245F4F" w14:textId="1308B1DF" w:rsidR="00652292" w:rsidRDefault="00652292" w:rsidP="00652292">
            <w:pPr>
              <w:rPr>
                <w:rFonts w:hint="eastAsia"/>
                <w:sz w:val="16"/>
                <w:szCs w:val="16"/>
              </w:rPr>
            </w:pPr>
            <w:r w:rsidRPr="00652292">
              <w:rPr>
                <w:sz w:val="16"/>
                <w:szCs w:val="16"/>
              </w:rPr>
              <w:t>Futbalový klub Budmerice</w:t>
            </w:r>
          </w:p>
        </w:tc>
        <w:tc>
          <w:tcPr>
            <w:tcW w:w="453" w:type="dxa"/>
            <w:tcBorders>
              <w:left w:val="single" w:sz="2" w:space="0" w:color="000000"/>
              <w:bottom w:val="single" w:sz="2" w:space="0" w:color="000000"/>
            </w:tcBorders>
            <w:vAlign w:val="bottom"/>
          </w:tcPr>
          <w:p w14:paraId="05693F88" w14:textId="3D6D1C40"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2" w:space="0" w:color="000000"/>
            </w:tcBorders>
            <w:vAlign w:val="bottom"/>
          </w:tcPr>
          <w:p w14:paraId="31B6F21D" w14:textId="6FF8D3B1" w:rsidR="00652292" w:rsidRDefault="00652292" w:rsidP="00652292">
            <w:pPr>
              <w:jc w:val="center"/>
              <w:rPr>
                <w:rFonts w:hint="eastAsia"/>
                <w:sz w:val="16"/>
                <w:szCs w:val="16"/>
              </w:rPr>
            </w:pPr>
            <w:r w:rsidRPr="00652292">
              <w:rPr>
                <w:sz w:val="16"/>
                <w:szCs w:val="16"/>
              </w:rPr>
              <w:t>10:00</w:t>
            </w:r>
          </w:p>
        </w:tc>
        <w:tc>
          <w:tcPr>
            <w:tcW w:w="3632" w:type="dxa"/>
            <w:tcBorders>
              <w:left w:val="single" w:sz="2" w:space="0" w:color="000000"/>
              <w:bottom w:val="single" w:sz="2" w:space="0" w:color="000000"/>
              <w:right w:val="single" w:sz="2" w:space="0" w:color="000000"/>
            </w:tcBorders>
          </w:tcPr>
          <w:p w14:paraId="527314BB" w14:textId="77777777" w:rsidR="00652292" w:rsidRDefault="00652292" w:rsidP="00652292">
            <w:pPr>
              <w:pStyle w:val="Obsahtabuky"/>
              <w:jc w:val="center"/>
              <w:rPr>
                <w:rFonts w:hint="eastAsia"/>
                <w:sz w:val="16"/>
                <w:szCs w:val="16"/>
              </w:rPr>
            </w:pPr>
          </w:p>
        </w:tc>
      </w:tr>
      <w:tr w:rsidR="00652292" w14:paraId="73BD1DBC" w14:textId="77777777" w:rsidTr="00603433">
        <w:tc>
          <w:tcPr>
            <w:tcW w:w="2517" w:type="dxa"/>
            <w:tcBorders>
              <w:left w:val="single" w:sz="2" w:space="0" w:color="000000"/>
              <w:bottom w:val="single" w:sz="2" w:space="0" w:color="000000"/>
            </w:tcBorders>
            <w:vAlign w:val="bottom"/>
          </w:tcPr>
          <w:p w14:paraId="29BA8367" w14:textId="62229892" w:rsidR="00652292" w:rsidRDefault="00652292" w:rsidP="00652292">
            <w:pPr>
              <w:rPr>
                <w:rFonts w:hint="eastAsia"/>
                <w:sz w:val="16"/>
                <w:szCs w:val="16"/>
              </w:rPr>
            </w:pPr>
            <w:r w:rsidRPr="00652292">
              <w:rPr>
                <w:sz w:val="16"/>
                <w:szCs w:val="16"/>
              </w:rPr>
              <w:t>FC Slovan Modra</w:t>
            </w:r>
          </w:p>
        </w:tc>
        <w:tc>
          <w:tcPr>
            <w:tcW w:w="453" w:type="dxa"/>
            <w:tcBorders>
              <w:left w:val="single" w:sz="2" w:space="0" w:color="000000"/>
              <w:bottom w:val="single" w:sz="2" w:space="0" w:color="000000"/>
            </w:tcBorders>
            <w:vAlign w:val="bottom"/>
          </w:tcPr>
          <w:p w14:paraId="734FD4CA" w14:textId="2055F60E"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2" w:space="0" w:color="000000"/>
            </w:tcBorders>
            <w:vAlign w:val="bottom"/>
          </w:tcPr>
          <w:p w14:paraId="58A3496F" w14:textId="095EE007" w:rsidR="00652292" w:rsidRDefault="00652292" w:rsidP="00652292">
            <w:pPr>
              <w:jc w:val="center"/>
              <w:rPr>
                <w:rFonts w:hint="eastAsia"/>
                <w:sz w:val="16"/>
                <w:szCs w:val="16"/>
              </w:rPr>
            </w:pPr>
            <w:r w:rsidRPr="00652292">
              <w:rPr>
                <w:sz w:val="16"/>
                <w:szCs w:val="16"/>
              </w:rPr>
              <w:t>11:00</w:t>
            </w:r>
          </w:p>
        </w:tc>
        <w:tc>
          <w:tcPr>
            <w:tcW w:w="3632" w:type="dxa"/>
            <w:tcBorders>
              <w:left w:val="single" w:sz="2" w:space="0" w:color="000000"/>
              <w:bottom w:val="single" w:sz="2" w:space="0" w:color="000000"/>
              <w:right w:val="single" w:sz="2" w:space="0" w:color="000000"/>
            </w:tcBorders>
          </w:tcPr>
          <w:p w14:paraId="0B451180" w14:textId="77777777" w:rsidR="00652292" w:rsidRDefault="00652292" w:rsidP="00652292">
            <w:pPr>
              <w:pStyle w:val="Obsahtabuky"/>
              <w:jc w:val="center"/>
              <w:rPr>
                <w:rFonts w:hint="eastAsia"/>
                <w:sz w:val="16"/>
                <w:szCs w:val="16"/>
              </w:rPr>
            </w:pPr>
          </w:p>
        </w:tc>
      </w:tr>
      <w:tr w:rsidR="00652292" w14:paraId="3C4C3739" w14:textId="77777777" w:rsidTr="00603433">
        <w:tc>
          <w:tcPr>
            <w:tcW w:w="2517" w:type="dxa"/>
            <w:tcBorders>
              <w:left w:val="single" w:sz="2" w:space="0" w:color="000000"/>
              <w:bottom w:val="single" w:sz="2" w:space="0" w:color="000000"/>
            </w:tcBorders>
            <w:vAlign w:val="bottom"/>
          </w:tcPr>
          <w:p w14:paraId="392AA504" w14:textId="7F3C5F10" w:rsidR="00652292" w:rsidRDefault="00652292" w:rsidP="00652292">
            <w:pPr>
              <w:rPr>
                <w:rFonts w:hint="eastAsia"/>
                <w:sz w:val="16"/>
                <w:szCs w:val="16"/>
              </w:rPr>
            </w:pPr>
            <w:r w:rsidRPr="00652292">
              <w:rPr>
                <w:sz w:val="16"/>
                <w:szCs w:val="16"/>
              </w:rPr>
              <w:t>ŠK Báhoň</w:t>
            </w:r>
          </w:p>
        </w:tc>
        <w:tc>
          <w:tcPr>
            <w:tcW w:w="453" w:type="dxa"/>
            <w:tcBorders>
              <w:left w:val="single" w:sz="2" w:space="0" w:color="000000"/>
              <w:bottom w:val="single" w:sz="2" w:space="0" w:color="000000"/>
            </w:tcBorders>
            <w:vAlign w:val="bottom"/>
          </w:tcPr>
          <w:p w14:paraId="34095DB3" w14:textId="13DCDE69" w:rsidR="00652292" w:rsidRDefault="00652292" w:rsidP="00652292">
            <w:pPr>
              <w:jc w:val="center"/>
              <w:rPr>
                <w:rFonts w:hint="eastAsia"/>
                <w:sz w:val="16"/>
                <w:szCs w:val="16"/>
              </w:rPr>
            </w:pPr>
            <w:r w:rsidRPr="00652292">
              <w:rPr>
                <w:sz w:val="16"/>
                <w:szCs w:val="16"/>
              </w:rPr>
              <w:t>SO</w:t>
            </w:r>
          </w:p>
        </w:tc>
        <w:tc>
          <w:tcPr>
            <w:tcW w:w="658" w:type="dxa"/>
            <w:tcBorders>
              <w:left w:val="single" w:sz="2" w:space="0" w:color="000000"/>
              <w:bottom w:val="single" w:sz="2" w:space="0" w:color="000000"/>
            </w:tcBorders>
            <w:vAlign w:val="bottom"/>
          </w:tcPr>
          <w:p w14:paraId="665C6E4C" w14:textId="78D2D474" w:rsidR="00652292" w:rsidRDefault="00652292" w:rsidP="00652292">
            <w:pPr>
              <w:jc w:val="center"/>
              <w:rPr>
                <w:rFonts w:hint="eastAsia"/>
                <w:sz w:val="16"/>
                <w:szCs w:val="16"/>
              </w:rPr>
            </w:pPr>
            <w:r w:rsidRPr="00652292">
              <w:rPr>
                <w:sz w:val="16"/>
                <w:szCs w:val="16"/>
              </w:rPr>
              <w:t>10:00</w:t>
            </w:r>
          </w:p>
        </w:tc>
        <w:tc>
          <w:tcPr>
            <w:tcW w:w="3632" w:type="dxa"/>
            <w:tcBorders>
              <w:left w:val="single" w:sz="2" w:space="0" w:color="000000"/>
              <w:bottom w:val="single" w:sz="2" w:space="0" w:color="000000"/>
              <w:right w:val="single" w:sz="2" w:space="0" w:color="000000"/>
            </w:tcBorders>
          </w:tcPr>
          <w:p w14:paraId="03004463" w14:textId="77777777" w:rsidR="00652292" w:rsidRDefault="00652292" w:rsidP="00652292">
            <w:pPr>
              <w:pStyle w:val="Obsahtabuky"/>
              <w:jc w:val="center"/>
              <w:rPr>
                <w:rFonts w:hint="eastAsia"/>
                <w:sz w:val="16"/>
                <w:szCs w:val="16"/>
              </w:rPr>
            </w:pPr>
          </w:p>
        </w:tc>
      </w:tr>
      <w:tr w:rsidR="00652292" w14:paraId="1C3A4FB6" w14:textId="77777777" w:rsidTr="00603433">
        <w:tc>
          <w:tcPr>
            <w:tcW w:w="2517" w:type="dxa"/>
            <w:tcBorders>
              <w:left w:val="single" w:sz="2" w:space="0" w:color="000000"/>
              <w:bottom w:val="single" w:sz="2" w:space="0" w:color="000000"/>
            </w:tcBorders>
            <w:vAlign w:val="bottom"/>
          </w:tcPr>
          <w:p w14:paraId="52EF5475" w14:textId="280F6BE4" w:rsidR="00652292" w:rsidRDefault="00652292" w:rsidP="00652292">
            <w:pPr>
              <w:rPr>
                <w:rFonts w:hint="eastAsia"/>
                <w:sz w:val="16"/>
                <w:szCs w:val="16"/>
              </w:rPr>
            </w:pPr>
            <w:r w:rsidRPr="00652292">
              <w:rPr>
                <w:sz w:val="16"/>
                <w:szCs w:val="16"/>
              </w:rPr>
              <w:t>ŠK Bernolákovo B</w:t>
            </w:r>
          </w:p>
        </w:tc>
        <w:tc>
          <w:tcPr>
            <w:tcW w:w="453" w:type="dxa"/>
            <w:tcBorders>
              <w:left w:val="single" w:sz="2" w:space="0" w:color="000000"/>
              <w:bottom w:val="single" w:sz="2" w:space="0" w:color="000000"/>
            </w:tcBorders>
            <w:vAlign w:val="bottom"/>
          </w:tcPr>
          <w:p w14:paraId="4287F9AD" w14:textId="20321134"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2" w:space="0" w:color="000000"/>
            </w:tcBorders>
            <w:vAlign w:val="bottom"/>
          </w:tcPr>
          <w:p w14:paraId="75822E46" w14:textId="68F4C8A1" w:rsidR="00652292" w:rsidRDefault="00652292" w:rsidP="00652292">
            <w:pPr>
              <w:jc w:val="center"/>
              <w:rPr>
                <w:rFonts w:hint="eastAsia"/>
                <w:sz w:val="16"/>
                <w:szCs w:val="16"/>
              </w:rPr>
            </w:pPr>
            <w:r w:rsidRPr="00652292">
              <w:rPr>
                <w:sz w:val="16"/>
                <w:szCs w:val="16"/>
              </w:rPr>
              <w:t>9:00</w:t>
            </w:r>
          </w:p>
        </w:tc>
        <w:tc>
          <w:tcPr>
            <w:tcW w:w="3632" w:type="dxa"/>
            <w:tcBorders>
              <w:left w:val="single" w:sz="2" w:space="0" w:color="000000"/>
              <w:bottom w:val="single" w:sz="2" w:space="0" w:color="000000"/>
              <w:right w:val="single" w:sz="2" w:space="0" w:color="000000"/>
            </w:tcBorders>
          </w:tcPr>
          <w:p w14:paraId="1E3617C3" w14:textId="77777777" w:rsidR="00652292" w:rsidRDefault="00652292" w:rsidP="00652292">
            <w:pPr>
              <w:pStyle w:val="Obsahtabuky"/>
              <w:jc w:val="center"/>
              <w:rPr>
                <w:rFonts w:hint="eastAsia"/>
                <w:sz w:val="16"/>
                <w:szCs w:val="16"/>
              </w:rPr>
            </w:pPr>
          </w:p>
        </w:tc>
      </w:tr>
      <w:tr w:rsidR="00652292" w14:paraId="027ABC98" w14:textId="77777777" w:rsidTr="00603433">
        <w:tc>
          <w:tcPr>
            <w:tcW w:w="2517" w:type="dxa"/>
            <w:tcBorders>
              <w:left w:val="single" w:sz="2" w:space="0" w:color="000000"/>
              <w:bottom w:val="single" w:sz="2" w:space="0" w:color="000000"/>
            </w:tcBorders>
            <w:vAlign w:val="bottom"/>
          </w:tcPr>
          <w:p w14:paraId="0410B19E" w14:textId="4F51A199" w:rsidR="00652292" w:rsidRDefault="00652292" w:rsidP="00652292">
            <w:pPr>
              <w:rPr>
                <w:rFonts w:hint="eastAsia"/>
                <w:sz w:val="16"/>
                <w:szCs w:val="16"/>
              </w:rPr>
            </w:pPr>
            <w:r w:rsidRPr="00652292">
              <w:rPr>
                <w:sz w:val="16"/>
                <w:szCs w:val="16"/>
              </w:rPr>
              <w:t>FK CINEMAX Doľany</w:t>
            </w:r>
          </w:p>
        </w:tc>
        <w:tc>
          <w:tcPr>
            <w:tcW w:w="453" w:type="dxa"/>
            <w:tcBorders>
              <w:left w:val="single" w:sz="2" w:space="0" w:color="000000"/>
              <w:bottom w:val="single" w:sz="2" w:space="0" w:color="000000"/>
            </w:tcBorders>
            <w:vAlign w:val="bottom"/>
          </w:tcPr>
          <w:p w14:paraId="0F7AAC3B" w14:textId="7021FA56"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2" w:space="0" w:color="000000"/>
            </w:tcBorders>
            <w:vAlign w:val="bottom"/>
          </w:tcPr>
          <w:p w14:paraId="702DFEE4" w14:textId="6E96C944" w:rsidR="00652292" w:rsidRDefault="00652292" w:rsidP="00652292">
            <w:pPr>
              <w:jc w:val="center"/>
              <w:rPr>
                <w:rFonts w:hint="eastAsia"/>
                <w:sz w:val="16"/>
                <w:szCs w:val="16"/>
              </w:rPr>
            </w:pPr>
            <w:proofErr w:type="spellStart"/>
            <w:r w:rsidRPr="00652292">
              <w:rPr>
                <w:sz w:val="16"/>
                <w:szCs w:val="16"/>
              </w:rPr>
              <w:t>pÚHČ</w:t>
            </w:r>
            <w:proofErr w:type="spellEnd"/>
          </w:p>
        </w:tc>
        <w:tc>
          <w:tcPr>
            <w:tcW w:w="3632" w:type="dxa"/>
            <w:tcBorders>
              <w:left w:val="single" w:sz="2" w:space="0" w:color="000000"/>
              <w:bottom w:val="single" w:sz="2" w:space="0" w:color="000000"/>
              <w:right w:val="single" w:sz="2" w:space="0" w:color="000000"/>
            </w:tcBorders>
          </w:tcPr>
          <w:p w14:paraId="2F985828" w14:textId="77777777" w:rsidR="00652292" w:rsidRDefault="00652292" w:rsidP="00652292">
            <w:pPr>
              <w:pStyle w:val="Obsahtabuky"/>
              <w:jc w:val="center"/>
              <w:rPr>
                <w:rFonts w:hint="eastAsia"/>
                <w:sz w:val="16"/>
                <w:szCs w:val="16"/>
              </w:rPr>
            </w:pPr>
          </w:p>
        </w:tc>
      </w:tr>
      <w:tr w:rsidR="00652292" w14:paraId="2EA29E17" w14:textId="77777777" w:rsidTr="00603433">
        <w:tc>
          <w:tcPr>
            <w:tcW w:w="2517" w:type="dxa"/>
            <w:tcBorders>
              <w:left w:val="single" w:sz="2" w:space="0" w:color="000000"/>
              <w:bottom w:val="single" w:sz="2" w:space="0" w:color="000000"/>
            </w:tcBorders>
            <w:vAlign w:val="bottom"/>
          </w:tcPr>
          <w:p w14:paraId="39A1C054" w14:textId="7F9F0CF5" w:rsidR="00652292" w:rsidRDefault="00652292" w:rsidP="00652292">
            <w:pPr>
              <w:rPr>
                <w:rFonts w:hint="eastAsia"/>
                <w:sz w:val="16"/>
                <w:szCs w:val="16"/>
              </w:rPr>
            </w:pPr>
            <w:r w:rsidRPr="00652292">
              <w:rPr>
                <w:sz w:val="16"/>
                <w:szCs w:val="16"/>
              </w:rPr>
              <w:t>PŠC Pezinok B</w:t>
            </w:r>
          </w:p>
        </w:tc>
        <w:tc>
          <w:tcPr>
            <w:tcW w:w="453" w:type="dxa"/>
            <w:tcBorders>
              <w:left w:val="single" w:sz="2" w:space="0" w:color="000000"/>
              <w:bottom w:val="single" w:sz="2" w:space="0" w:color="000000"/>
            </w:tcBorders>
            <w:vAlign w:val="bottom"/>
          </w:tcPr>
          <w:p w14:paraId="0D5C1756" w14:textId="6E336ACB"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2" w:space="0" w:color="000000"/>
            </w:tcBorders>
            <w:vAlign w:val="bottom"/>
          </w:tcPr>
          <w:p w14:paraId="20F7E6EE" w14:textId="7AC49443" w:rsidR="00652292" w:rsidRDefault="00652292" w:rsidP="00652292">
            <w:pPr>
              <w:jc w:val="center"/>
              <w:rPr>
                <w:rFonts w:hint="eastAsia"/>
                <w:sz w:val="16"/>
                <w:szCs w:val="16"/>
              </w:rPr>
            </w:pPr>
            <w:r w:rsidRPr="00652292">
              <w:rPr>
                <w:sz w:val="16"/>
                <w:szCs w:val="16"/>
              </w:rPr>
              <w:t>12:00</w:t>
            </w:r>
          </w:p>
        </w:tc>
        <w:tc>
          <w:tcPr>
            <w:tcW w:w="3632" w:type="dxa"/>
            <w:tcBorders>
              <w:left w:val="single" w:sz="2" w:space="0" w:color="000000"/>
              <w:bottom w:val="single" w:sz="2" w:space="0" w:color="000000"/>
              <w:right w:val="single" w:sz="2" w:space="0" w:color="000000"/>
            </w:tcBorders>
          </w:tcPr>
          <w:p w14:paraId="61630423" w14:textId="77777777" w:rsidR="00652292" w:rsidRDefault="00652292" w:rsidP="00652292">
            <w:pPr>
              <w:pStyle w:val="Obsahtabuky"/>
              <w:jc w:val="center"/>
              <w:rPr>
                <w:rFonts w:hint="eastAsia"/>
                <w:sz w:val="16"/>
                <w:szCs w:val="16"/>
              </w:rPr>
            </w:pPr>
          </w:p>
        </w:tc>
      </w:tr>
      <w:tr w:rsidR="00652292" w14:paraId="2D0D8493" w14:textId="77777777" w:rsidTr="00603433">
        <w:tc>
          <w:tcPr>
            <w:tcW w:w="2517" w:type="dxa"/>
            <w:tcBorders>
              <w:top w:val="single" w:sz="2" w:space="0" w:color="000000"/>
              <w:left w:val="single" w:sz="2" w:space="0" w:color="000000"/>
              <w:bottom w:val="single" w:sz="2" w:space="0" w:color="000000"/>
            </w:tcBorders>
            <w:vAlign w:val="bottom"/>
          </w:tcPr>
          <w:p w14:paraId="2F9796FF" w14:textId="50FA0C69" w:rsidR="00652292" w:rsidRDefault="00652292" w:rsidP="00652292">
            <w:pPr>
              <w:rPr>
                <w:rFonts w:hint="eastAsia"/>
                <w:sz w:val="16"/>
                <w:szCs w:val="16"/>
              </w:rPr>
            </w:pPr>
            <w:r w:rsidRPr="00652292">
              <w:rPr>
                <w:sz w:val="16"/>
                <w:szCs w:val="16"/>
              </w:rPr>
              <w:t>OŠK Slovenský Grob</w:t>
            </w:r>
          </w:p>
        </w:tc>
        <w:tc>
          <w:tcPr>
            <w:tcW w:w="453" w:type="dxa"/>
            <w:tcBorders>
              <w:top w:val="single" w:sz="2" w:space="0" w:color="000000"/>
              <w:left w:val="single" w:sz="2" w:space="0" w:color="000000"/>
              <w:bottom w:val="single" w:sz="2" w:space="0" w:color="000000"/>
            </w:tcBorders>
            <w:vAlign w:val="bottom"/>
          </w:tcPr>
          <w:p w14:paraId="658888C7" w14:textId="56AE3909" w:rsidR="00652292" w:rsidRDefault="00652292" w:rsidP="00652292">
            <w:pPr>
              <w:jc w:val="center"/>
              <w:rPr>
                <w:rFonts w:hint="eastAsia"/>
                <w:sz w:val="16"/>
                <w:szCs w:val="16"/>
              </w:rPr>
            </w:pPr>
            <w:r w:rsidRPr="00652292">
              <w:rPr>
                <w:sz w:val="16"/>
                <w:szCs w:val="16"/>
              </w:rPr>
              <w:t>NE</w:t>
            </w:r>
          </w:p>
        </w:tc>
        <w:tc>
          <w:tcPr>
            <w:tcW w:w="658" w:type="dxa"/>
            <w:tcBorders>
              <w:top w:val="single" w:sz="2" w:space="0" w:color="000000"/>
              <w:left w:val="single" w:sz="2" w:space="0" w:color="000000"/>
              <w:bottom w:val="single" w:sz="2" w:space="0" w:color="000000"/>
            </w:tcBorders>
            <w:vAlign w:val="bottom"/>
          </w:tcPr>
          <w:p w14:paraId="41F439D2" w14:textId="42BF13EB" w:rsidR="00652292" w:rsidRDefault="00652292" w:rsidP="00652292">
            <w:pPr>
              <w:jc w:val="center"/>
              <w:rPr>
                <w:rFonts w:hint="eastAsia"/>
                <w:sz w:val="16"/>
                <w:szCs w:val="16"/>
              </w:rPr>
            </w:pPr>
            <w:r w:rsidRPr="00652292">
              <w:rPr>
                <w:sz w:val="16"/>
                <w:szCs w:val="16"/>
              </w:rPr>
              <w:t>10:00</w:t>
            </w:r>
          </w:p>
        </w:tc>
        <w:tc>
          <w:tcPr>
            <w:tcW w:w="3632" w:type="dxa"/>
            <w:tcBorders>
              <w:top w:val="single" w:sz="2" w:space="0" w:color="000000"/>
              <w:left w:val="single" w:sz="2" w:space="0" w:color="000000"/>
              <w:bottom w:val="single" w:sz="2" w:space="0" w:color="000000"/>
              <w:right w:val="single" w:sz="2" w:space="0" w:color="000000"/>
            </w:tcBorders>
          </w:tcPr>
          <w:p w14:paraId="515B0CF9" w14:textId="77777777" w:rsidR="00652292" w:rsidRDefault="00652292" w:rsidP="00652292">
            <w:pPr>
              <w:pStyle w:val="Obsahtabuky"/>
              <w:jc w:val="center"/>
              <w:rPr>
                <w:rFonts w:hint="eastAsia"/>
                <w:sz w:val="16"/>
                <w:szCs w:val="16"/>
              </w:rPr>
            </w:pPr>
          </w:p>
        </w:tc>
      </w:tr>
      <w:tr w:rsidR="00652292" w14:paraId="7088CA2A" w14:textId="77777777" w:rsidTr="00603433">
        <w:tc>
          <w:tcPr>
            <w:tcW w:w="2517" w:type="dxa"/>
            <w:tcBorders>
              <w:left w:val="single" w:sz="2" w:space="0" w:color="000000"/>
              <w:bottom w:val="single" w:sz="2" w:space="0" w:color="000000"/>
            </w:tcBorders>
            <w:vAlign w:val="bottom"/>
          </w:tcPr>
          <w:p w14:paraId="7AA3C641" w14:textId="44CA7988" w:rsidR="00652292" w:rsidRDefault="00652292" w:rsidP="00652292">
            <w:pPr>
              <w:rPr>
                <w:rFonts w:hint="eastAsia"/>
                <w:sz w:val="16"/>
                <w:szCs w:val="16"/>
              </w:rPr>
            </w:pPr>
            <w:r w:rsidRPr="00652292">
              <w:rPr>
                <w:sz w:val="16"/>
                <w:szCs w:val="16"/>
              </w:rPr>
              <w:t>ŠK Šenkvice</w:t>
            </w:r>
          </w:p>
        </w:tc>
        <w:tc>
          <w:tcPr>
            <w:tcW w:w="453" w:type="dxa"/>
            <w:tcBorders>
              <w:left w:val="single" w:sz="2" w:space="0" w:color="000000"/>
              <w:bottom w:val="single" w:sz="2" w:space="0" w:color="000000"/>
            </w:tcBorders>
            <w:vAlign w:val="bottom"/>
          </w:tcPr>
          <w:p w14:paraId="77F9970F" w14:textId="279810D3"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2" w:space="0" w:color="000000"/>
            </w:tcBorders>
            <w:vAlign w:val="bottom"/>
          </w:tcPr>
          <w:p w14:paraId="3D250692" w14:textId="59441562" w:rsidR="00652292" w:rsidRDefault="00652292" w:rsidP="00652292">
            <w:pPr>
              <w:jc w:val="center"/>
              <w:rPr>
                <w:rFonts w:hint="eastAsia"/>
                <w:sz w:val="16"/>
                <w:szCs w:val="16"/>
              </w:rPr>
            </w:pPr>
            <w:r w:rsidRPr="00652292">
              <w:rPr>
                <w:sz w:val="16"/>
                <w:szCs w:val="16"/>
              </w:rPr>
              <w:t>10:00</w:t>
            </w:r>
          </w:p>
        </w:tc>
        <w:tc>
          <w:tcPr>
            <w:tcW w:w="3632" w:type="dxa"/>
            <w:tcBorders>
              <w:left w:val="single" w:sz="2" w:space="0" w:color="000000"/>
              <w:bottom w:val="single" w:sz="2" w:space="0" w:color="000000"/>
              <w:right w:val="single" w:sz="2" w:space="0" w:color="000000"/>
            </w:tcBorders>
          </w:tcPr>
          <w:p w14:paraId="5079ED13" w14:textId="77777777" w:rsidR="00652292" w:rsidRDefault="00652292" w:rsidP="00652292">
            <w:pPr>
              <w:pStyle w:val="Obsahtabuky"/>
              <w:jc w:val="center"/>
              <w:rPr>
                <w:rFonts w:hint="eastAsia"/>
                <w:sz w:val="16"/>
                <w:szCs w:val="16"/>
              </w:rPr>
            </w:pPr>
          </w:p>
        </w:tc>
      </w:tr>
      <w:tr w:rsidR="00652292" w14:paraId="4DACEF25" w14:textId="77777777" w:rsidTr="00603433">
        <w:tc>
          <w:tcPr>
            <w:tcW w:w="2517" w:type="dxa"/>
            <w:tcBorders>
              <w:left w:val="single" w:sz="2" w:space="0" w:color="000000"/>
              <w:bottom w:val="single" w:sz="4" w:space="0" w:color="auto"/>
            </w:tcBorders>
            <w:vAlign w:val="bottom"/>
          </w:tcPr>
          <w:p w14:paraId="4AC0AC69" w14:textId="1010BB3A" w:rsidR="00652292" w:rsidRDefault="00652292" w:rsidP="00652292">
            <w:pPr>
              <w:rPr>
                <w:rFonts w:hint="eastAsia"/>
                <w:sz w:val="16"/>
                <w:szCs w:val="16"/>
              </w:rPr>
            </w:pPr>
            <w:r w:rsidRPr="00652292">
              <w:rPr>
                <w:sz w:val="16"/>
                <w:szCs w:val="16"/>
              </w:rPr>
              <w:t>FKM Stupava B</w:t>
            </w:r>
          </w:p>
        </w:tc>
        <w:tc>
          <w:tcPr>
            <w:tcW w:w="453" w:type="dxa"/>
            <w:tcBorders>
              <w:left w:val="single" w:sz="2" w:space="0" w:color="000000"/>
              <w:bottom w:val="single" w:sz="4" w:space="0" w:color="auto"/>
            </w:tcBorders>
            <w:vAlign w:val="bottom"/>
          </w:tcPr>
          <w:p w14:paraId="5CA31B6C" w14:textId="198C8392" w:rsidR="00652292" w:rsidRDefault="00652292" w:rsidP="00652292">
            <w:pPr>
              <w:jc w:val="center"/>
              <w:rPr>
                <w:rFonts w:hint="eastAsia"/>
                <w:sz w:val="16"/>
                <w:szCs w:val="16"/>
              </w:rPr>
            </w:pPr>
            <w:r w:rsidRPr="00652292">
              <w:rPr>
                <w:sz w:val="16"/>
                <w:szCs w:val="16"/>
              </w:rPr>
              <w:t>NE</w:t>
            </w:r>
          </w:p>
        </w:tc>
        <w:tc>
          <w:tcPr>
            <w:tcW w:w="658" w:type="dxa"/>
            <w:tcBorders>
              <w:left w:val="single" w:sz="2" w:space="0" w:color="000000"/>
              <w:bottom w:val="single" w:sz="4" w:space="0" w:color="auto"/>
            </w:tcBorders>
            <w:vAlign w:val="bottom"/>
          </w:tcPr>
          <w:p w14:paraId="785FF1EC" w14:textId="237E23EF" w:rsidR="00652292" w:rsidRDefault="00652292" w:rsidP="00652292">
            <w:pPr>
              <w:jc w:val="center"/>
              <w:rPr>
                <w:rFonts w:hint="eastAsia"/>
                <w:sz w:val="16"/>
                <w:szCs w:val="16"/>
              </w:rPr>
            </w:pPr>
            <w:r w:rsidRPr="00652292">
              <w:rPr>
                <w:sz w:val="16"/>
                <w:szCs w:val="16"/>
              </w:rPr>
              <w:t>9:00</w:t>
            </w:r>
          </w:p>
        </w:tc>
        <w:tc>
          <w:tcPr>
            <w:tcW w:w="3632" w:type="dxa"/>
            <w:tcBorders>
              <w:left w:val="single" w:sz="2" w:space="0" w:color="000000"/>
              <w:bottom w:val="single" w:sz="4" w:space="0" w:color="auto"/>
              <w:right w:val="single" w:sz="2" w:space="0" w:color="000000"/>
            </w:tcBorders>
          </w:tcPr>
          <w:p w14:paraId="13D0D5F6" w14:textId="77777777" w:rsidR="00652292" w:rsidRDefault="00652292" w:rsidP="00652292">
            <w:pPr>
              <w:pStyle w:val="Obsahtabuky"/>
              <w:jc w:val="center"/>
              <w:rPr>
                <w:rFonts w:hint="eastAsia"/>
                <w:sz w:val="16"/>
                <w:szCs w:val="16"/>
              </w:rPr>
            </w:pPr>
          </w:p>
        </w:tc>
      </w:tr>
      <w:tr w:rsidR="00652292" w14:paraId="40C77B3C" w14:textId="77777777" w:rsidTr="00603433">
        <w:tc>
          <w:tcPr>
            <w:tcW w:w="2517" w:type="dxa"/>
            <w:tcBorders>
              <w:top w:val="single" w:sz="4" w:space="0" w:color="auto"/>
              <w:left w:val="single" w:sz="4" w:space="0" w:color="auto"/>
              <w:bottom w:val="single" w:sz="4" w:space="0" w:color="auto"/>
              <w:right w:val="single" w:sz="4" w:space="0" w:color="auto"/>
            </w:tcBorders>
            <w:vAlign w:val="bottom"/>
          </w:tcPr>
          <w:p w14:paraId="7E5F41CB" w14:textId="4ECB559F" w:rsidR="00652292" w:rsidRDefault="00652292" w:rsidP="00652292">
            <w:pPr>
              <w:rPr>
                <w:rFonts w:hint="eastAsia"/>
                <w:sz w:val="16"/>
                <w:szCs w:val="16"/>
              </w:rPr>
            </w:pPr>
            <w:r w:rsidRPr="00652292">
              <w:rPr>
                <w:sz w:val="16"/>
                <w:szCs w:val="16"/>
              </w:rPr>
              <w:t xml:space="preserve">CFK Pezinok - </w:t>
            </w:r>
            <w:proofErr w:type="spellStart"/>
            <w:r w:rsidRPr="00652292">
              <w:rPr>
                <w:sz w:val="16"/>
                <w:szCs w:val="16"/>
              </w:rPr>
              <w:t>Cajla</w:t>
            </w:r>
            <w:proofErr w:type="spellEnd"/>
          </w:p>
        </w:tc>
        <w:tc>
          <w:tcPr>
            <w:tcW w:w="453" w:type="dxa"/>
            <w:tcBorders>
              <w:top w:val="single" w:sz="4" w:space="0" w:color="auto"/>
              <w:left w:val="single" w:sz="4" w:space="0" w:color="auto"/>
              <w:bottom w:val="single" w:sz="4" w:space="0" w:color="auto"/>
              <w:right w:val="single" w:sz="4" w:space="0" w:color="auto"/>
            </w:tcBorders>
            <w:vAlign w:val="bottom"/>
          </w:tcPr>
          <w:p w14:paraId="276C0368" w14:textId="4F3AFF3D"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75CB6D97" w14:textId="3A4D8EEE" w:rsidR="00652292" w:rsidRDefault="00652292" w:rsidP="00652292">
            <w:pPr>
              <w:jc w:val="center"/>
              <w:rPr>
                <w:rFonts w:hint="eastAsia"/>
                <w:sz w:val="16"/>
                <w:szCs w:val="16"/>
              </w:rPr>
            </w:pPr>
            <w:proofErr w:type="spellStart"/>
            <w:r w:rsidRPr="00652292">
              <w:rPr>
                <w:sz w:val="16"/>
                <w:szCs w:val="16"/>
              </w:rPr>
              <w:t>pÚHČ</w:t>
            </w:r>
            <w:proofErr w:type="spellEnd"/>
          </w:p>
        </w:tc>
        <w:tc>
          <w:tcPr>
            <w:tcW w:w="3632" w:type="dxa"/>
            <w:tcBorders>
              <w:top w:val="single" w:sz="4" w:space="0" w:color="auto"/>
              <w:left w:val="single" w:sz="4" w:space="0" w:color="auto"/>
              <w:bottom w:val="single" w:sz="4" w:space="0" w:color="auto"/>
              <w:right w:val="single" w:sz="4" w:space="0" w:color="auto"/>
            </w:tcBorders>
          </w:tcPr>
          <w:p w14:paraId="18383EA2" w14:textId="77777777" w:rsidR="00652292" w:rsidRDefault="00652292" w:rsidP="00652292">
            <w:pPr>
              <w:pStyle w:val="Obsahtabuky"/>
              <w:jc w:val="center"/>
              <w:rPr>
                <w:rFonts w:hint="eastAsia"/>
                <w:sz w:val="16"/>
                <w:szCs w:val="16"/>
              </w:rPr>
            </w:pPr>
          </w:p>
        </w:tc>
      </w:tr>
      <w:tr w:rsidR="00652292" w14:paraId="2A39AD22" w14:textId="77777777" w:rsidTr="00603433">
        <w:tc>
          <w:tcPr>
            <w:tcW w:w="2517" w:type="dxa"/>
            <w:tcBorders>
              <w:top w:val="single" w:sz="4" w:space="0" w:color="auto"/>
              <w:left w:val="single" w:sz="4" w:space="0" w:color="auto"/>
              <w:bottom w:val="single" w:sz="4" w:space="0" w:color="auto"/>
              <w:right w:val="single" w:sz="4" w:space="0" w:color="auto"/>
            </w:tcBorders>
            <w:vAlign w:val="bottom"/>
          </w:tcPr>
          <w:p w14:paraId="3FCF70FB" w14:textId="2B35C032" w:rsidR="00652292" w:rsidRDefault="00652292" w:rsidP="00652292">
            <w:pPr>
              <w:rPr>
                <w:rFonts w:hint="eastAsia"/>
                <w:sz w:val="16"/>
                <w:szCs w:val="16"/>
              </w:rPr>
            </w:pPr>
            <w:r w:rsidRPr="00652292">
              <w:rPr>
                <w:sz w:val="16"/>
                <w:szCs w:val="16"/>
              </w:rPr>
              <w:t>TJ Slovan Viničné</w:t>
            </w:r>
          </w:p>
        </w:tc>
        <w:tc>
          <w:tcPr>
            <w:tcW w:w="453" w:type="dxa"/>
            <w:tcBorders>
              <w:top w:val="single" w:sz="4" w:space="0" w:color="auto"/>
              <w:left w:val="single" w:sz="4" w:space="0" w:color="auto"/>
              <w:bottom w:val="single" w:sz="4" w:space="0" w:color="auto"/>
              <w:right w:val="single" w:sz="4" w:space="0" w:color="auto"/>
            </w:tcBorders>
            <w:vAlign w:val="bottom"/>
          </w:tcPr>
          <w:p w14:paraId="142E3244" w14:textId="51667C31" w:rsidR="00652292" w:rsidRDefault="00652292" w:rsidP="00652292">
            <w:pPr>
              <w:jc w:val="center"/>
              <w:rPr>
                <w:rFonts w:hint="eastAsia"/>
                <w:sz w:val="16"/>
                <w:szCs w:val="16"/>
              </w:rPr>
            </w:pPr>
            <w:r w:rsidRPr="00652292">
              <w:rPr>
                <w:sz w:val="16"/>
                <w:szCs w:val="16"/>
              </w:rPr>
              <w:t>SO</w:t>
            </w:r>
          </w:p>
        </w:tc>
        <w:tc>
          <w:tcPr>
            <w:tcW w:w="658" w:type="dxa"/>
            <w:tcBorders>
              <w:top w:val="single" w:sz="4" w:space="0" w:color="auto"/>
              <w:left w:val="single" w:sz="4" w:space="0" w:color="auto"/>
              <w:bottom w:val="single" w:sz="4" w:space="0" w:color="auto"/>
              <w:right w:val="single" w:sz="4" w:space="0" w:color="auto"/>
            </w:tcBorders>
            <w:vAlign w:val="bottom"/>
          </w:tcPr>
          <w:p w14:paraId="4B4B0F74" w14:textId="08430890" w:rsidR="00652292" w:rsidRDefault="00652292" w:rsidP="00652292">
            <w:pPr>
              <w:jc w:val="center"/>
              <w:rPr>
                <w:rFonts w:hint="eastAsia"/>
                <w:sz w:val="16"/>
                <w:szCs w:val="16"/>
              </w:rPr>
            </w:pPr>
            <w:proofErr w:type="spellStart"/>
            <w:r w:rsidRPr="00652292">
              <w:rPr>
                <w:sz w:val="16"/>
                <w:szCs w:val="16"/>
              </w:rPr>
              <w:t>pÚHČ</w:t>
            </w:r>
            <w:proofErr w:type="spellEnd"/>
          </w:p>
        </w:tc>
        <w:tc>
          <w:tcPr>
            <w:tcW w:w="3632" w:type="dxa"/>
            <w:tcBorders>
              <w:top w:val="single" w:sz="4" w:space="0" w:color="auto"/>
              <w:left w:val="single" w:sz="4" w:space="0" w:color="auto"/>
              <w:bottom w:val="single" w:sz="4" w:space="0" w:color="auto"/>
              <w:right w:val="single" w:sz="4" w:space="0" w:color="auto"/>
            </w:tcBorders>
          </w:tcPr>
          <w:p w14:paraId="199CAA30" w14:textId="77777777" w:rsidR="00652292" w:rsidRDefault="00652292" w:rsidP="00652292">
            <w:pPr>
              <w:pStyle w:val="Obsahtabuky"/>
              <w:jc w:val="center"/>
              <w:rPr>
                <w:rFonts w:hint="eastAsia"/>
                <w:sz w:val="16"/>
                <w:szCs w:val="16"/>
              </w:rPr>
            </w:pPr>
          </w:p>
        </w:tc>
      </w:tr>
      <w:tr w:rsidR="00652292" w14:paraId="24F57D2C" w14:textId="77777777" w:rsidTr="00603433">
        <w:tc>
          <w:tcPr>
            <w:tcW w:w="2517" w:type="dxa"/>
            <w:tcBorders>
              <w:top w:val="single" w:sz="4" w:space="0" w:color="auto"/>
              <w:left w:val="single" w:sz="4" w:space="0" w:color="auto"/>
              <w:bottom w:val="single" w:sz="4" w:space="0" w:color="auto"/>
              <w:right w:val="single" w:sz="4" w:space="0" w:color="auto"/>
            </w:tcBorders>
            <w:vAlign w:val="bottom"/>
          </w:tcPr>
          <w:p w14:paraId="01B3C5F3" w14:textId="003358BB" w:rsidR="00652292" w:rsidRDefault="00652292" w:rsidP="00652292">
            <w:pPr>
              <w:rPr>
                <w:rFonts w:hint="eastAsia"/>
                <w:sz w:val="16"/>
                <w:szCs w:val="16"/>
              </w:rPr>
            </w:pPr>
            <w:r w:rsidRPr="00652292">
              <w:rPr>
                <w:sz w:val="16"/>
                <w:szCs w:val="16"/>
              </w:rPr>
              <w:t>TJ Družstevník Jablonec</w:t>
            </w:r>
          </w:p>
        </w:tc>
        <w:tc>
          <w:tcPr>
            <w:tcW w:w="453" w:type="dxa"/>
            <w:tcBorders>
              <w:top w:val="single" w:sz="4" w:space="0" w:color="auto"/>
              <w:left w:val="single" w:sz="4" w:space="0" w:color="auto"/>
              <w:bottom w:val="single" w:sz="4" w:space="0" w:color="auto"/>
              <w:right w:val="single" w:sz="4" w:space="0" w:color="auto"/>
            </w:tcBorders>
            <w:vAlign w:val="bottom"/>
          </w:tcPr>
          <w:p w14:paraId="68BDB186" w14:textId="3A4FF5B8" w:rsid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50504F00" w14:textId="12D777A6" w:rsidR="00652292" w:rsidRDefault="00652292" w:rsidP="00652292">
            <w:pPr>
              <w:jc w:val="center"/>
              <w:rPr>
                <w:rFonts w:hint="eastAsia"/>
                <w:sz w:val="16"/>
                <w:szCs w:val="16"/>
              </w:rPr>
            </w:pPr>
            <w:r w:rsidRPr="00652292">
              <w:rPr>
                <w:sz w:val="16"/>
                <w:szCs w:val="16"/>
              </w:rPr>
              <w:t>14:00</w:t>
            </w:r>
          </w:p>
        </w:tc>
        <w:tc>
          <w:tcPr>
            <w:tcW w:w="3632" w:type="dxa"/>
            <w:tcBorders>
              <w:top w:val="single" w:sz="4" w:space="0" w:color="auto"/>
              <w:left w:val="single" w:sz="4" w:space="0" w:color="auto"/>
              <w:bottom w:val="single" w:sz="4" w:space="0" w:color="auto"/>
              <w:right w:val="single" w:sz="4" w:space="0" w:color="auto"/>
            </w:tcBorders>
          </w:tcPr>
          <w:p w14:paraId="33F3A45E" w14:textId="77777777" w:rsidR="00652292" w:rsidRDefault="00652292" w:rsidP="00652292">
            <w:pPr>
              <w:pStyle w:val="Obsahtabuky"/>
              <w:jc w:val="center"/>
              <w:rPr>
                <w:rFonts w:hint="eastAsia"/>
                <w:sz w:val="16"/>
                <w:szCs w:val="16"/>
              </w:rPr>
            </w:pPr>
          </w:p>
        </w:tc>
      </w:tr>
      <w:tr w:rsidR="00652292" w14:paraId="15636C33" w14:textId="77777777" w:rsidTr="00603433">
        <w:tc>
          <w:tcPr>
            <w:tcW w:w="2517" w:type="dxa"/>
            <w:tcBorders>
              <w:top w:val="single" w:sz="4" w:space="0" w:color="auto"/>
              <w:left w:val="single" w:sz="4" w:space="0" w:color="auto"/>
              <w:bottom w:val="single" w:sz="4" w:space="0" w:color="auto"/>
              <w:right w:val="single" w:sz="4" w:space="0" w:color="auto"/>
            </w:tcBorders>
            <w:vAlign w:val="bottom"/>
          </w:tcPr>
          <w:p w14:paraId="27D73E75" w14:textId="1E72A8EE" w:rsidR="00652292" w:rsidRPr="00652292" w:rsidRDefault="00652292" w:rsidP="00652292">
            <w:pPr>
              <w:rPr>
                <w:rFonts w:hint="eastAsia"/>
                <w:sz w:val="16"/>
                <w:szCs w:val="16"/>
              </w:rPr>
            </w:pPr>
            <w:r w:rsidRPr="00652292">
              <w:rPr>
                <w:sz w:val="16"/>
                <w:szCs w:val="16"/>
              </w:rPr>
              <w:t>FK Karpaty Limbach</w:t>
            </w:r>
          </w:p>
        </w:tc>
        <w:tc>
          <w:tcPr>
            <w:tcW w:w="453" w:type="dxa"/>
            <w:tcBorders>
              <w:top w:val="single" w:sz="4" w:space="0" w:color="auto"/>
              <w:left w:val="single" w:sz="4" w:space="0" w:color="auto"/>
              <w:bottom w:val="single" w:sz="4" w:space="0" w:color="auto"/>
              <w:right w:val="single" w:sz="4" w:space="0" w:color="auto"/>
            </w:tcBorders>
            <w:vAlign w:val="bottom"/>
          </w:tcPr>
          <w:p w14:paraId="0783E4FA" w14:textId="2FC7809D" w:rsidR="00652292" w:rsidRPr="00652292" w:rsidRDefault="00652292" w:rsidP="00652292">
            <w:pPr>
              <w:jc w:val="center"/>
              <w:rPr>
                <w:rFonts w:hint="eastAsia"/>
                <w:sz w:val="16"/>
                <w:szCs w:val="16"/>
              </w:rPr>
            </w:pPr>
            <w:r w:rsidRPr="00652292">
              <w:rPr>
                <w:sz w:val="16"/>
                <w:szCs w:val="16"/>
              </w:rPr>
              <w:t>NE</w:t>
            </w:r>
          </w:p>
        </w:tc>
        <w:tc>
          <w:tcPr>
            <w:tcW w:w="658" w:type="dxa"/>
            <w:tcBorders>
              <w:top w:val="single" w:sz="4" w:space="0" w:color="auto"/>
              <w:left w:val="single" w:sz="4" w:space="0" w:color="auto"/>
              <w:bottom w:val="single" w:sz="4" w:space="0" w:color="auto"/>
              <w:right w:val="single" w:sz="4" w:space="0" w:color="auto"/>
            </w:tcBorders>
            <w:vAlign w:val="bottom"/>
          </w:tcPr>
          <w:p w14:paraId="69F3EF75" w14:textId="139DCBD3" w:rsidR="00652292" w:rsidRPr="00652292" w:rsidRDefault="00652292" w:rsidP="00652292">
            <w:pPr>
              <w:jc w:val="center"/>
              <w:rPr>
                <w:rFonts w:hint="eastAsia"/>
                <w:sz w:val="16"/>
                <w:szCs w:val="16"/>
              </w:rPr>
            </w:pPr>
            <w:r w:rsidRPr="00652292">
              <w:rPr>
                <w:sz w:val="16"/>
                <w:szCs w:val="16"/>
              </w:rPr>
              <w:t>11:30</w:t>
            </w:r>
          </w:p>
        </w:tc>
        <w:tc>
          <w:tcPr>
            <w:tcW w:w="3632" w:type="dxa"/>
            <w:tcBorders>
              <w:top w:val="single" w:sz="4" w:space="0" w:color="auto"/>
              <w:left w:val="single" w:sz="4" w:space="0" w:color="auto"/>
              <w:bottom w:val="single" w:sz="4" w:space="0" w:color="auto"/>
              <w:right w:val="single" w:sz="4" w:space="0" w:color="auto"/>
            </w:tcBorders>
          </w:tcPr>
          <w:p w14:paraId="4E3654E3" w14:textId="77777777" w:rsidR="00652292" w:rsidRDefault="00652292" w:rsidP="00652292">
            <w:pPr>
              <w:pStyle w:val="Obsahtabuky"/>
              <w:jc w:val="center"/>
              <w:rPr>
                <w:rFonts w:hint="eastAsia"/>
                <w:sz w:val="16"/>
                <w:szCs w:val="16"/>
              </w:rPr>
            </w:pPr>
          </w:p>
        </w:tc>
      </w:tr>
    </w:tbl>
    <w:p w14:paraId="78CFBE59" w14:textId="77777777" w:rsidR="00D07D19" w:rsidRDefault="00691615">
      <w:pPr>
        <w:ind w:right="57"/>
        <w:jc w:val="center"/>
        <w:rPr>
          <w:rFonts w:ascii="Times New Roman" w:hAnsi="Times New Roman"/>
          <w:color w:val="000000"/>
          <w:spacing w:val="-5"/>
          <w:w w:val="85"/>
          <w:sz w:val="4"/>
          <w:szCs w:val="4"/>
        </w:rPr>
      </w:pPr>
      <w:r>
        <w:br w:type="page"/>
      </w:r>
    </w:p>
    <w:p w14:paraId="54C65378" w14:textId="7DDBCFC3" w:rsidR="00D07D19" w:rsidRDefault="00691615">
      <w:pPr>
        <w:pStyle w:val="BodyText"/>
        <w:spacing w:after="170" w:line="240" w:lineRule="auto"/>
        <w:ind w:right="57"/>
        <w:jc w:val="center"/>
        <w:rPr>
          <w:rFonts w:ascii="Times New Roman" w:hAnsi="Times New Roman"/>
          <w:b/>
          <w:bCs/>
          <w:color w:val="000000"/>
          <w:spacing w:val="-5"/>
          <w:w w:val="85"/>
        </w:rPr>
      </w:pPr>
      <w:r>
        <w:rPr>
          <w:rFonts w:ascii="Times New Roman" w:hAnsi="Times New Roman"/>
          <w:b/>
          <w:bCs/>
          <w:color w:val="000000"/>
          <w:spacing w:val="-5"/>
          <w:w w:val="85"/>
        </w:rPr>
        <w:lastRenderedPageBreak/>
        <w:t xml:space="preserve">Rozhodcovia </w:t>
      </w:r>
      <w:proofErr w:type="spellStart"/>
      <w:r>
        <w:rPr>
          <w:rFonts w:ascii="Times New Roman" w:hAnsi="Times New Roman"/>
          <w:b/>
          <w:bCs/>
          <w:color w:val="000000"/>
          <w:spacing w:val="-5"/>
          <w:w w:val="85"/>
        </w:rPr>
        <w:t>ObFZ</w:t>
      </w:r>
      <w:proofErr w:type="spellEnd"/>
      <w:r>
        <w:rPr>
          <w:rFonts w:ascii="Times New Roman" w:hAnsi="Times New Roman"/>
          <w:b/>
          <w:bCs/>
          <w:color w:val="000000"/>
          <w:spacing w:val="-5"/>
          <w:w w:val="85"/>
        </w:rPr>
        <w:t xml:space="preserve"> Bratislava-vidiek v súťažiach SFZ </w:t>
      </w:r>
      <w:r w:rsidR="00EE4AEA">
        <w:rPr>
          <w:rFonts w:ascii="Times New Roman" w:hAnsi="Times New Roman"/>
          <w:b/>
          <w:bCs/>
          <w:color w:val="000000"/>
          <w:spacing w:val="-5"/>
          <w:w w:val="85"/>
        </w:rPr>
        <w:t>2025/2026</w:t>
      </w:r>
    </w:p>
    <w:tbl>
      <w:tblPr>
        <w:tblW w:w="7257" w:type="dxa"/>
        <w:tblInd w:w="3" w:type="dxa"/>
        <w:tblCellMar>
          <w:top w:w="45" w:type="dxa"/>
          <w:left w:w="51" w:type="dxa"/>
          <w:bottom w:w="45" w:type="dxa"/>
          <w:right w:w="57" w:type="dxa"/>
        </w:tblCellMar>
        <w:tblLook w:val="0000" w:firstRow="0" w:lastRow="0" w:firstColumn="0" w:lastColumn="0" w:noHBand="0" w:noVBand="0"/>
      </w:tblPr>
      <w:tblGrid>
        <w:gridCol w:w="2419"/>
        <w:gridCol w:w="3023"/>
        <w:gridCol w:w="1815"/>
      </w:tblGrid>
      <w:tr w:rsidR="00D07D19" w14:paraId="37B3CE61" w14:textId="77777777">
        <w:tc>
          <w:tcPr>
            <w:tcW w:w="2419" w:type="dxa"/>
            <w:tcBorders>
              <w:top w:val="single" w:sz="2" w:space="0" w:color="000001"/>
              <w:left w:val="single" w:sz="2" w:space="0" w:color="000001"/>
              <w:bottom w:val="single" w:sz="2" w:space="0" w:color="000001"/>
            </w:tcBorders>
          </w:tcPr>
          <w:p w14:paraId="577CF53D" w14:textId="365EA988" w:rsidR="00D07D19" w:rsidRDefault="006A7730">
            <w:pPr>
              <w:pStyle w:val="Obsahtabuky"/>
              <w:rPr>
                <w:rFonts w:ascii="Times New Roman" w:hAnsi="Times New Roman"/>
                <w:sz w:val="20"/>
                <w:szCs w:val="20"/>
              </w:rPr>
            </w:pPr>
            <w:r>
              <w:rPr>
                <w:rFonts w:ascii="Times New Roman" w:hAnsi="Times New Roman"/>
                <w:sz w:val="20"/>
                <w:szCs w:val="20"/>
              </w:rPr>
              <w:t>Kožuch Daniel</w:t>
            </w:r>
          </w:p>
        </w:tc>
        <w:tc>
          <w:tcPr>
            <w:tcW w:w="3023" w:type="dxa"/>
            <w:tcBorders>
              <w:top w:val="single" w:sz="2" w:space="0" w:color="000001"/>
              <w:left w:val="single" w:sz="2" w:space="0" w:color="000001"/>
              <w:bottom w:val="single" w:sz="2" w:space="0" w:color="000001"/>
            </w:tcBorders>
          </w:tcPr>
          <w:p w14:paraId="6FD90C69" w14:textId="7319E0F5" w:rsidR="00D07D19" w:rsidRDefault="006A7730">
            <w:pPr>
              <w:pStyle w:val="Obsahtabuky"/>
              <w:rPr>
                <w:rFonts w:ascii="Times New Roman" w:hAnsi="Times New Roman"/>
                <w:sz w:val="20"/>
                <w:szCs w:val="20"/>
              </w:rPr>
            </w:pPr>
            <w:r w:rsidRPr="006A7730">
              <w:rPr>
                <w:rFonts w:ascii="Times New Roman" w:hAnsi="Times New Roman" w:hint="eastAsia"/>
                <w:sz w:val="20"/>
                <w:szCs w:val="20"/>
              </w:rPr>
              <w:t>kozuch.cederaplus@gmail.com</w:t>
            </w:r>
          </w:p>
        </w:tc>
        <w:tc>
          <w:tcPr>
            <w:tcW w:w="1815" w:type="dxa"/>
            <w:tcBorders>
              <w:top w:val="single" w:sz="2" w:space="0" w:color="000001"/>
              <w:left w:val="single" w:sz="2" w:space="0" w:color="000001"/>
              <w:bottom w:val="single" w:sz="2" w:space="0" w:color="000001"/>
              <w:right w:val="single" w:sz="2" w:space="0" w:color="000001"/>
            </w:tcBorders>
          </w:tcPr>
          <w:p w14:paraId="74BDFD85" w14:textId="61C5D884" w:rsidR="00D07D19" w:rsidRDefault="00691615">
            <w:pPr>
              <w:pStyle w:val="Obsahtabuky"/>
              <w:rPr>
                <w:rFonts w:ascii="Times New Roman" w:hAnsi="Times New Roman"/>
                <w:sz w:val="20"/>
                <w:szCs w:val="20"/>
              </w:rPr>
            </w:pPr>
            <w:r>
              <w:rPr>
                <w:rFonts w:ascii="Times New Roman" w:hAnsi="Times New Roman"/>
                <w:sz w:val="20"/>
                <w:szCs w:val="20"/>
              </w:rPr>
              <w:t xml:space="preserve">0908 </w:t>
            </w:r>
            <w:r w:rsidR="006A7730">
              <w:rPr>
                <w:rFonts w:ascii="Times New Roman" w:hAnsi="Times New Roman"/>
                <w:sz w:val="20"/>
                <w:szCs w:val="20"/>
              </w:rPr>
              <w:t>420 389</w:t>
            </w:r>
          </w:p>
        </w:tc>
      </w:tr>
      <w:tr w:rsidR="003A11C0" w14:paraId="7C3B51F9" w14:textId="77777777">
        <w:tc>
          <w:tcPr>
            <w:tcW w:w="2419" w:type="dxa"/>
            <w:tcBorders>
              <w:top w:val="single" w:sz="2" w:space="0" w:color="000001"/>
              <w:left w:val="single" w:sz="2" w:space="0" w:color="000001"/>
              <w:bottom w:val="single" w:sz="2" w:space="0" w:color="000001"/>
            </w:tcBorders>
          </w:tcPr>
          <w:p w14:paraId="0DC39E7F" w14:textId="137E5D5F" w:rsidR="003A11C0" w:rsidRDefault="003A11C0" w:rsidP="003A11C0">
            <w:pPr>
              <w:pStyle w:val="Obsahtabuky"/>
              <w:rPr>
                <w:rFonts w:ascii="Times New Roman" w:hAnsi="Times New Roman"/>
                <w:sz w:val="20"/>
                <w:szCs w:val="20"/>
              </w:rPr>
            </w:pPr>
            <w:r>
              <w:rPr>
                <w:rFonts w:ascii="Times New Roman" w:hAnsi="Times New Roman"/>
                <w:sz w:val="20"/>
                <w:szCs w:val="20"/>
              </w:rPr>
              <w:t>Polák Marko</w:t>
            </w:r>
          </w:p>
        </w:tc>
        <w:tc>
          <w:tcPr>
            <w:tcW w:w="3023" w:type="dxa"/>
            <w:tcBorders>
              <w:top w:val="single" w:sz="2" w:space="0" w:color="000001"/>
              <w:left w:val="single" w:sz="2" w:space="0" w:color="000001"/>
              <w:bottom w:val="single" w:sz="2" w:space="0" w:color="000001"/>
            </w:tcBorders>
          </w:tcPr>
          <w:p w14:paraId="24A42895" w14:textId="71D0B098" w:rsidR="003A11C0" w:rsidRPr="006A7730" w:rsidRDefault="003A11C0" w:rsidP="003A11C0">
            <w:pPr>
              <w:pStyle w:val="Obsahtabuky"/>
              <w:rPr>
                <w:rFonts w:ascii="Times New Roman" w:hAnsi="Times New Roman"/>
                <w:sz w:val="20"/>
                <w:szCs w:val="20"/>
              </w:rPr>
            </w:pPr>
            <w:r>
              <w:rPr>
                <w:rFonts w:ascii="Times New Roman" w:hAnsi="Times New Roman"/>
                <w:sz w:val="20"/>
                <w:szCs w:val="20"/>
              </w:rPr>
              <w:t>3markopolak13@gmail.com</w:t>
            </w:r>
          </w:p>
        </w:tc>
        <w:tc>
          <w:tcPr>
            <w:tcW w:w="1815" w:type="dxa"/>
            <w:tcBorders>
              <w:top w:val="single" w:sz="2" w:space="0" w:color="000001"/>
              <w:left w:val="single" w:sz="2" w:space="0" w:color="000001"/>
              <w:bottom w:val="single" w:sz="2" w:space="0" w:color="000001"/>
              <w:right w:val="single" w:sz="2" w:space="0" w:color="000001"/>
            </w:tcBorders>
          </w:tcPr>
          <w:p w14:paraId="48B5A9AE" w14:textId="6E13A210" w:rsidR="003A11C0" w:rsidRDefault="003A11C0" w:rsidP="003A11C0">
            <w:pPr>
              <w:pStyle w:val="Obsahtabuky"/>
              <w:rPr>
                <w:rFonts w:ascii="Times New Roman" w:hAnsi="Times New Roman"/>
                <w:sz w:val="20"/>
                <w:szCs w:val="20"/>
              </w:rPr>
            </w:pPr>
            <w:r>
              <w:rPr>
                <w:rFonts w:ascii="Times New Roman" w:hAnsi="Times New Roman"/>
                <w:sz w:val="20"/>
                <w:szCs w:val="20"/>
              </w:rPr>
              <w:t>0911 317 095</w:t>
            </w:r>
          </w:p>
        </w:tc>
      </w:tr>
    </w:tbl>
    <w:p w14:paraId="08012AD8" w14:textId="77777777" w:rsidR="00D07D19" w:rsidRDefault="00D07D19">
      <w:pPr>
        <w:ind w:right="57"/>
        <w:rPr>
          <w:rFonts w:hint="eastAsia"/>
        </w:rPr>
      </w:pPr>
    </w:p>
    <w:p w14:paraId="2FD55E83" w14:textId="4812D604" w:rsidR="00D07D19" w:rsidRDefault="00691615">
      <w:pPr>
        <w:pStyle w:val="BodyText"/>
        <w:spacing w:after="170" w:line="240" w:lineRule="auto"/>
        <w:ind w:right="57"/>
        <w:jc w:val="center"/>
        <w:rPr>
          <w:rFonts w:ascii="Times New Roman" w:hAnsi="Times New Roman"/>
          <w:b/>
          <w:bCs/>
          <w:color w:val="000000"/>
          <w:spacing w:val="-5"/>
          <w:w w:val="85"/>
        </w:rPr>
      </w:pPr>
      <w:r>
        <w:rPr>
          <w:rFonts w:ascii="Times New Roman" w:hAnsi="Times New Roman"/>
          <w:b/>
          <w:bCs/>
          <w:color w:val="000000"/>
          <w:spacing w:val="-5"/>
          <w:w w:val="85"/>
        </w:rPr>
        <w:t xml:space="preserve">Asistenti rozhodcov </w:t>
      </w:r>
      <w:proofErr w:type="spellStart"/>
      <w:r>
        <w:rPr>
          <w:rFonts w:ascii="Times New Roman" w:hAnsi="Times New Roman"/>
          <w:b/>
          <w:bCs/>
          <w:color w:val="000000"/>
          <w:spacing w:val="-5"/>
          <w:w w:val="85"/>
        </w:rPr>
        <w:t>ObFZ</w:t>
      </w:r>
      <w:proofErr w:type="spellEnd"/>
      <w:r>
        <w:rPr>
          <w:rFonts w:ascii="Times New Roman" w:hAnsi="Times New Roman"/>
          <w:b/>
          <w:bCs/>
          <w:color w:val="000000"/>
          <w:spacing w:val="-5"/>
          <w:w w:val="85"/>
        </w:rPr>
        <w:t xml:space="preserve"> Bratislava-vidiek v súťažiach SFZ </w:t>
      </w:r>
      <w:r w:rsidR="00EE4AEA">
        <w:rPr>
          <w:rFonts w:ascii="Times New Roman" w:hAnsi="Times New Roman"/>
          <w:b/>
          <w:bCs/>
          <w:color w:val="000000"/>
          <w:spacing w:val="-5"/>
          <w:w w:val="85"/>
        </w:rPr>
        <w:t>2025/2026</w:t>
      </w:r>
    </w:p>
    <w:tbl>
      <w:tblPr>
        <w:tblW w:w="7257" w:type="dxa"/>
        <w:tblInd w:w="3" w:type="dxa"/>
        <w:tblCellMar>
          <w:top w:w="45" w:type="dxa"/>
          <w:left w:w="51" w:type="dxa"/>
          <w:bottom w:w="45" w:type="dxa"/>
          <w:right w:w="57" w:type="dxa"/>
        </w:tblCellMar>
        <w:tblLook w:val="0000" w:firstRow="0" w:lastRow="0" w:firstColumn="0" w:lastColumn="0" w:noHBand="0" w:noVBand="0"/>
      </w:tblPr>
      <w:tblGrid>
        <w:gridCol w:w="2419"/>
        <w:gridCol w:w="3023"/>
        <w:gridCol w:w="1815"/>
      </w:tblGrid>
      <w:tr w:rsidR="006A7730" w14:paraId="335A2E70" w14:textId="77777777" w:rsidTr="001C7D2D">
        <w:tc>
          <w:tcPr>
            <w:tcW w:w="2419" w:type="dxa"/>
            <w:tcBorders>
              <w:top w:val="single" w:sz="2" w:space="0" w:color="000001"/>
              <w:left w:val="single" w:sz="2" w:space="0" w:color="000001"/>
              <w:bottom w:val="single" w:sz="2" w:space="0" w:color="000001"/>
            </w:tcBorders>
          </w:tcPr>
          <w:p w14:paraId="642995D0" w14:textId="2177E440" w:rsidR="006A7730" w:rsidRDefault="006A7730" w:rsidP="006A7730">
            <w:pPr>
              <w:pStyle w:val="Obsahtabuky"/>
              <w:rPr>
                <w:rFonts w:ascii="Times New Roman" w:hAnsi="Times New Roman"/>
                <w:sz w:val="20"/>
                <w:szCs w:val="20"/>
              </w:rPr>
            </w:pPr>
            <w:proofErr w:type="spellStart"/>
            <w:r w:rsidRPr="006A7730">
              <w:rPr>
                <w:rFonts w:ascii="Times New Roman" w:hAnsi="Times New Roman"/>
                <w:sz w:val="20"/>
                <w:szCs w:val="20"/>
              </w:rPr>
              <w:t>Dubravec</w:t>
            </w:r>
            <w:proofErr w:type="spellEnd"/>
            <w:r w:rsidRPr="006A7730">
              <w:rPr>
                <w:rFonts w:ascii="Times New Roman" w:hAnsi="Times New Roman"/>
                <w:sz w:val="20"/>
                <w:szCs w:val="20"/>
              </w:rPr>
              <w:t xml:space="preserve"> Marcel</w:t>
            </w:r>
            <w:r>
              <w:t xml:space="preserve"> </w:t>
            </w:r>
          </w:p>
        </w:tc>
        <w:tc>
          <w:tcPr>
            <w:tcW w:w="3023" w:type="dxa"/>
            <w:tcBorders>
              <w:top w:val="single" w:sz="2" w:space="0" w:color="000001"/>
              <w:left w:val="single" w:sz="2" w:space="0" w:color="000001"/>
              <w:bottom w:val="single" w:sz="2" w:space="0" w:color="000001"/>
            </w:tcBorders>
            <w:vAlign w:val="bottom"/>
          </w:tcPr>
          <w:p w14:paraId="2A652C19" w14:textId="0F7C2938" w:rsidR="006A7730" w:rsidRPr="006A7730" w:rsidRDefault="006A7730" w:rsidP="006A7730">
            <w:pPr>
              <w:pStyle w:val="Obsahtabuky"/>
              <w:rPr>
                <w:rFonts w:ascii="Times New Roman" w:hAnsi="Times New Roman"/>
                <w:sz w:val="20"/>
                <w:szCs w:val="20"/>
              </w:rPr>
            </w:pPr>
            <w:r w:rsidRPr="006A7730">
              <w:rPr>
                <w:rFonts w:ascii="Times New Roman" w:hAnsi="Times New Roman"/>
                <w:sz w:val="20"/>
                <w:szCs w:val="20"/>
              </w:rPr>
              <w:t>marcel@futbalovevlajky.eu</w:t>
            </w:r>
          </w:p>
        </w:tc>
        <w:tc>
          <w:tcPr>
            <w:tcW w:w="1815" w:type="dxa"/>
            <w:tcBorders>
              <w:top w:val="single" w:sz="2" w:space="0" w:color="000001"/>
              <w:left w:val="single" w:sz="2" w:space="0" w:color="000001"/>
              <w:bottom w:val="single" w:sz="2" w:space="0" w:color="000001"/>
              <w:right w:val="single" w:sz="2" w:space="0" w:color="000001"/>
            </w:tcBorders>
          </w:tcPr>
          <w:p w14:paraId="06598544" w14:textId="5494D3DB" w:rsidR="006A7730" w:rsidRDefault="006A7730" w:rsidP="006A7730">
            <w:pPr>
              <w:pStyle w:val="Obsahtabuky"/>
              <w:rPr>
                <w:rFonts w:ascii="Times New Roman" w:hAnsi="Times New Roman"/>
                <w:sz w:val="20"/>
                <w:szCs w:val="20"/>
              </w:rPr>
            </w:pPr>
            <w:r w:rsidRPr="006A7730">
              <w:rPr>
                <w:rFonts w:ascii="Times New Roman" w:hAnsi="Times New Roman"/>
                <w:sz w:val="20"/>
                <w:szCs w:val="20"/>
              </w:rPr>
              <w:t>0907 635 692</w:t>
            </w:r>
          </w:p>
        </w:tc>
      </w:tr>
      <w:tr w:rsidR="006A7730" w14:paraId="501AD45F" w14:textId="77777777" w:rsidTr="001C7D2D">
        <w:tc>
          <w:tcPr>
            <w:tcW w:w="2419" w:type="dxa"/>
            <w:tcBorders>
              <w:top w:val="single" w:sz="2" w:space="0" w:color="000001"/>
              <w:left w:val="single" w:sz="2" w:space="0" w:color="000001"/>
              <w:bottom w:val="single" w:sz="2" w:space="0" w:color="000001"/>
            </w:tcBorders>
          </w:tcPr>
          <w:p w14:paraId="27978A5A" w14:textId="00C5E14D" w:rsidR="006A7730" w:rsidRDefault="006A7730" w:rsidP="006A7730">
            <w:pPr>
              <w:pStyle w:val="Obsahtabuky"/>
              <w:rPr>
                <w:rFonts w:ascii="Times New Roman" w:hAnsi="Times New Roman"/>
                <w:sz w:val="20"/>
                <w:szCs w:val="20"/>
              </w:rPr>
            </w:pPr>
            <w:r>
              <w:rPr>
                <w:rFonts w:ascii="Times New Roman" w:hAnsi="Times New Roman"/>
                <w:sz w:val="20"/>
                <w:szCs w:val="20"/>
              </w:rPr>
              <w:t>Farkaš Marek</w:t>
            </w:r>
          </w:p>
        </w:tc>
        <w:tc>
          <w:tcPr>
            <w:tcW w:w="3023" w:type="dxa"/>
            <w:tcBorders>
              <w:top w:val="single" w:sz="2" w:space="0" w:color="000001"/>
              <w:left w:val="single" w:sz="2" w:space="0" w:color="000001"/>
              <w:bottom w:val="single" w:sz="2" w:space="0" w:color="000001"/>
            </w:tcBorders>
            <w:vAlign w:val="bottom"/>
          </w:tcPr>
          <w:p w14:paraId="7BA37276" w14:textId="0E2F1125" w:rsidR="006A7730" w:rsidRDefault="006A7730" w:rsidP="006A7730">
            <w:pPr>
              <w:pStyle w:val="Obsahtabuky"/>
              <w:rPr>
                <w:rFonts w:ascii="Times New Roman" w:hAnsi="Times New Roman"/>
                <w:sz w:val="20"/>
                <w:szCs w:val="20"/>
              </w:rPr>
            </w:pPr>
            <w:r w:rsidRPr="006A7730">
              <w:rPr>
                <w:rFonts w:ascii="Times New Roman" w:hAnsi="Times New Roman"/>
                <w:sz w:val="20"/>
                <w:szCs w:val="20"/>
              </w:rPr>
              <w:t>marekfarkas88@gmail.com</w:t>
            </w:r>
          </w:p>
        </w:tc>
        <w:tc>
          <w:tcPr>
            <w:tcW w:w="1815" w:type="dxa"/>
            <w:tcBorders>
              <w:top w:val="single" w:sz="2" w:space="0" w:color="000001"/>
              <w:left w:val="single" w:sz="2" w:space="0" w:color="000001"/>
              <w:bottom w:val="single" w:sz="2" w:space="0" w:color="000001"/>
              <w:right w:val="single" w:sz="2" w:space="0" w:color="000001"/>
            </w:tcBorders>
          </w:tcPr>
          <w:p w14:paraId="486B1BEB" w14:textId="45ED11F6" w:rsidR="006A7730" w:rsidRDefault="006A7730" w:rsidP="006A7730">
            <w:pPr>
              <w:pStyle w:val="Obsahtabuky"/>
              <w:rPr>
                <w:rFonts w:ascii="Times New Roman" w:hAnsi="Times New Roman"/>
                <w:sz w:val="20"/>
                <w:szCs w:val="20"/>
              </w:rPr>
            </w:pPr>
            <w:r>
              <w:rPr>
                <w:rFonts w:ascii="Times New Roman" w:hAnsi="Times New Roman"/>
                <w:sz w:val="20"/>
                <w:szCs w:val="20"/>
              </w:rPr>
              <w:t>0904 605 130</w:t>
            </w:r>
          </w:p>
        </w:tc>
      </w:tr>
      <w:tr w:rsidR="006A7730" w14:paraId="70F6287B" w14:textId="77777777" w:rsidTr="001C7D2D">
        <w:tc>
          <w:tcPr>
            <w:tcW w:w="2419" w:type="dxa"/>
            <w:tcBorders>
              <w:left w:val="single" w:sz="2" w:space="0" w:color="000001"/>
              <w:bottom w:val="single" w:sz="2" w:space="0" w:color="000001"/>
            </w:tcBorders>
          </w:tcPr>
          <w:p w14:paraId="30521DB9" w14:textId="05B7B437" w:rsidR="006A7730" w:rsidRDefault="006A7730" w:rsidP="006A7730">
            <w:pPr>
              <w:pStyle w:val="Obsahtabuky"/>
              <w:rPr>
                <w:rFonts w:ascii="Times New Roman" w:hAnsi="Times New Roman"/>
                <w:sz w:val="20"/>
                <w:szCs w:val="20"/>
              </w:rPr>
            </w:pPr>
            <w:proofErr w:type="spellStart"/>
            <w:r>
              <w:rPr>
                <w:rFonts w:ascii="Times New Roman" w:hAnsi="Times New Roman"/>
                <w:sz w:val="20"/>
                <w:szCs w:val="20"/>
              </w:rPr>
              <w:t>Foltín</w:t>
            </w:r>
            <w:proofErr w:type="spellEnd"/>
            <w:r>
              <w:rPr>
                <w:rFonts w:ascii="Times New Roman" w:hAnsi="Times New Roman"/>
                <w:sz w:val="20"/>
                <w:szCs w:val="20"/>
              </w:rPr>
              <w:t xml:space="preserve"> Filip</w:t>
            </w:r>
          </w:p>
        </w:tc>
        <w:tc>
          <w:tcPr>
            <w:tcW w:w="3023" w:type="dxa"/>
            <w:tcBorders>
              <w:left w:val="single" w:sz="2" w:space="0" w:color="000001"/>
              <w:bottom w:val="single" w:sz="2" w:space="0" w:color="000001"/>
            </w:tcBorders>
            <w:vAlign w:val="bottom"/>
          </w:tcPr>
          <w:p w14:paraId="594B1A8C" w14:textId="3920F58D" w:rsidR="006A7730" w:rsidRDefault="006A7730" w:rsidP="006A7730">
            <w:pPr>
              <w:pStyle w:val="Obsahtabuky"/>
              <w:rPr>
                <w:rFonts w:ascii="Times New Roman" w:hAnsi="Times New Roman"/>
                <w:sz w:val="20"/>
                <w:szCs w:val="20"/>
              </w:rPr>
            </w:pPr>
            <w:r w:rsidRPr="006A7730">
              <w:rPr>
                <w:rFonts w:ascii="Times New Roman" w:hAnsi="Times New Roman"/>
                <w:sz w:val="20"/>
                <w:szCs w:val="20"/>
              </w:rPr>
              <w:t>foltinfilip@gmail.com</w:t>
            </w:r>
          </w:p>
        </w:tc>
        <w:tc>
          <w:tcPr>
            <w:tcW w:w="1815" w:type="dxa"/>
            <w:tcBorders>
              <w:left w:val="single" w:sz="2" w:space="0" w:color="000001"/>
              <w:bottom w:val="single" w:sz="2" w:space="0" w:color="000001"/>
              <w:right w:val="single" w:sz="2" w:space="0" w:color="000001"/>
            </w:tcBorders>
          </w:tcPr>
          <w:p w14:paraId="31464C9E" w14:textId="0BB6A4DC" w:rsidR="006A7730" w:rsidRDefault="006A7730" w:rsidP="006A7730">
            <w:pPr>
              <w:pStyle w:val="Obsahtabuky"/>
              <w:rPr>
                <w:rFonts w:ascii="Times New Roman" w:hAnsi="Times New Roman"/>
                <w:sz w:val="20"/>
                <w:szCs w:val="20"/>
              </w:rPr>
            </w:pPr>
            <w:r>
              <w:rPr>
                <w:rFonts w:ascii="Times New Roman" w:hAnsi="Times New Roman"/>
                <w:sz w:val="20"/>
                <w:szCs w:val="20"/>
              </w:rPr>
              <w:t>0910 632 985</w:t>
            </w:r>
          </w:p>
        </w:tc>
      </w:tr>
      <w:tr w:rsidR="006A7730" w14:paraId="73311B81" w14:textId="77777777" w:rsidTr="001C7D2D">
        <w:tc>
          <w:tcPr>
            <w:tcW w:w="2419" w:type="dxa"/>
            <w:tcBorders>
              <w:left w:val="single" w:sz="2" w:space="0" w:color="000001"/>
              <w:bottom w:val="single" w:sz="2" w:space="0" w:color="000001"/>
            </w:tcBorders>
          </w:tcPr>
          <w:p w14:paraId="6F87ABED" w14:textId="77777777" w:rsidR="006A7730" w:rsidRDefault="006A7730" w:rsidP="006A7730">
            <w:pPr>
              <w:pStyle w:val="Obsahtabuky"/>
              <w:rPr>
                <w:rFonts w:ascii="Times New Roman" w:hAnsi="Times New Roman"/>
                <w:sz w:val="20"/>
                <w:szCs w:val="20"/>
              </w:rPr>
            </w:pPr>
            <w:r>
              <w:rPr>
                <w:rFonts w:ascii="Times New Roman" w:hAnsi="Times New Roman"/>
                <w:sz w:val="20"/>
                <w:szCs w:val="20"/>
              </w:rPr>
              <w:t>Kardelis Milan</w:t>
            </w:r>
          </w:p>
        </w:tc>
        <w:tc>
          <w:tcPr>
            <w:tcW w:w="3023" w:type="dxa"/>
            <w:tcBorders>
              <w:left w:val="single" w:sz="2" w:space="0" w:color="000001"/>
              <w:bottom w:val="single" w:sz="2" w:space="0" w:color="000001"/>
            </w:tcBorders>
            <w:vAlign w:val="bottom"/>
          </w:tcPr>
          <w:p w14:paraId="42DB9404" w14:textId="28B6D156" w:rsidR="006A7730" w:rsidRDefault="006A7730" w:rsidP="006A7730">
            <w:pPr>
              <w:pStyle w:val="Obsahtabuky"/>
              <w:rPr>
                <w:rFonts w:ascii="Times New Roman" w:hAnsi="Times New Roman"/>
                <w:sz w:val="20"/>
                <w:szCs w:val="20"/>
              </w:rPr>
            </w:pPr>
            <w:r w:rsidRPr="006A7730">
              <w:rPr>
                <w:rFonts w:ascii="Times New Roman" w:hAnsi="Times New Roman"/>
                <w:sz w:val="20"/>
                <w:szCs w:val="20"/>
              </w:rPr>
              <w:t>milan.kardelis@gmail.com</w:t>
            </w:r>
          </w:p>
        </w:tc>
        <w:tc>
          <w:tcPr>
            <w:tcW w:w="1815" w:type="dxa"/>
            <w:tcBorders>
              <w:left w:val="single" w:sz="2" w:space="0" w:color="000001"/>
              <w:bottom w:val="single" w:sz="2" w:space="0" w:color="000001"/>
              <w:right w:val="single" w:sz="2" w:space="0" w:color="000001"/>
            </w:tcBorders>
          </w:tcPr>
          <w:p w14:paraId="7CCA2D19" w14:textId="77777777" w:rsidR="006A7730" w:rsidRDefault="006A7730" w:rsidP="006A7730">
            <w:pPr>
              <w:pStyle w:val="Obsahtabuky"/>
              <w:rPr>
                <w:rFonts w:ascii="Times New Roman" w:hAnsi="Times New Roman"/>
                <w:sz w:val="20"/>
                <w:szCs w:val="20"/>
              </w:rPr>
            </w:pPr>
            <w:r>
              <w:rPr>
                <w:rFonts w:ascii="Times New Roman" w:hAnsi="Times New Roman"/>
                <w:sz w:val="20"/>
                <w:szCs w:val="20"/>
              </w:rPr>
              <w:t>0904 365 065</w:t>
            </w:r>
          </w:p>
        </w:tc>
      </w:tr>
      <w:tr w:rsidR="006A7730" w14:paraId="03B1B876" w14:textId="77777777" w:rsidTr="001C7D2D">
        <w:tc>
          <w:tcPr>
            <w:tcW w:w="2419" w:type="dxa"/>
            <w:tcBorders>
              <w:left w:val="single" w:sz="2" w:space="0" w:color="000001"/>
              <w:bottom w:val="single" w:sz="2" w:space="0" w:color="000001"/>
            </w:tcBorders>
          </w:tcPr>
          <w:p w14:paraId="3DF914C8" w14:textId="672860B9" w:rsidR="006A7730" w:rsidRDefault="006A7730" w:rsidP="006A7730">
            <w:pPr>
              <w:pStyle w:val="Obsahtabuky"/>
              <w:rPr>
                <w:rFonts w:ascii="Times New Roman" w:hAnsi="Times New Roman"/>
                <w:sz w:val="20"/>
                <w:szCs w:val="20"/>
              </w:rPr>
            </w:pPr>
            <w:proofErr w:type="spellStart"/>
            <w:r>
              <w:rPr>
                <w:rFonts w:ascii="Times New Roman" w:hAnsi="Times New Roman"/>
                <w:sz w:val="20"/>
                <w:szCs w:val="20"/>
              </w:rPr>
              <w:t>Mikulecký</w:t>
            </w:r>
            <w:proofErr w:type="spellEnd"/>
            <w:r>
              <w:rPr>
                <w:rFonts w:ascii="Times New Roman" w:hAnsi="Times New Roman"/>
                <w:sz w:val="20"/>
                <w:szCs w:val="20"/>
              </w:rPr>
              <w:t xml:space="preserve"> Róbert</w:t>
            </w:r>
          </w:p>
        </w:tc>
        <w:tc>
          <w:tcPr>
            <w:tcW w:w="3023" w:type="dxa"/>
            <w:tcBorders>
              <w:left w:val="single" w:sz="2" w:space="0" w:color="000001"/>
              <w:bottom w:val="single" w:sz="2" w:space="0" w:color="000001"/>
            </w:tcBorders>
            <w:vAlign w:val="bottom"/>
          </w:tcPr>
          <w:p w14:paraId="179F0C4F" w14:textId="2199F878" w:rsidR="006A7730" w:rsidRDefault="006A7730" w:rsidP="006A7730">
            <w:pPr>
              <w:pStyle w:val="Obsahtabuky"/>
              <w:rPr>
                <w:rFonts w:ascii="Times New Roman" w:hAnsi="Times New Roman"/>
                <w:sz w:val="20"/>
                <w:szCs w:val="20"/>
              </w:rPr>
            </w:pPr>
            <w:r w:rsidRPr="006A7730">
              <w:rPr>
                <w:rFonts w:ascii="Times New Roman" w:hAnsi="Times New Roman"/>
                <w:sz w:val="20"/>
                <w:szCs w:val="20"/>
              </w:rPr>
              <w:t>mikuleckyrobert@gmail.com</w:t>
            </w:r>
          </w:p>
        </w:tc>
        <w:tc>
          <w:tcPr>
            <w:tcW w:w="1815" w:type="dxa"/>
            <w:tcBorders>
              <w:left w:val="single" w:sz="2" w:space="0" w:color="000001"/>
              <w:bottom w:val="single" w:sz="2" w:space="0" w:color="000001"/>
              <w:right w:val="single" w:sz="2" w:space="0" w:color="000001"/>
            </w:tcBorders>
          </w:tcPr>
          <w:p w14:paraId="4BA7E966" w14:textId="788F8BF5" w:rsidR="006A7730" w:rsidRDefault="006A7730" w:rsidP="006A7730">
            <w:pPr>
              <w:pStyle w:val="Obsahtabuky"/>
              <w:rPr>
                <w:rFonts w:ascii="Times New Roman" w:hAnsi="Times New Roman"/>
                <w:sz w:val="20"/>
                <w:szCs w:val="20"/>
              </w:rPr>
            </w:pPr>
            <w:r>
              <w:rPr>
                <w:rFonts w:ascii="Times New Roman" w:hAnsi="Times New Roman"/>
                <w:sz w:val="20"/>
                <w:szCs w:val="20"/>
              </w:rPr>
              <w:t>0907 304 777</w:t>
            </w:r>
          </w:p>
        </w:tc>
      </w:tr>
      <w:tr w:rsidR="006A7730" w14:paraId="3D9855A4" w14:textId="77777777" w:rsidTr="001C7D2D">
        <w:tc>
          <w:tcPr>
            <w:tcW w:w="2419" w:type="dxa"/>
            <w:tcBorders>
              <w:left w:val="single" w:sz="2" w:space="0" w:color="000001"/>
              <w:bottom w:val="single" w:sz="2" w:space="0" w:color="000001"/>
            </w:tcBorders>
          </w:tcPr>
          <w:p w14:paraId="53FE4881" w14:textId="77777777" w:rsidR="006A7730" w:rsidRDefault="006A7730" w:rsidP="006A7730">
            <w:pPr>
              <w:pStyle w:val="Obsahtabuky"/>
              <w:rPr>
                <w:rFonts w:ascii="Times New Roman" w:hAnsi="Times New Roman"/>
                <w:sz w:val="20"/>
                <w:szCs w:val="20"/>
              </w:rPr>
            </w:pPr>
            <w:proofErr w:type="spellStart"/>
            <w:r>
              <w:rPr>
                <w:rFonts w:ascii="Times New Roman" w:hAnsi="Times New Roman"/>
                <w:sz w:val="20"/>
                <w:szCs w:val="20"/>
              </w:rPr>
              <w:t>Tománek</w:t>
            </w:r>
            <w:proofErr w:type="spellEnd"/>
            <w:r>
              <w:rPr>
                <w:rFonts w:ascii="Times New Roman" w:hAnsi="Times New Roman"/>
                <w:sz w:val="20"/>
                <w:szCs w:val="20"/>
              </w:rPr>
              <w:t xml:space="preserve"> Lukáš</w:t>
            </w:r>
          </w:p>
        </w:tc>
        <w:tc>
          <w:tcPr>
            <w:tcW w:w="3023" w:type="dxa"/>
            <w:tcBorders>
              <w:left w:val="single" w:sz="2" w:space="0" w:color="000001"/>
              <w:bottom w:val="single" w:sz="2" w:space="0" w:color="000001"/>
            </w:tcBorders>
            <w:vAlign w:val="bottom"/>
          </w:tcPr>
          <w:p w14:paraId="5D305B32" w14:textId="1E357525" w:rsidR="006A7730" w:rsidRDefault="006A7730" w:rsidP="006A7730">
            <w:pPr>
              <w:pStyle w:val="Obsahtabuky"/>
              <w:rPr>
                <w:rFonts w:ascii="Times New Roman" w:hAnsi="Times New Roman"/>
                <w:sz w:val="20"/>
                <w:szCs w:val="20"/>
              </w:rPr>
            </w:pPr>
            <w:r w:rsidRPr="006A7730">
              <w:rPr>
                <w:rFonts w:ascii="Times New Roman" w:hAnsi="Times New Roman"/>
                <w:sz w:val="20"/>
                <w:szCs w:val="20"/>
              </w:rPr>
              <w:t>bari103bg@azet.sk</w:t>
            </w:r>
          </w:p>
        </w:tc>
        <w:tc>
          <w:tcPr>
            <w:tcW w:w="1815" w:type="dxa"/>
            <w:tcBorders>
              <w:left w:val="single" w:sz="2" w:space="0" w:color="000001"/>
              <w:bottom w:val="single" w:sz="2" w:space="0" w:color="000001"/>
              <w:right w:val="single" w:sz="2" w:space="0" w:color="000001"/>
            </w:tcBorders>
          </w:tcPr>
          <w:p w14:paraId="2327814E" w14:textId="77777777" w:rsidR="006A7730" w:rsidRDefault="006A7730" w:rsidP="006A7730">
            <w:pPr>
              <w:pStyle w:val="Obsahtabuky"/>
              <w:rPr>
                <w:rFonts w:ascii="Times New Roman" w:hAnsi="Times New Roman"/>
                <w:sz w:val="20"/>
                <w:szCs w:val="20"/>
              </w:rPr>
            </w:pPr>
            <w:r>
              <w:rPr>
                <w:rFonts w:ascii="Times New Roman" w:hAnsi="Times New Roman"/>
                <w:sz w:val="20"/>
                <w:szCs w:val="20"/>
              </w:rPr>
              <w:t>0915 234 843</w:t>
            </w:r>
          </w:p>
        </w:tc>
      </w:tr>
      <w:tr w:rsidR="006A7730" w14:paraId="605EC917" w14:textId="77777777" w:rsidTr="001C7D2D">
        <w:tc>
          <w:tcPr>
            <w:tcW w:w="2419" w:type="dxa"/>
            <w:tcBorders>
              <w:left w:val="single" w:sz="2" w:space="0" w:color="000001"/>
              <w:bottom w:val="single" w:sz="2" w:space="0" w:color="000001"/>
            </w:tcBorders>
          </w:tcPr>
          <w:p w14:paraId="181A5949" w14:textId="77777777" w:rsidR="006A7730" w:rsidRDefault="006A7730" w:rsidP="006A7730">
            <w:pPr>
              <w:pStyle w:val="Obsahtabuky"/>
              <w:rPr>
                <w:rFonts w:ascii="Times New Roman" w:hAnsi="Times New Roman"/>
                <w:sz w:val="20"/>
                <w:szCs w:val="20"/>
              </w:rPr>
            </w:pPr>
            <w:proofErr w:type="spellStart"/>
            <w:r>
              <w:rPr>
                <w:rFonts w:ascii="Times New Roman" w:hAnsi="Times New Roman"/>
                <w:sz w:val="20"/>
                <w:szCs w:val="20"/>
              </w:rPr>
              <w:t>Vašš</w:t>
            </w:r>
            <w:proofErr w:type="spellEnd"/>
            <w:r>
              <w:rPr>
                <w:rFonts w:ascii="Times New Roman" w:hAnsi="Times New Roman"/>
                <w:sz w:val="20"/>
                <w:szCs w:val="20"/>
              </w:rPr>
              <w:t xml:space="preserve"> Marián</w:t>
            </w:r>
          </w:p>
        </w:tc>
        <w:tc>
          <w:tcPr>
            <w:tcW w:w="3023" w:type="dxa"/>
            <w:tcBorders>
              <w:left w:val="single" w:sz="2" w:space="0" w:color="000001"/>
              <w:bottom w:val="single" w:sz="2" w:space="0" w:color="000001"/>
            </w:tcBorders>
            <w:vAlign w:val="bottom"/>
          </w:tcPr>
          <w:p w14:paraId="45DFFDCA" w14:textId="24B6D9FF" w:rsidR="006A7730" w:rsidRDefault="006A7730" w:rsidP="006A7730">
            <w:pPr>
              <w:pStyle w:val="Obsahtabuky"/>
              <w:rPr>
                <w:rFonts w:ascii="Times New Roman" w:hAnsi="Times New Roman"/>
                <w:sz w:val="20"/>
                <w:szCs w:val="20"/>
              </w:rPr>
            </w:pPr>
            <w:r w:rsidRPr="006A7730">
              <w:rPr>
                <w:rFonts w:ascii="Times New Roman" w:hAnsi="Times New Roman"/>
                <w:sz w:val="20"/>
                <w:szCs w:val="20"/>
              </w:rPr>
              <w:t>marian.vass@gmail.com</w:t>
            </w:r>
          </w:p>
        </w:tc>
        <w:tc>
          <w:tcPr>
            <w:tcW w:w="1815" w:type="dxa"/>
            <w:tcBorders>
              <w:left w:val="single" w:sz="2" w:space="0" w:color="000001"/>
              <w:bottom w:val="single" w:sz="2" w:space="0" w:color="000001"/>
              <w:right w:val="single" w:sz="2" w:space="0" w:color="000001"/>
            </w:tcBorders>
          </w:tcPr>
          <w:p w14:paraId="3D181808" w14:textId="77777777" w:rsidR="006A7730" w:rsidRDefault="006A7730" w:rsidP="006A7730">
            <w:pPr>
              <w:pStyle w:val="Obsahtabuky"/>
              <w:rPr>
                <w:rFonts w:ascii="Times New Roman" w:hAnsi="Times New Roman"/>
                <w:sz w:val="20"/>
                <w:szCs w:val="20"/>
              </w:rPr>
            </w:pPr>
            <w:r>
              <w:rPr>
                <w:rFonts w:ascii="Times New Roman" w:hAnsi="Times New Roman"/>
                <w:sz w:val="20"/>
                <w:szCs w:val="20"/>
              </w:rPr>
              <w:t>0908 122 798</w:t>
            </w:r>
          </w:p>
        </w:tc>
      </w:tr>
    </w:tbl>
    <w:p w14:paraId="2F555D8F" w14:textId="77777777" w:rsidR="00D07D19" w:rsidRDefault="00D07D19">
      <w:pPr>
        <w:ind w:right="57"/>
        <w:rPr>
          <w:rFonts w:hint="eastAsia"/>
        </w:rPr>
      </w:pPr>
    </w:p>
    <w:p w14:paraId="78F3077E" w14:textId="17DD5006" w:rsidR="00D07D19" w:rsidRDefault="00691615">
      <w:pPr>
        <w:pStyle w:val="BodyText"/>
        <w:spacing w:after="170" w:line="240" w:lineRule="auto"/>
        <w:ind w:right="57"/>
        <w:jc w:val="center"/>
        <w:rPr>
          <w:rFonts w:ascii="Times New Roman" w:hAnsi="Times New Roman"/>
          <w:b/>
          <w:bCs/>
          <w:color w:val="000000"/>
          <w:spacing w:val="-5"/>
          <w:w w:val="85"/>
        </w:rPr>
      </w:pPr>
      <w:r>
        <w:rPr>
          <w:rFonts w:ascii="Times New Roman" w:hAnsi="Times New Roman"/>
          <w:b/>
          <w:bCs/>
          <w:color w:val="000000"/>
          <w:spacing w:val="-5"/>
          <w:w w:val="85"/>
        </w:rPr>
        <w:t xml:space="preserve">Pozorovatelia rozhodcov </w:t>
      </w:r>
      <w:proofErr w:type="spellStart"/>
      <w:r>
        <w:rPr>
          <w:rFonts w:ascii="Times New Roman" w:hAnsi="Times New Roman"/>
          <w:b/>
          <w:bCs/>
          <w:color w:val="000000"/>
          <w:spacing w:val="-5"/>
          <w:w w:val="85"/>
        </w:rPr>
        <w:t>ObFZ</w:t>
      </w:r>
      <w:proofErr w:type="spellEnd"/>
      <w:r>
        <w:rPr>
          <w:rFonts w:ascii="Times New Roman" w:hAnsi="Times New Roman"/>
          <w:b/>
          <w:bCs/>
          <w:color w:val="000000"/>
          <w:spacing w:val="-5"/>
          <w:w w:val="85"/>
        </w:rPr>
        <w:t xml:space="preserve"> Bratislava-vidiek v súťažiach SFZ </w:t>
      </w:r>
      <w:r w:rsidR="00EE4AEA">
        <w:rPr>
          <w:rFonts w:ascii="Times New Roman" w:hAnsi="Times New Roman"/>
          <w:b/>
          <w:bCs/>
          <w:color w:val="000000"/>
          <w:spacing w:val="-5"/>
          <w:w w:val="85"/>
        </w:rPr>
        <w:t>2025/2026</w:t>
      </w:r>
    </w:p>
    <w:tbl>
      <w:tblPr>
        <w:tblW w:w="7257" w:type="dxa"/>
        <w:tblInd w:w="3" w:type="dxa"/>
        <w:tblCellMar>
          <w:top w:w="45" w:type="dxa"/>
          <w:left w:w="51" w:type="dxa"/>
          <w:bottom w:w="45" w:type="dxa"/>
          <w:right w:w="57" w:type="dxa"/>
        </w:tblCellMar>
        <w:tblLook w:val="0000" w:firstRow="0" w:lastRow="0" w:firstColumn="0" w:lastColumn="0" w:noHBand="0" w:noVBand="0"/>
      </w:tblPr>
      <w:tblGrid>
        <w:gridCol w:w="2419"/>
        <w:gridCol w:w="3023"/>
        <w:gridCol w:w="1815"/>
      </w:tblGrid>
      <w:tr w:rsidR="00D07D19" w14:paraId="3F6ACBA3" w14:textId="77777777" w:rsidTr="006A7730">
        <w:tc>
          <w:tcPr>
            <w:tcW w:w="2419" w:type="dxa"/>
            <w:tcBorders>
              <w:top w:val="single" w:sz="2" w:space="0" w:color="000001"/>
              <w:left w:val="single" w:sz="2" w:space="0" w:color="000001"/>
              <w:bottom w:val="single" w:sz="4" w:space="0" w:color="auto"/>
            </w:tcBorders>
          </w:tcPr>
          <w:p w14:paraId="1E737718" w14:textId="77777777" w:rsidR="00D07D19" w:rsidRDefault="00691615">
            <w:pPr>
              <w:pStyle w:val="Obsahtabuky"/>
              <w:rPr>
                <w:rFonts w:ascii="Times New Roman" w:hAnsi="Times New Roman"/>
                <w:sz w:val="20"/>
                <w:szCs w:val="20"/>
              </w:rPr>
            </w:pPr>
            <w:proofErr w:type="spellStart"/>
            <w:r>
              <w:rPr>
                <w:rFonts w:ascii="Times New Roman" w:hAnsi="Times New Roman"/>
                <w:sz w:val="20"/>
                <w:szCs w:val="20"/>
              </w:rPr>
              <w:t>Mókoš</w:t>
            </w:r>
            <w:proofErr w:type="spellEnd"/>
            <w:r>
              <w:rPr>
                <w:rFonts w:ascii="Times New Roman" w:hAnsi="Times New Roman"/>
                <w:sz w:val="20"/>
                <w:szCs w:val="20"/>
              </w:rPr>
              <w:t xml:space="preserve"> Tomáš</w:t>
            </w:r>
          </w:p>
        </w:tc>
        <w:tc>
          <w:tcPr>
            <w:tcW w:w="3023" w:type="dxa"/>
            <w:tcBorders>
              <w:top w:val="single" w:sz="2" w:space="0" w:color="000001"/>
              <w:left w:val="single" w:sz="2" w:space="0" w:color="000001"/>
              <w:bottom w:val="single" w:sz="4" w:space="0" w:color="auto"/>
            </w:tcBorders>
          </w:tcPr>
          <w:p w14:paraId="4EAC932F" w14:textId="77777777" w:rsidR="00D07D19" w:rsidRDefault="00691615">
            <w:pPr>
              <w:pStyle w:val="Obsahtabuky"/>
              <w:rPr>
                <w:rFonts w:ascii="Times New Roman" w:hAnsi="Times New Roman"/>
                <w:sz w:val="20"/>
                <w:szCs w:val="20"/>
              </w:rPr>
            </w:pPr>
            <w:r>
              <w:rPr>
                <w:rFonts w:ascii="Times New Roman" w:hAnsi="Times New Roman"/>
                <w:sz w:val="20"/>
                <w:szCs w:val="20"/>
              </w:rPr>
              <w:t>tomas.mokos@gmail.com</w:t>
            </w:r>
          </w:p>
        </w:tc>
        <w:tc>
          <w:tcPr>
            <w:tcW w:w="1815" w:type="dxa"/>
            <w:tcBorders>
              <w:top w:val="single" w:sz="2" w:space="0" w:color="000001"/>
              <w:left w:val="single" w:sz="2" w:space="0" w:color="000001"/>
              <w:bottom w:val="single" w:sz="4" w:space="0" w:color="auto"/>
              <w:right w:val="single" w:sz="2" w:space="0" w:color="000001"/>
            </w:tcBorders>
          </w:tcPr>
          <w:p w14:paraId="4D974625" w14:textId="77777777" w:rsidR="00D07D19" w:rsidRDefault="00691615">
            <w:pPr>
              <w:pStyle w:val="Obsahtabuky"/>
              <w:rPr>
                <w:rFonts w:ascii="Times New Roman" w:hAnsi="Times New Roman"/>
                <w:sz w:val="20"/>
                <w:szCs w:val="20"/>
              </w:rPr>
            </w:pPr>
            <w:r>
              <w:rPr>
                <w:rFonts w:ascii="Times New Roman" w:hAnsi="Times New Roman"/>
                <w:sz w:val="20"/>
                <w:szCs w:val="20"/>
              </w:rPr>
              <w:t>0907 177 161</w:t>
            </w:r>
          </w:p>
        </w:tc>
      </w:tr>
      <w:tr w:rsidR="00D07D19" w14:paraId="0A79D4B7" w14:textId="77777777" w:rsidTr="006A7730">
        <w:tc>
          <w:tcPr>
            <w:tcW w:w="2419" w:type="dxa"/>
            <w:tcBorders>
              <w:top w:val="single" w:sz="4" w:space="0" w:color="auto"/>
              <w:left w:val="single" w:sz="4" w:space="0" w:color="auto"/>
              <w:bottom w:val="single" w:sz="4" w:space="0" w:color="auto"/>
              <w:right w:val="single" w:sz="4" w:space="0" w:color="auto"/>
            </w:tcBorders>
          </w:tcPr>
          <w:p w14:paraId="7F131004" w14:textId="77777777" w:rsidR="00D07D19" w:rsidRDefault="00691615">
            <w:pPr>
              <w:pStyle w:val="Obsahtabuky"/>
              <w:rPr>
                <w:rFonts w:ascii="Times New Roman" w:hAnsi="Times New Roman"/>
                <w:sz w:val="20"/>
                <w:szCs w:val="20"/>
              </w:rPr>
            </w:pPr>
            <w:r>
              <w:rPr>
                <w:rFonts w:ascii="Times New Roman" w:hAnsi="Times New Roman"/>
                <w:sz w:val="20"/>
                <w:szCs w:val="20"/>
              </w:rPr>
              <w:t>Vician Martin</w:t>
            </w:r>
          </w:p>
        </w:tc>
        <w:tc>
          <w:tcPr>
            <w:tcW w:w="3023" w:type="dxa"/>
            <w:tcBorders>
              <w:top w:val="single" w:sz="4" w:space="0" w:color="auto"/>
              <w:left w:val="single" w:sz="4" w:space="0" w:color="auto"/>
              <w:bottom w:val="single" w:sz="4" w:space="0" w:color="auto"/>
              <w:right w:val="single" w:sz="4" w:space="0" w:color="auto"/>
            </w:tcBorders>
          </w:tcPr>
          <w:p w14:paraId="195A678F" w14:textId="77777777" w:rsidR="00D07D19" w:rsidRDefault="00691615">
            <w:pPr>
              <w:pStyle w:val="Obsahtabuky"/>
              <w:rPr>
                <w:rFonts w:ascii="Times New Roman" w:hAnsi="Times New Roman"/>
                <w:sz w:val="20"/>
                <w:szCs w:val="20"/>
              </w:rPr>
            </w:pPr>
            <w:r>
              <w:rPr>
                <w:rFonts w:ascii="Times New Roman" w:hAnsi="Times New Roman"/>
                <w:sz w:val="20"/>
                <w:szCs w:val="20"/>
              </w:rPr>
              <w:t>martin.vician@centrum.sk</w:t>
            </w:r>
          </w:p>
        </w:tc>
        <w:tc>
          <w:tcPr>
            <w:tcW w:w="1815" w:type="dxa"/>
            <w:tcBorders>
              <w:top w:val="single" w:sz="4" w:space="0" w:color="auto"/>
              <w:left w:val="single" w:sz="4" w:space="0" w:color="auto"/>
              <w:bottom w:val="single" w:sz="4" w:space="0" w:color="auto"/>
              <w:right w:val="single" w:sz="4" w:space="0" w:color="auto"/>
            </w:tcBorders>
          </w:tcPr>
          <w:p w14:paraId="3C43A766" w14:textId="77777777" w:rsidR="00D07D19" w:rsidRDefault="00691615">
            <w:pPr>
              <w:pStyle w:val="Obsahtabuky"/>
              <w:rPr>
                <w:rFonts w:ascii="Times New Roman" w:hAnsi="Times New Roman"/>
                <w:sz w:val="20"/>
                <w:szCs w:val="20"/>
              </w:rPr>
            </w:pPr>
            <w:r>
              <w:rPr>
                <w:rFonts w:ascii="Times New Roman" w:hAnsi="Times New Roman"/>
                <w:sz w:val="20"/>
                <w:szCs w:val="20"/>
              </w:rPr>
              <w:t>0903 234 696</w:t>
            </w:r>
          </w:p>
        </w:tc>
      </w:tr>
      <w:tr w:rsidR="006A7730" w14:paraId="5A5FE2E8" w14:textId="77777777" w:rsidTr="006A7730">
        <w:tc>
          <w:tcPr>
            <w:tcW w:w="2419" w:type="dxa"/>
            <w:tcBorders>
              <w:top w:val="single" w:sz="4" w:space="0" w:color="auto"/>
              <w:left w:val="single" w:sz="4" w:space="0" w:color="auto"/>
              <w:bottom w:val="single" w:sz="4" w:space="0" w:color="auto"/>
              <w:right w:val="single" w:sz="4" w:space="0" w:color="auto"/>
            </w:tcBorders>
          </w:tcPr>
          <w:p w14:paraId="039DCE29" w14:textId="2297F7C1" w:rsidR="006A7730" w:rsidRDefault="006A7730">
            <w:pPr>
              <w:pStyle w:val="Obsahtabuky"/>
              <w:rPr>
                <w:rFonts w:ascii="Times New Roman" w:hAnsi="Times New Roman"/>
                <w:sz w:val="20"/>
                <w:szCs w:val="20"/>
              </w:rPr>
            </w:pPr>
            <w:proofErr w:type="spellStart"/>
            <w:r>
              <w:rPr>
                <w:rFonts w:ascii="Times New Roman" w:hAnsi="Times New Roman"/>
                <w:sz w:val="20"/>
                <w:szCs w:val="20"/>
              </w:rPr>
              <w:t>Mydlárik</w:t>
            </w:r>
            <w:proofErr w:type="spellEnd"/>
            <w:r>
              <w:rPr>
                <w:rFonts w:ascii="Times New Roman" w:hAnsi="Times New Roman"/>
                <w:sz w:val="20"/>
                <w:szCs w:val="20"/>
              </w:rPr>
              <w:t xml:space="preserve"> Ľubomír</w:t>
            </w:r>
          </w:p>
        </w:tc>
        <w:tc>
          <w:tcPr>
            <w:tcW w:w="3023" w:type="dxa"/>
            <w:tcBorders>
              <w:top w:val="single" w:sz="4" w:space="0" w:color="auto"/>
              <w:left w:val="single" w:sz="4" w:space="0" w:color="auto"/>
              <w:bottom w:val="single" w:sz="4" w:space="0" w:color="auto"/>
              <w:right w:val="single" w:sz="4" w:space="0" w:color="auto"/>
            </w:tcBorders>
          </w:tcPr>
          <w:p w14:paraId="57FAB7A9" w14:textId="4B70FA0D" w:rsidR="006A7730" w:rsidRDefault="006A7730">
            <w:pPr>
              <w:pStyle w:val="Obsahtabuky"/>
              <w:rPr>
                <w:rFonts w:ascii="Times New Roman" w:hAnsi="Times New Roman"/>
                <w:sz w:val="20"/>
                <w:szCs w:val="20"/>
              </w:rPr>
            </w:pPr>
            <w:r w:rsidRPr="006A7730">
              <w:rPr>
                <w:rFonts w:ascii="Times New Roman" w:hAnsi="Times New Roman" w:hint="eastAsia"/>
                <w:sz w:val="20"/>
                <w:szCs w:val="20"/>
              </w:rPr>
              <w:t>lu1@atlas.sk</w:t>
            </w:r>
          </w:p>
        </w:tc>
        <w:tc>
          <w:tcPr>
            <w:tcW w:w="1815" w:type="dxa"/>
            <w:tcBorders>
              <w:top w:val="single" w:sz="4" w:space="0" w:color="auto"/>
              <w:left w:val="single" w:sz="4" w:space="0" w:color="auto"/>
              <w:bottom w:val="single" w:sz="4" w:space="0" w:color="auto"/>
              <w:right w:val="single" w:sz="4" w:space="0" w:color="auto"/>
            </w:tcBorders>
          </w:tcPr>
          <w:p w14:paraId="4864B426" w14:textId="571CDE97" w:rsidR="006A7730" w:rsidRDefault="006A7730">
            <w:pPr>
              <w:pStyle w:val="Obsahtabuky"/>
              <w:rPr>
                <w:rFonts w:ascii="Times New Roman" w:hAnsi="Times New Roman"/>
                <w:sz w:val="20"/>
                <w:szCs w:val="20"/>
              </w:rPr>
            </w:pPr>
            <w:r>
              <w:rPr>
                <w:rFonts w:ascii="Times New Roman" w:hAnsi="Times New Roman"/>
                <w:sz w:val="20"/>
                <w:szCs w:val="20"/>
              </w:rPr>
              <w:t>0905 392 006</w:t>
            </w:r>
          </w:p>
        </w:tc>
      </w:tr>
    </w:tbl>
    <w:p w14:paraId="7EE23017" w14:textId="77777777" w:rsidR="00D07D19" w:rsidRDefault="00D07D19">
      <w:pPr>
        <w:ind w:right="57"/>
        <w:rPr>
          <w:rFonts w:hint="eastAsia"/>
        </w:rPr>
      </w:pPr>
    </w:p>
    <w:p w14:paraId="465BEABA" w14:textId="453B9CB8" w:rsidR="00D07D19" w:rsidRDefault="00691615">
      <w:pPr>
        <w:pStyle w:val="BodyText"/>
        <w:spacing w:after="170" w:line="240" w:lineRule="auto"/>
        <w:ind w:right="57"/>
        <w:jc w:val="center"/>
        <w:rPr>
          <w:rFonts w:ascii="Times New Roman" w:hAnsi="Times New Roman"/>
          <w:b/>
          <w:bCs/>
          <w:color w:val="000000"/>
          <w:spacing w:val="-5"/>
          <w:w w:val="85"/>
        </w:rPr>
      </w:pPr>
      <w:r>
        <w:rPr>
          <w:rFonts w:ascii="Times New Roman" w:hAnsi="Times New Roman"/>
          <w:b/>
          <w:bCs/>
          <w:color w:val="000000"/>
          <w:spacing w:val="-5"/>
          <w:w w:val="85"/>
        </w:rPr>
        <w:t xml:space="preserve">Delegáti stretnutia </w:t>
      </w:r>
      <w:proofErr w:type="spellStart"/>
      <w:r>
        <w:rPr>
          <w:rFonts w:ascii="Times New Roman" w:hAnsi="Times New Roman"/>
          <w:b/>
          <w:bCs/>
          <w:color w:val="000000"/>
          <w:spacing w:val="-5"/>
          <w:w w:val="85"/>
        </w:rPr>
        <w:t>ObFZ</w:t>
      </w:r>
      <w:proofErr w:type="spellEnd"/>
      <w:r>
        <w:rPr>
          <w:rFonts w:ascii="Times New Roman" w:hAnsi="Times New Roman"/>
          <w:b/>
          <w:bCs/>
          <w:color w:val="000000"/>
          <w:spacing w:val="-5"/>
          <w:w w:val="85"/>
        </w:rPr>
        <w:t xml:space="preserve"> Bratislava-vidiek v súťažiach SFZ </w:t>
      </w:r>
      <w:r w:rsidR="00EE4AEA">
        <w:rPr>
          <w:rFonts w:ascii="Times New Roman" w:hAnsi="Times New Roman"/>
          <w:b/>
          <w:bCs/>
          <w:color w:val="000000"/>
          <w:spacing w:val="-5"/>
          <w:w w:val="85"/>
        </w:rPr>
        <w:t>2025/2026</w:t>
      </w:r>
    </w:p>
    <w:tbl>
      <w:tblPr>
        <w:tblW w:w="7257" w:type="dxa"/>
        <w:tblInd w:w="3" w:type="dxa"/>
        <w:tblCellMar>
          <w:top w:w="45" w:type="dxa"/>
          <w:left w:w="51" w:type="dxa"/>
          <w:bottom w:w="45" w:type="dxa"/>
          <w:right w:w="57" w:type="dxa"/>
        </w:tblCellMar>
        <w:tblLook w:val="0000" w:firstRow="0" w:lastRow="0" w:firstColumn="0" w:lastColumn="0" w:noHBand="0" w:noVBand="0"/>
      </w:tblPr>
      <w:tblGrid>
        <w:gridCol w:w="2419"/>
        <w:gridCol w:w="3023"/>
        <w:gridCol w:w="1815"/>
      </w:tblGrid>
      <w:tr w:rsidR="00D07D19" w14:paraId="5D5B81AA" w14:textId="77777777">
        <w:tc>
          <w:tcPr>
            <w:tcW w:w="2419" w:type="dxa"/>
            <w:tcBorders>
              <w:top w:val="single" w:sz="2" w:space="0" w:color="000001"/>
              <w:left w:val="single" w:sz="2" w:space="0" w:color="000001"/>
              <w:bottom w:val="single" w:sz="2" w:space="0" w:color="000001"/>
            </w:tcBorders>
          </w:tcPr>
          <w:p w14:paraId="4F48AB86" w14:textId="77777777" w:rsidR="00D07D19" w:rsidRDefault="00691615">
            <w:pPr>
              <w:pStyle w:val="Obsahtabuky"/>
              <w:rPr>
                <w:rFonts w:ascii="Times New Roman" w:hAnsi="Times New Roman"/>
                <w:sz w:val="20"/>
                <w:szCs w:val="20"/>
              </w:rPr>
            </w:pPr>
            <w:proofErr w:type="spellStart"/>
            <w:r>
              <w:rPr>
                <w:rFonts w:ascii="Times New Roman" w:hAnsi="Times New Roman"/>
                <w:sz w:val="20"/>
                <w:szCs w:val="20"/>
              </w:rPr>
              <w:t>Dadykin</w:t>
            </w:r>
            <w:proofErr w:type="spellEnd"/>
            <w:r>
              <w:rPr>
                <w:rFonts w:ascii="Times New Roman" w:hAnsi="Times New Roman"/>
                <w:sz w:val="20"/>
                <w:szCs w:val="20"/>
              </w:rPr>
              <w:t xml:space="preserve"> Róbert</w:t>
            </w:r>
          </w:p>
        </w:tc>
        <w:tc>
          <w:tcPr>
            <w:tcW w:w="3023" w:type="dxa"/>
            <w:tcBorders>
              <w:top w:val="single" w:sz="2" w:space="0" w:color="000001"/>
              <w:left w:val="single" w:sz="2" w:space="0" w:color="000001"/>
              <w:bottom w:val="single" w:sz="2" w:space="0" w:color="000001"/>
            </w:tcBorders>
          </w:tcPr>
          <w:p w14:paraId="31E9183C" w14:textId="77777777" w:rsidR="00D07D19" w:rsidRDefault="00691615">
            <w:pPr>
              <w:pStyle w:val="Obsahtabuky"/>
              <w:rPr>
                <w:rFonts w:ascii="Times New Roman" w:hAnsi="Times New Roman"/>
                <w:sz w:val="20"/>
                <w:szCs w:val="20"/>
              </w:rPr>
            </w:pPr>
            <w:r>
              <w:rPr>
                <w:rFonts w:ascii="Times New Roman" w:hAnsi="Times New Roman"/>
                <w:sz w:val="20"/>
                <w:szCs w:val="20"/>
              </w:rPr>
              <w:t>robert.dadykin@gmail.com</w:t>
            </w:r>
          </w:p>
        </w:tc>
        <w:tc>
          <w:tcPr>
            <w:tcW w:w="1815" w:type="dxa"/>
            <w:tcBorders>
              <w:top w:val="single" w:sz="2" w:space="0" w:color="000001"/>
              <w:left w:val="single" w:sz="2" w:space="0" w:color="000001"/>
              <w:bottom w:val="single" w:sz="2" w:space="0" w:color="000001"/>
              <w:right w:val="single" w:sz="2" w:space="0" w:color="000001"/>
            </w:tcBorders>
          </w:tcPr>
          <w:p w14:paraId="5653867E" w14:textId="77777777" w:rsidR="00D07D19" w:rsidRDefault="00691615">
            <w:pPr>
              <w:pStyle w:val="Obsahtabuky"/>
              <w:rPr>
                <w:rFonts w:ascii="Times New Roman" w:hAnsi="Times New Roman"/>
                <w:sz w:val="20"/>
                <w:szCs w:val="20"/>
              </w:rPr>
            </w:pPr>
            <w:r>
              <w:rPr>
                <w:rFonts w:ascii="Times New Roman" w:hAnsi="Times New Roman"/>
                <w:sz w:val="20"/>
                <w:szCs w:val="20"/>
              </w:rPr>
              <w:t>0905 454 250</w:t>
            </w:r>
          </w:p>
        </w:tc>
      </w:tr>
      <w:tr w:rsidR="00D07D19" w14:paraId="2941C053" w14:textId="77777777">
        <w:tc>
          <w:tcPr>
            <w:tcW w:w="2419" w:type="dxa"/>
            <w:tcBorders>
              <w:left w:val="single" w:sz="2" w:space="0" w:color="000001"/>
              <w:bottom w:val="single" w:sz="2" w:space="0" w:color="000001"/>
            </w:tcBorders>
          </w:tcPr>
          <w:p w14:paraId="1A8A3432" w14:textId="77777777" w:rsidR="00D07D19" w:rsidRDefault="00691615">
            <w:pPr>
              <w:pStyle w:val="Obsahtabuky"/>
              <w:rPr>
                <w:rFonts w:ascii="Times New Roman" w:hAnsi="Times New Roman"/>
                <w:sz w:val="20"/>
                <w:szCs w:val="20"/>
              </w:rPr>
            </w:pPr>
            <w:r>
              <w:rPr>
                <w:rFonts w:ascii="Times New Roman" w:hAnsi="Times New Roman"/>
                <w:sz w:val="20"/>
                <w:szCs w:val="20"/>
              </w:rPr>
              <w:t>Dobrovský Marián</w:t>
            </w:r>
          </w:p>
        </w:tc>
        <w:tc>
          <w:tcPr>
            <w:tcW w:w="3023" w:type="dxa"/>
            <w:tcBorders>
              <w:left w:val="single" w:sz="2" w:space="0" w:color="000001"/>
              <w:bottom w:val="single" w:sz="2" w:space="0" w:color="000001"/>
            </w:tcBorders>
          </w:tcPr>
          <w:p w14:paraId="4301290C" w14:textId="77777777" w:rsidR="00D07D19" w:rsidRDefault="00691615">
            <w:pPr>
              <w:pStyle w:val="Obsahtabuky"/>
              <w:rPr>
                <w:rFonts w:ascii="Times New Roman" w:hAnsi="Times New Roman"/>
                <w:sz w:val="20"/>
                <w:szCs w:val="20"/>
              </w:rPr>
            </w:pPr>
            <w:r>
              <w:rPr>
                <w:rFonts w:ascii="Times New Roman" w:hAnsi="Times New Roman"/>
                <w:sz w:val="20"/>
                <w:szCs w:val="20"/>
              </w:rPr>
              <w:t>dobrovsky.m@gmail.com</w:t>
            </w:r>
          </w:p>
        </w:tc>
        <w:tc>
          <w:tcPr>
            <w:tcW w:w="1815" w:type="dxa"/>
            <w:tcBorders>
              <w:left w:val="single" w:sz="2" w:space="0" w:color="000001"/>
              <w:bottom w:val="single" w:sz="2" w:space="0" w:color="000001"/>
              <w:right w:val="single" w:sz="2" w:space="0" w:color="000001"/>
            </w:tcBorders>
          </w:tcPr>
          <w:p w14:paraId="1E9084C2" w14:textId="77777777" w:rsidR="00D07D19" w:rsidRDefault="00691615">
            <w:pPr>
              <w:pStyle w:val="Obsahtabuky"/>
              <w:rPr>
                <w:rFonts w:ascii="Times New Roman" w:hAnsi="Times New Roman"/>
                <w:sz w:val="20"/>
                <w:szCs w:val="20"/>
              </w:rPr>
            </w:pPr>
            <w:r>
              <w:rPr>
                <w:rFonts w:ascii="Times New Roman" w:hAnsi="Times New Roman"/>
                <w:sz w:val="20"/>
                <w:szCs w:val="20"/>
              </w:rPr>
              <w:t>0918 663 482</w:t>
            </w:r>
          </w:p>
        </w:tc>
      </w:tr>
      <w:tr w:rsidR="00D07D19" w14:paraId="0CB5CD45" w14:textId="77777777">
        <w:tc>
          <w:tcPr>
            <w:tcW w:w="2419" w:type="dxa"/>
            <w:tcBorders>
              <w:left w:val="single" w:sz="2" w:space="0" w:color="000001"/>
              <w:bottom w:val="single" w:sz="2" w:space="0" w:color="000001"/>
            </w:tcBorders>
          </w:tcPr>
          <w:p w14:paraId="5A7BEC52" w14:textId="77777777" w:rsidR="00D07D19" w:rsidRDefault="00691615">
            <w:pPr>
              <w:pStyle w:val="Obsahtabuky"/>
              <w:rPr>
                <w:rFonts w:ascii="Times New Roman" w:hAnsi="Times New Roman"/>
                <w:sz w:val="20"/>
                <w:szCs w:val="20"/>
              </w:rPr>
            </w:pPr>
            <w:proofErr w:type="spellStart"/>
            <w:r>
              <w:rPr>
                <w:rFonts w:ascii="Times New Roman" w:hAnsi="Times New Roman"/>
                <w:sz w:val="20"/>
                <w:szCs w:val="20"/>
              </w:rPr>
              <w:t>Farbula</w:t>
            </w:r>
            <w:proofErr w:type="spellEnd"/>
            <w:r>
              <w:rPr>
                <w:rFonts w:ascii="Times New Roman" w:hAnsi="Times New Roman"/>
                <w:sz w:val="20"/>
                <w:szCs w:val="20"/>
              </w:rPr>
              <w:t xml:space="preserve"> Ján</w:t>
            </w:r>
          </w:p>
        </w:tc>
        <w:tc>
          <w:tcPr>
            <w:tcW w:w="3023" w:type="dxa"/>
            <w:tcBorders>
              <w:left w:val="single" w:sz="2" w:space="0" w:color="000001"/>
              <w:bottom w:val="single" w:sz="2" w:space="0" w:color="000001"/>
            </w:tcBorders>
          </w:tcPr>
          <w:p w14:paraId="5F25DA28" w14:textId="77777777" w:rsidR="00D07D19" w:rsidRDefault="00691615">
            <w:pPr>
              <w:pStyle w:val="Obsahtabuky"/>
              <w:rPr>
                <w:rFonts w:ascii="Times New Roman" w:hAnsi="Times New Roman"/>
                <w:sz w:val="20"/>
                <w:szCs w:val="20"/>
              </w:rPr>
            </w:pPr>
            <w:r>
              <w:rPr>
                <w:rFonts w:ascii="Times New Roman" w:hAnsi="Times New Roman"/>
                <w:sz w:val="20"/>
                <w:szCs w:val="20"/>
              </w:rPr>
              <w:t>jan.farbula@futbalsfz.sk</w:t>
            </w:r>
          </w:p>
        </w:tc>
        <w:tc>
          <w:tcPr>
            <w:tcW w:w="1815" w:type="dxa"/>
            <w:tcBorders>
              <w:left w:val="single" w:sz="2" w:space="0" w:color="000001"/>
              <w:bottom w:val="single" w:sz="2" w:space="0" w:color="000001"/>
              <w:right w:val="single" w:sz="2" w:space="0" w:color="000001"/>
            </w:tcBorders>
          </w:tcPr>
          <w:p w14:paraId="4A2F1E9A" w14:textId="77777777" w:rsidR="00D07D19" w:rsidRDefault="00691615">
            <w:pPr>
              <w:pStyle w:val="Obsahtabuky"/>
              <w:rPr>
                <w:rFonts w:ascii="Times New Roman" w:hAnsi="Times New Roman"/>
                <w:sz w:val="20"/>
                <w:szCs w:val="20"/>
              </w:rPr>
            </w:pPr>
            <w:r>
              <w:rPr>
                <w:rFonts w:ascii="Times New Roman" w:hAnsi="Times New Roman"/>
                <w:sz w:val="20"/>
                <w:szCs w:val="20"/>
              </w:rPr>
              <w:t>0903 718 450</w:t>
            </w:r>
          </w:p>
        </w:tc>
      </w:tr>
      <w:tr w:rsidR="00D07D19" w14:paraId="1DF2E3B2" w14:textId="77777777">
        <w:tc>
          <w:tcPr>
            <w:tcW w:w="2419" w:type="dxa"/>
            <w:tcBorders>
              <w:left w:val="single" w:sz="2" w:space="0" w:color="000001"/>
              <w:bottom w:val="single" w:sz="2" w:space="0" w:color="000001"/>
            </w:tcBorders>
          </w:tcPr>
          <w:p w14:paraId="359082F2" w14:textId="77777777" w:rsidR="00D07D19" w:rsidRDefault="00691615">
            <w:pPr>
              <w:pStyle w:val="Obsahtabuky"/>
              <w:rPr>
                <w:rFonts w:ascii="Times New Roman" w:hAnsi="Times New Roman"/>
                <w:sz w:val="20"/>
                <w:szCs w:val="20"/>
              </w:rPr>
            </w:pPr>
            <w:proofErr w:type="spellStart"/>
            <w:r>
              <w:rPr>
                <w:rFonts w:ascii="Times New Roman" w:hAnsi="Times New Roman"/>
                <w:sz w:val="20"/>
                <w:szCs w:val="20"/>
              </w:rPr>
              <w:t>Pinček</w:t>
            </w:r>
            <w:proofErr w:type="spellEnd"/>
            <w:r>
              <w:rPr>
                <w:rFonts w:ascii="Times New Roman" w:hAnsi="Times New Roman"/>
                <w:sz w:val="20"/>
                <w:szCs w:val="20"/>
              </w:rPr>
              <w:t xml:space="preserve"> Juraj</w:t>
            </w:r>
          </w:p>
        </w:tc>
        <w:tc>
          <w:tcPr>
            <w:tcW w:w="3023" w:type="dxa"/>
            <w:tcBorders>
              <w:left w:val="single" w:sz="2" w:space="0" w:color="000001"/>
              <w:bottom w:val="single" w:sz="2" w:space="0" w:color="000001"/>
            </w:tcBorders>
          </w:tcPr>
          <w:p w14:paraId="03FC3E35" w14:textId="77777777" w:rsidR="00D07D19" w:rsidRDefault="00691615">
            <w:pPr>
              <w:pStyle w:val="Obsahtabuky"/>
              <w:rPr>
                <w:rFonts w:ascii="Times New Roman" w:hAnsi="Times New Roman"/>
                <w:sz w:val="20"/>
                <w:szCs w:val="20"/>
              </w:rPr>
            </w:pPr>
            <w:r>
              <w:rPr>
                <w:rFonts w:ascii="Times New Roman" w:hAnsi="Times New Roman"/>
                <w:sz w:val="20"/>
                <w:szCs w:val="20"/>
              </w:rPr>
              <w:t>juraj.pincek@centrum.sk</w:t>
            </w:r>
          </w:p>
        </w:tc>
        <w:tc>
          <w:tcPr>
            <w:tcW w:w="1815" w:type="dxa"/>
            <w:tcBorders>
              <w:left w:val="single" w:sz="2" w:space="0" w:color="000001"/>
              <w:bottom w:val="single" w:sz="2" w:space="0" w:color="000001"/>
              <w:right w:val="single" w:sz="2" w:space="0" w:color="000001"/>
            </w:tcBorders>
          </w:tcPr>
          <w:p w14:paraId="7EEB24E2" w14:textId="77777777" w:rsidR="00D07D19" w:rsidRDefault="00691615">
            <w:pPr>
              <w:pStyle w:val="Obsahtabuky"/>
              <w:rPr>
                <w:rFonts w:ascii="Times New Roman" w:hAnsi="Times New Roman"/>
                <w:sz w:val="20"/>
                <w:szCs w:val="20"/>
              </w:rPr>
            </w:pPr>
            <w:r>
              <w:rPr>
                <w:rFonts w:ascii="Times New Roman" w:hAnsi="Times New Roman"/>
                <w:sz w:val="20"/>
                <w:szCs w:val="20"/>
              </w:rPr>
              <w:t>0905 787 199</w:t>
            </w:r>
          </w:p>
        </w:tc>
      </w:tr>
    </w:tbl>
    <w:p w14:paraId="1D7B99B7" w14:textId="77777777" w:rsidR="003A11C0" w:rsidRDefault="003A11C0">
      <w:pPr>
        <w:ind w:right="57"/>
        <w:rPr>
          <w:rFonts w:hint="eastAsia"/>
        </w:rPr>
      </w:pPr>
    </w:p>
    <w:p w14:paraId="0507B971" w14:textId="3BEBB6D5" w:rsidR="00D07D19" w:rsidRDefault="00691615">
      <w:pPr>
        <w:pStyle w:val="BodyText"/>
        <w:spacing w:after="170" w:line="240" w:lineRule="auto"/>
        <w:ind w:right="57"/>
        <w:jc w:val="center"/>
        <w:rPr>
          <w:rFonts w:ascii="Times New Roman" w:hAnsi="Times New Roman"/>
          <w:b/>
          <w:bCs/>
          <w:color w:val="000000"/>
          <w:spacing w:val="-5"/>
          <w:w w:val="85"/>
        </w:rPr>
      </w:pPr>
      <w:r>
        <w:rPr>
          <w:rFonts w:ascii="Times New Roman" w:hAnsi="Times New Roman"/>
          <w:b/>
          <w:bCs/>
          <w:color w:val="000000"/>
          <w:spacing w:val="-5"/>
          <w:w w:val="85"/>
        </w:rPr>
        <w:t xml:space="preserve">Rozhodcovia </w:t>
      </w:r>
      <w:proofErr w:type="spellStart"/>
      <w:r>
        <w:rPr>
          <w:rFonts w:ascii="Times New Roman" w:hAnsi="Times New Roman"/>
          <w:b/>
          <w:bCs/>
          <w:color w:val="000000"/>
          <w:spacing w:val="-5"/>
          <w:w w:val="85"/>
        </w:rPr>
        <w:t>ObFZ</w:t>
      </w:r>
      <w:proofErr w:type="spellEnd"/>
      <w:r>
        <w:rPr>
          <w:rFonts w:ascii="Times New Roman" w:hAnsi="Times New Roman"/>
          <w:b/>
          <w:bCs/>
          <w:color w:val="000000"/>
          <w:spacing w:val="-5"/>
          <w:w w:val="85"/>
        </w:rPr>
        <w:t xml:space="preserve"> Bratislava-vidiek v súťažiach BFZ </w:t>
      </w:r>
      <w:r w:rsidR="00EE4AEA">
        <w:rPr>
          <w:rFonts w:ascii="Times New Roman" w:hAnsi="Times New Roman"/>
          <w:b/>
          <w:bCs/>
          <w:color w:val="000000"/>
          <w:spacing w:val="-5"/>
          <w:w w:val="85"/>
        </w:rPr>
        <w:t>2025/2026</w:t>
      </w:r>
    </w:p>
    <w:tbl>
      <w:tblPr>
        <w:tblW w:w="7257" w:type="dxa"/>
        <w:tblInd w:w="3" w:type="dxa"/>
        <w:tblCellMar>
          <w:top w:w="45" w:type="dxa"/>
          <w:left w:w="51" w:type="dxa"/>
          <w:bottom w:w="45" w:type="dxa"/>
          <w:right w:w="57" w:type="dxa"/>
        </w:tblCellMar>
        <w:tblLook w:val="0000" w:firstRow="0" w:lastRow="0" w:firstColumn="0" w:lastColumn="0" w:noHBand="0" w:noVBand="0"/>
      </w:tblPr>
      <w:tblGrid>
        <w:gridCol w:w="2419"/>
        <w:gridCol w:w="3023"/>
        <w:gridCol w:w="1815"/>
      </w:tblGrid>
      <w:tr w:rsidR="00D07D19" w14:paraId="4723B3BE" w14:textId="77777777">
        <w:tc>
          <w:tcPr>
            <w:tcW w:w="2419" w:type="dxa"/>
            <w:tcBorders>
              <w:top w:val="single" w:sz="2" w:space="0" w:color="000001"/>
              <w:left w:val="single" w:sz="2" w:space="0" w:color="000001"/>
              <w:bottom w:val="single" w:sz="2" w:space="0" w:color="000001"/>
            </w:tcBorders>
          </w:tcPr>
          <w:p w14:paraId="1461CF96" w14:textId="77777777" w:rsidR="00D07D19" w:rsidRDefault="00691615">
            <w:pPr>
              <w:pStyle w:val="Obsahtabuky"/>
              <w:rPr>
                <w:rFonts w:ascii="Times New Roman" w:hAnsi="Times New Roman"/>
                <w:sz w:val="20"/>
                <w:szCs w:val="20"/>
              </w:rPr>
            </w:pPr>
            <w:proofErr w:type="spellStart"/>
            <w:r>
              <w:rPr>
                <w:rFonts w:ascii="Times New Roman" w:hAnsi="Times New Roman"/>
                <w:sz w:val="20"/>
                <w:szCs w:val="20"/>
              </w:rPr>
              <w:t>Bublávek</w:t>
            </w:r>
            <w:proofErr w:type="spellEnd"/>
            <w:r>
              <w:rPr>
                <w:rFonts w:ascii="Times New Roman" w:hAnsi="Times New Roman"/>
                <w:sz w:val="20"/>
                <w:szCs w:val="20"/>
              </w:rPr>
              <w:t xml:space="preserve"> Andrej</w:t>
            </w:r>
          </w:p>
        </w:tc>
        <w:tc>
          <w:tcPr>
            <w:tcW w:w="3023" w:type="dxa"/>
            <w:tcBorders>
              <w:top w:val="single" w:sz="2" w:space="0" w:color="000001"/>
              <w:left w:val="single" w:sz="2" w:space="0" w:color="000001"/>
              <w:bottom w:val="single" w:sz="2" w:space="0" w:color="000001"/>
            </w:tcBorders>
          </w:tcPr>
          <w:p w14:paraId="0765756D" w14:textId="77777777" w:rsidR="00D07D19" w:rsidRDefault="00691615">
            <w:pPr>
              <w:pStyle w:val="Obsahtabuky"/>
              <w:rPr>
                <w:rFonts w:ascii="Times New Roman" w:hAnsi="Times New Roman"/>
                <w:sz w:val="20"/>
                <w:szCs w:val="20"/>
              </w:rPr>
            </w:pPr>
            <w:r>
              <w:rPr>
                <w:rFonts w:ascii="Times New Roman" w:hAnsi="Times New Roman"/>
                <w:sz w:val="20"/>
                <w:szCs w:val="20"/>
              </w:rPr>
              <w:t>bublavek@gmail.com</w:t>
            </w:r>
          </w:p>
        </w:tc>
        <w:tc>
          <w:tcPr>
            <w:tcW w:w="1815" w:type="dxa"/>
            <w:tcBorders>
              <w:top w:val="single" w:sz="2" w:space="0" w:color="000001"/>
              <w:left w:val="single" w:sz="2" w:space="0" w:color="000001"/>
              <w:bottom w:val="single" w:sz="2" w:space="0" w:color="000001"/>
              <w:right w:val="single" w:sz="2" w:space="0" w:color="000001"/>
            </w:tcBorders>
          </w:tcPr>
          <w:p w14:paraId="5A569875" w14:textId="77777777" w:rsidR="00D07D19" w:rsidRDefault="00691615">
            <w:pPr>
              <w:pStyle w:val="Obsahtabuky"/>
              <w:rPr>
                <w:rFonts w:ascii="Times New Roman" w:hAnsi="Times New Roman"/>
                <w:sz w:val="20"/>
                <w:szCs w:val="20"/>
              </w:rPr>
            </w:pPr>
            <w:r>
              <w:rPr>
                <w:rFonts w:ascii="Times New Roman" w:hAnsi="Times New Roman"/>
                <w:sz w:val="20"/>
                <w:szCs w:val="20"/>
              </w:rPr>
              <w:t>0905 864 597</w:t>
            </w:r>
          </w:p>
        </w:tc>
      </w:tr>
      <w:tr w:rsidR="00D07D19" w14:paraId="057BEAA3" w14:textId="77777777">
        <w:tc>
          <w:tcPr>
            <w:tcW w:w="2419" w:type="dxa"/>
            <w:tcBorders>
              <w:left w:val="single" w:sz="2" w:space="0" w:color="000001"/>
              <w:bottom w:val="single" w:sz="2" w:space="0" w:color="000001"/>
            </w:tcBorders>
          </w:tcPr>
          <w:p w14:paraId="3FB367CD" w14:textId="77777777" w:rsidR="00D07D19" w:rsidRDefault="00691615">
            <w:pPr>
              <w:pStyle w:val="Obsahtabuky"/>
              <w:rPr>
                <w:rFonts w:ascii="Times New Roman" w:hAnsi="Times New Roman"/>
                <w:sz w:val="20"/>
                <w:szCs w:val="20"/>
              </w:rPr>
            </w:pPr>
            <w:proofErr w:type="spellStart"/>
            <w:r>
              <w:rPr>
                <w:rFonts w:ascii="Times New Roman" w:hAnsi="Times New Roman"/>
                <w:sz w:val="20"/>
                <w:szCs w:val="20"/>
              </w:rPr>
              <w:t>Ďuďák</w:t>
            </w:r>
            <w:proofErr w:type="spellEnd"/>
            <w:r>
              <w:rPr>
                <w:rFonts w:ascii="Times New Roman" w:hAnsi="Times New Roman"/>
                <w:sz w:val="20"/>
                <w:szCs w:val="20"/>
              </w:rPr>
              <w:t xml:space="preserve"> Michal</w:t>
            </w:r>
          </w:p>
        </w:tc>
        <w:tc>
          <w:tcPr>
            <w:tcW w:w="3023" w:type="dxa"/>
            <w:tcBorders>
              <w:left w:val="single" w:sz="2" w:space="0" w:color="000001"/>
              <w:bottom w:val="single" w:sz="2" w:space="0" w:color="000001"/>
            </w:tcBorders>
          </w:tcPr>
          <w:p w14:paraId="60A1ECE7" w14:textId="77777777" w:rsidR="00D07D19" w:rsidRDefault="00691615">
            <w:pPr>
              <w:pStyle w:val="Obsahtabuky"/>
              <w:rPr>
                <w:rFonts w:ascii="Times New Roman" w:hAnsi="Times New Roman"/>
                <w:sz w:val="20"/>
                <w:szCs w:val="20"/>
              </w:rPr>
            </w:pPr>
            <w:r>
              <w:rPr>
                <w:rFonts w:ascii="Times New Roman" w:hAnsi="Times New Roman"/>
                <w:sz w:val="20"/>
                <w:szCs w:val="20"/>
              </w:rPr>
              <w:t>michal-dudak@hotmail.com</w:t>
            </w:r>
          </w:p>
        </w:tc>
        <w:tc>
          <w:tcPr>
            <w:tcW w:w="1815" w:type="dxa"/>
            <w:tcBorders>
              <w:left w:val="single" w:sz="2" w:space="0" w:color="000001"/>
              <w:bottom w:val="single" w:sz="2" w:space="0" w:color="000001"/>
              <w:right w:val="single" w:sz="2" w:space="0" w:color="000001"/>
            </w:tcBorders>
          </w:tcPr>
          <w:p w14:paraId="3F0A340F" w14:textId="77777777" w:rsidR="00D07D19" w:rsidRDefault="00691615">
            <w:pPr>
              <w:pStyle w:val="Obsahtabuky"/>
              <w:rPr>
                <w:rFonts w:ascii="Times New Roman" w:hAnsi="Times New Roman"/>
                <w:sz w:val="20"/>
                <w:szCs w:val="20"/>
              </w:rPr>
            </w:pPr>
            <w:r>
              <w:rPr>
                <w:rFonts w:ascii="Times New Roman" w:hAnsi="Times New Roman"/>
                <w:sz w:val="20"/>
                <w:szCs w:val="20"/>
              </w:rPr>
              <w:t>0911 999 808</w:t>
            </w:r>
          </w:p>
        </w:tc>
      </w:tr>
      <w:tr w:rsidR="003A11C0" w14:paraId="6999D734" w14:textId="77777777">
        <w:tc>
          <w:tcPr>
            <w:tcW w:w="2419" w:type="dxa"/>
            <w:tcBorders>
              <w:left w:val="single" w:sz="2" w:space="0" w:color="000001"/>
              <w:bottom w:val="single" w:sz="2" w:space="0" w:color="000001"/>
            </w:tcBorders>
          </w:tcPr>
          <w:p w14:paraId="27476310" w14:textId="6D1725F8" w:rsidR="003A11C0" w:rsidRDefault="003A11C0">
            <w:pPr>
              <w:pStyle w:val="Obsahtabuky"/>
              <w:rPr>
                <w:rFonts w:ascii="Times New Roman" w:hAnsi="Times New Roman"/>
                <w:sz w:val="20"/>
                <w:szCs w:val="20"/>
              </w:rPr>
            </w:pPr>
            <w:r w:rsidRPr="003A11C0">
              <w:rPr>
                <w:rFonts w:ascii="Times New Roman" w:hAnsi="Times New Roman"/>
                <w:sz w:val="20"/>
                <w:szCs w:val="20"/>
              </w:rPr>
              <w:t xml:space="preserve">GAŠPAR Samuel  </w:t>
            </w:r>
          </w:p>
        </w:tc>
        <w:tc>
          <w:tcPr>
            <w:tcW w:w="3023" w:type="dxa"/>
            <w:tcBorders>
              <w:left w:val="single" w:sz="2" w:space="0" w:color="000001"/>
              <w:bottom w:val="single" w:sz="2" w:space="0" w:color="000001"/>
            </w:tcBorders>
          </w:tcPr>
          <w:p w14:paraId="78B02E55" w14:textId="0B00C46C" w:rsidR="003A11C0" w:rsidRDefault="003A11C0">
            <w:pPr>
              <w:pStyle w:val="Obsahtabuky"/>
              <w:rPr>
                <w:rFonts w:ascii="Times New Roman" w:hAnsi="Times New Roman"/>
                <w:sz w:val="20"/>
                <w:szCs w:val="20"/>
              </w:rPr>
            </w:pPr>
            <w:r w:rsidRPr="003A11C0">
              <w:rPr>
                <w:rFonts w:ascii="Times New Roman" w:hAnsi="Times New Roman"/>
                <w:sz w:val="20"/>
                <w:szCs w:val="20"/>
              </w:rPr>
              <w:t>samko.gaspar005@gmail.com</w:t>
            </w:r>
          </w:p>
        </w:tc>
        <w:tc>
          <w:tcPr>
            <w:tcW w:w="1815" w:type="dxa"/>
            <w:tcBorders>
              <w:left w:val="single" w:sz="2" w:space="0" w:color="000001"/>
              <w:bottom w:val="single" w:sz="2" w:space="0" w:color="000001"/>
              <w:right w:val="single" w:sz="2" w:space="0" w:color="000001"/>
            </w:tcBorders>
          </w:tcPr>
          <w:p w14:paraId="19EE64B3" w14:textId="21F9AF70" w:rsidR="003A11C0" w:rsidRDefault="003A11C0">
            <w:pPr>
              <w:pStyle w:val="Obsahtabuky"/>
              <w:rPr>
                <w:rFonts w:ascii="Times New Roman" w:hAnsi="Times New Roman"/>
                <w:sz w:val="20"/>
                <w:szCs w:val="20"/>
              </w:rPr>
            </w:pPr>
            <w:r w:rsidRPr="003A11C0">
              <w:rPr>
                <w:rFonts w:ascii="Times New Roman" w:hAnsi="Times New Roman"/>
                <w:sz w:val="20"/>
                <w:szCs w:val="20"/>
              </w:rPr>
              <w:t>0917 289 117</w:t>
            </w:r>
          </w:p>
        </w:tc>
      </w:tr>
      <w:tr w:rsidR="00D07D19" w14:paraId="0A78A04F" w14:textId="77777777">
        <w:tc>
          <w:tcPr>
            <w:tcW w:w="2419" w:type="dxa"/>
            <w:tcBorders>
              <w:left w:val="single" w:sz="2" w:space="0" w:color="000001"/>
              <w:bottom w:val="single" w:sz="2" w:space="0" w:color="000001"/>
            </w:tcBorders>
          </w:tcPr>
          <w:p w14:paraId="6CF10F6E" w14:textId="77777777" w:rsidR="00D07D19" w:rsidRDefault="00691615">
            <w:pPr>
              <w:pStyle w:val="Obsahtabuky"/>
              <w:rPr>
                <w:rFonts w:ascii="Times New Roman" w:hAnsi="Times New Roman"/>
                <w:sz w:val="20"/>
                <w:szCs w:val="20"/>
              </w:rPr>
            </w:pPr>
            <w:proofErr w:type="spellStart"/>
            <w:r>
              <w:rPr>
                <w:rFonts w:ascii="Times New Roman" w:hAnsi="Times New Roman"/>
                <w:sz w:val="20"/>
                <w:szCs w:val="20"/>
              </w:rPr>
              <w:t>Hádek</w:t>
            </w:r>
            <w:proofErr w:type="spellEnd"/>
            <w:r>
              <w:rPr>
                <w:rFonts w:ascii="Times New Roman" w:hAnsi="Times New Roman"/>
                <w:sz w:val="20"/>
                <w:szCs w:val="20"/>
              </w:rPr>
              <w:t xml:space="preserve"> Rastislav</w:t>
            </w:r>
          </w:p>
        </w:tc>
        <w:tc>
          <w:tcPr>
            <w:tcW w:w="3023" w:type="dxa"/>
            <w:tcBorders>
              <w:left w:val="single" w:sz="2" w:space="0" w:color="000001"/>
              <w:bottom w:val="single" w:sz="2" w:space="0" w:color="000001"/>
            </w:tcBorders>
          </w:tcPr>
          <w:p w14:paraId="76E9D9A8" w14:textId="77777777" w:rsidR="00D07D19" w:rsidRDefault="00691615">
            <w:pPr>
              <w:pStyle w:val="Obsahtabuky"/>
              <w:rPr>
                <w:rFonts w:ascii="Times New Roman" w:hAnsi="Times New Roman"/>
                <w:sz w:val="20"/>
                <w:szCs w:val="20"/>
              </w:rPr>
            </w:pPr>
            <w:r>
              <w:rPr>
                <w:rFonts w:ascii="Times New Roman" w:hAnsi="Times New Roman"/>
                <w:sz w:val="20"/>
                <w:szCs w:val="20"/>
              </w:rPr>
              <w:t>rastislav.hadek@gmail.com</w:t>
            </w:r>
          </w:p>
        </w:tc>
        <w:tc>
          <w:tcPr>
            <w:tcW w:w="1815" w:type="dxa"/>
            <w:tcBorders>
              <w:left w:val="single" w:sz="2" w:space="0" w:color="000001"/>
              <w:bottom w:val="single" w:sz="2" w:space="0" w:color="000001"/>
              <w:right w:val="single" w:sz="2" w:space="0" w:color="000001"/>
            </w:tcBorders>
          </w:tcPr>
          <w:p w14:paraId="044FF50D" w14:textId="77777777" w:rsidR="00D07D19" w:rsidRDefault="00691615">
            <w:pPr>
              <w:pStyle w:val="Obsahtabuky"/>
              <w:rPr>
                <w:rFonts w:ascii="Times New Roman" w:hAnsi="Times New Roman"/>
                <w:sz w:val="20"/>
                <w:szCs w:val="20"/>
              </w:rPr>
            </w:pPr>
            <w:r>
              <w:rPr>
                <w:rFonts w:ascii="Times New Roman" w:hAnsi="Times New Roman"/>
                <w:sz w:val="20"/>
                <w:szCs w:val="20"/>
              </w:rPr>
              <w:t>0903 946 917</w:t>
            </w:r>
          </w:p>
        </w:tc>
      </w:tr>
      <w:tr w:rsidR="003A11C0" w14:paraId="12C0B0AD" w14:textId="77777777">
        <w:tc>
          <w:tcPr>
            <w:tcW w:w="2419" w:type="dxa"/>
            <w:tcBorders>
              <w:left w:val="single" w:sz="2" w:space="0" w:color="000001"/>
              <w:bottom w:val="single" w:sz="2" w:space="0" w:color="000001"/>
            </w:tcBorders>
          </w:tcPr>
          <w:p w14:paraId="50A1DBF4" w14:textId="366F2F87" w:rsidR="003A11C0" w:rsidRDefault="003A11C0">
            <w:pPr>
              <w:pStyle w:val="Obsahtabuky"/>
              <w:rPr>
                <w:rFonts w:ascii="Times New Roman" w:hAnsi="Times New Roman"/>
                <w:sz w:val="20"/>
                <w:szCs w:val="20"/>
              </w:rPr>
            </w:pPr>
            <w:r w:rsidRPr="003A11C0">
              <w:rPr>
                <w:rFonts w:ascii="Times New Roman" w:hAnsi="Times New Roman"/>
                <w:sz w:val="20"/>
                <w:szCs w:val="20"/>
              </w:rPr>
              <w:t>HLAVENKA Viliam</w:t>
            </w:r>
          </w:p>
        </w:tc>
        <w:tc>
          <w:tcPr>
            <w:tcW w:w="3023" w:type="dxa"/>
            <w:tcBorders>
              <w:left w:val="single" w:sz="2" w:space="0" w:color="000001"/>
              <w:bottom w:val="single" w:sz="2" w:space="0" w:color="000001"/>
            </w:tcBorders>
          </w:tcPr>
          <w:p w14:paraId="6C800923" w14:textId="081A177A" w:rsidR="003A11C0" w:rsidRDefault="003A11C0">
            <w:pPr>
              <w:pStyle w:val="Obsahtabuky"/>
              <w:rPr>
                <w:rFonts w:ascii="Times New Roman" w:hAnsi="Times New Roman"/>
                <w:sz w:val="20"/>
                <w:szCs w:val="20"/>
              </w:rPr>
            </w:pPr>
            <w:r w:rsidRPr="003A11C0">
              <w:rPr>
                <w:rFonts w:ascii="Times New Roman" w:hAnsi="Times New Roman"/>
                <w:sz w:val="20"/>
                <w:szCs w:val="20"/>
              </w:rPr>
              <w:t>viliam.hlavenka@gmail.com</w:t>
            </w:r>
          </w:p>
        </w:tc>
        <w:tc>
          <w:tcPr>
            <w:tcW w:w="1815" w:type="dxa"/>
            <w:tcBorders>
              <w:left w:val="single" w:sz="2" w:space="0" w:color="000001"/>
              <w:bottom w:val="single" w:sz="2" w:space="0" w:color="000001"/>
              <w:right w:val="single" w:sz="2" w:space="0" w:color="000001"/>
            </w:tcBorders>
          </w:tcPr>
          <w:p w14:paraId="06EB7A55" w14:textId="56A52B42" w:rsidR="003A11C0" w:rsidRDefault="003A11C0">
            <w:pPr>
              <w:pStyle w:val="Obsahtabuky"/>
              <w:rPr>
                <w:rFonts w:ascii="Times New Roman" w:hAnsi="Times New Roman"/>
                <w:sz w:val="20"/>
                <w:szCs w:val="20"/>
              </w:rPr>
            </w:pPr>
            <w:r w:rsidRPr="003A11C0">
              <w:rPr>
                <w:rFonts w:ascii="Times New Roman" w:hAnsi="Times New Roman"/>
                <w:sz w:val="20"/>
                <w:szCs w:val="20"/>
              </w:rPr>
              <w:t>0950 249 005</w:t>
            </w:r>
          </w:p>
        </w:tc>
      </w:tr>
      <w:tr w:rsidR="00D07D19" w14:paraId="1E2CEE64" w14:textId="77777777">
        <w:tc>
          <w:tcPr>
            <w:tcW w:w="2419" w:type="dxa"/>
            <w:tcBorders>
              <w:left w:val="single" w:sz="2" w:space="0" w:color="000001"/>
              <w:bottom w:val="single" w:sz="2" w:space="0" w:color="000001"/>
            </w:tcBorders>
          </w:tcPr>
          <w:p w14:paraId="50AAAD19" w14:textId="77777777" w:rsidR="00D07D19" w:rsidRDefault="00691615">
            <w:pPr>
              <w:pStyle w:val="Obsahtabuky"/>
              <w:rPr>
                <w:rFonts w:ascii="Times New Roman" w:hAnsi="Times New Roman"/>
                <w:sz w:val="20"/>
                <w:szCs w:val="20"/>
              </w:rPr>
            </w:pPr>
            <w:r>
              <w:rPr>
                <w:rFonts w:ascii="Times New Roman" w:hAnsi="Times New Roman"/>
                <w:sz w:val="20"/>
                <w:szCs w:val="20"/>
              </w:rPr>
              <w:lastRenderedPageBreak/>
              <w:t>Ježík Peter</w:t>
            </w:r>
          </w:p>
        </w:tc>
        <w:tc>
          <w:tcPr>
            <w:tcW w:w="3023" w:type="dxa"/>
            <w:tcBorders>
              <w:left w:val="single" w:sz="2" w:space="0" w:color="000001"/>
              <w:bottom w:val="single" w:sz="2" w:space="0" w:color="000001"/>
            </w:tcBorders>
          </w:tcPr>
          <w:p w14:paraId="3EBF6CFA" w14:textId="77777777" w:rsidR="00D07D19" w:rsidRDefault="00691615">
            <w:pPr>
              <w:pStyle w:val="Obsahtabuky"/>
              <w:rPr>
                <w:rFonts w:ascii="Times New Roman" w:hAnsi="Times New Roman"/>
                <w:sz w:val="20"/>
                <w:szCs w:val="20"/>
              </w:rPr>
            </w:pPr>
            <w:r>
              <w:rPr>
                <w:rFonts w:ascii="Times New Roman" w:hAnsi="Times New Roman"/>
                <w:sz w:val="20"/>
                <w:szCs w:val="20"/>
              </w:rPr>
              <w:t>pichlacik@gmail.com</w:t>
            </w:r>
          </w:p>
        </w:tc>
        <w:tc>
          <w:tcPr>
            <w:tcW w:w="1815" w:type="dxa"/>
            <w:tcBorders>
              <w:left w:val="single" w:sz="2" w:space="0" w:color="000001"/>
              <w:bottom w:val="single" w:sz="2" w:space="0" w:color="000001"/>
              <w:right w:val="single" w:sz="2" w:space="0" w:color="000001"/>
            </w:tcBorders>
          </w:tcPr>
          <w:p w14:paraId="50C484F1" w14:textId="77777777" w:rsidR="00D07D19" w:rsidRDefault="00691615">
            <w:pPr>
              <w:pStyle w:val="Obsahtabuky"/>
              <w:rPr>
                <w:rFonts w:ascii="Times New Roman" w:hAnsi="Times New Roman"/>
                <w:sz w:val="20"/>
                <w:szCs w:val="20"/>
              </w:rPr>
            </w:pPr>
            <w:r>
              <w:rPr>
                <w:rFonts w:ascii="Times New Roman" w:hAnsi="Times New Roman"/>
                <w:sz w:val="20"/>
                <w:szCs w:val="20"/>
              </w:rPr>
              <w:t>0903 391 587</w:t>
            </w:r>
          </w:p>
        </w:tc>
      </w:tr>
      <w:tr w:rsidR="00D07D19" w14:paraId="5D575E19" w14:textId="77777777">
        <w:tc>
          <w:tcPr>
            <w:tcW w:w="2419" w:type="dxa"/>
            <w:tcBorders>
              <w:left w:val="single" w:sz="2" w:space="0" w:color="000001"/>
              <w:bottom w:val="single" w:sz="2" w:space="0" w:color="000001"/>
            </w:tcBorders>
          </w:tcPr>
          <w:p w14:paraId="3CC227D4" w14:textId="31A15752" w:rsidR="00D07D19" w:rsidRDefault="006A7730">
            <w:pPr>
              <w:pStyle w:val="Obsahtabuky"/>
              <w:rPr>
                <w:rFonts w:ascii="Times New Roman" w:hAnsi="Times New Roman"/>
                <w:sz w:val="20"/>
                <w:szCs w:val="20"/>
              </w:rPr>
            </w:pPr>
            <w:r>
              <w:rPr>
                <w:rFonts w:ascii="Times New Roman" w:hAnsi="Times New Roman"/>
                <w:sz w:val="20"/>
                <w:szCs w:val="20"/>
              </w:rPr>
              <w:softHyphen/>
            </w:r>
            <w:proofErr w:type="spellStart"/>
            <w:r>
              <w:rPr>
                <w:rFonts w:ascii="Times New Roman" w:hAnsi="Times New Roman"/>
                <w:sz w:val="20"/>
                <w:szCs w:val="20"/>
              </w:rPr>
              <w:t>Lalo</w:t>
            </w:r>
            <w:proofErr w:type="spellEnd"/>
            <w:r>
              <w:rPr>
                <w:rFonts w:ascii="Times New Roman" w:hAnsi="Times New Roman"/>
                <w:sz w:val="20"/>
                <w:szCs w:val="20"/>
              </w:rPr>
              <w:t xml:space="preserve"> Miloš</w:t>
            </w:r>
          </w:p>
        </w:tc>
        <w:tc>
          <w:tcPr>
            <w:tcW w:w="3023" w:type="dxa"/>
            <w:tcBorders>
              <w:left w:val="single" w:sz="2" w:space="0" w:color="000001"/>
              <w:bottom w:val="single" w:sz="2" w:space="0" w:color="000001"/>
            </w:tcBorders>
          </w:tcPr>
          <w:p w14:paraId="7F7EBE03" w14:textId="60400F5C" w:rsidR="00D07D19" w:rsidRDefault="006A7730">
            <w:pPr>
              <w:pStyle w:val="Obsahtabuky"/>
              <w:rPr>
                <w:rFonts w:ascii="Times New Roman" w:hAnsi="Times New Roman"/>
                <w:sz w:val="20"/>
                <w:szCs w:val="20"/>
              </w:rPr>
            </w:pPr>
            <w:r w:rsidRPr="006A7730">
              <w:rPr>
                <w:rFonts w:ascii="Times New Roman" w:hAnsi="Times New Roman" w:hint="eastAsia"/>
                <w:sz w:val="20"/>
                <w:szCs w:val="20"/>
              </w:rPr>
              <w:t>lalo.milos@gmail.com</w:t>
            </w:r>
          </w:p>
        </w:tc>
        <w:tc>
          <w:tcPr>
            <w:tcW w:w="1815" w:type="dxa"/>
            <w:tcBorders>
              <w:left w:val="single" w:sz="2" w:space="0" w:color="000001"/>
              <w:bottom w:val="single" w:sz="2" w:space="0" w:color="000001"/>
              <w:right w:val="single" w:sz="2" w:space="0" w:color="000001"/>
            </w:tcBorders>
          </w:tcPr>
          <w:p w14:paraId="3C4C7CAA" w14:textId="1FD0E6E7" w:rsidR="00D07D19" w:rsidRDefault="006A7730">
            <w:pPr>
              <w:pStyle w:val="Obsahtabuky"/>
              <w:rPr>
                <w:rFonts w:ascii="Times New Roman" w:hAnsi="Times New Roman"/>
                <w:sz w:val="20"/>
                <w:szCs w:val="20"/>
              </w:rPr>
            </w:pPr>
            <w:r>
              <w:rPr>
                <w:rFonts w:ascii="Times New Roman" w:hAnsi="Times New Roman"/>
                <w:sz w:val="20"/>
                <w:szCs w:val="20"/>
              </w:rPr>
              <w:t>0917 658 538</w:t>
            </w:r>
          </w:p>
        </w:tc>
      </w:tr>
      <w:tr w:rsidR="00D07D19" w14:paraId="0F31F61A" w14:textId="77777777">
        <w:tc>
          <w:tcPr>
            <w:tcW w:w="2419" w:type="dxa"/>
            <w:tcBorders>
              <w:left w:val="single" w:sz="2" w:space="0" w:color="000001"/>
              <w:bottom w:val="single" w:sz="2" w:space="0" w:color="000001"/>
            </w:tcBorders>
          </w:tcPr>
          <w:p w14:paraId="7BC1C4D6" w14:textId="3EF2A43C" w:rsidR="00D07D19" w:rsidRDefault="006A7730">
            <w:pPr>
              <w:pStyle w:val="Obsahtabuky"/>
              <w:rPr>
                <w:rFonts w:ascii="Times New Roman" w:hAnsi="Times New Roman"/>
                <w:sz w:val="20"/>
                <w:szCs w:val="20"/>
              </w:rPr>
            </w:pPr>
            <w:proofErr w:type="spellStart"/>
            <w:r>
              <w:rPr>
                <w:rFonts w:ascii="Times New Roman" w:hAnsi="Times New Roman"/>
                <w:sz w:val="20"/>
                <w:szCs w:val="20"/>
              </w:rPr>
              <w:t>Lomňančík</w:t>
            </w:r>
            <w:proofErr w:type="spellEnd"/>
            <w:r>
              <w:rPr>
                <w:rFonts w:ascii="Times New Roman" w:hAnsi="Times New Roman"/>
                <w:sz w:val="20"/>
                <w:szCs w:val="20"/>
              </w:rPr>
              <w:t xml:space="preserve"> Lukáš</w:t>
            </w:r>
          </w:p>
        </w:tc>
        <w:tc>
          <w:tcPr>
            <w:tcW w:w="3023" w:type="dxa"/>
            <w:tcBorders>
              <w:left w:val="single" w:sz="2" w:space="0" w:color="000001"/>
              <w:bottom w:val="single" w:sz="2" w:space="0" w:color="000001"/>
            </w:tcBorders>
          </w:tcPr>
          <w:p w14:paraId="53A94B30" w14:textId="7C61A049" w:rsidR="00D07D19" w:rsidRDefault="006A7730">
            <w:pPr>
              <w:pStyle w:val="Obsahtabuky"/>
              <w:rPr>
                <w:rFonts w:ascii="Times New Roman" w:hAnsi="Times New Roman"/>
                <w:sz w:val="20"/>
                <w:szCs w:val="20"/>
              </w:rPr>
            </w:pPr>
            <w:r w:rsidRPr="006A7730">
              <w:rPr>
                <w:rFonts w:ascii="Times New Roman" w:hAnsi="Times New Roman" w:hint="eastAsia"/>
                <w:sz w:val="20"/>
                <w:szCs w:val="20"/>
              </w:rPr>
              <w:t>lomnancik@gmail.com</w:t>
            </w:r>
          </w:p>
        </w:tc>
        <w:tc>
          <w:tcPr>
            <w:tcW w:w="1815" w:type="dxa"/>
            <w:tcBorders>
              <w:left w:val="single" w:sz="2" w:space="0" w:color="000001"/>
              <w:bottom w:val="single" w:sz="2" w:space="0" w:color="000001"/>
              <w:right w:val="single" w:sz="2" w:space="0" w:color="000001"/>
            </w:tcBorders>
          </w:tcPr>
          <w:p w14:paraId="20B65D9C" w14:textId="2314A1FC" w:rsidR="00D07D19" w:rsidRDefault="006A7730">
            <w:pPr>
              <w:pStyle w:val="Obsahtabuky"/>
              <w:rPr>
                <w:rFonts w:ascii="Times New Roman" w:hAnsi="Times New Roman"/>
                <w:sz w:val="20"/>
                <w:szCs w:val="20"/>
              </w:rPr>
            </w:pPr>
            <w:r>
              <w:rPr>
                <w:rFonts w:ascii="Times New Roman" w:hAnsi="Times New Roman"/>
                <w:sz w:val="20"/>
                <w:szCs w:val="20"/>
              </w:rPr>
              <w:t>0910 915 692</w:t>
            </w:r>
          </w:p>
        </w:tc>
      </w:tr>
      <w:tr w:rsidR="00D07D19" w14:paraId="7EFC4A98" w14:textId="77777777">
        <w:tc>
          <w:tcPr>
            <w:tcW w:w="2419" w:type="dxa"/>
            <w:tcBorders>
              <w:left w:val="single" w:sz="2" w:space="0" w:color="000001"/>
              <w:bottom w:val="single" w:sz="2" w:space="0" w:color="000001"/>
            </w:tcBorders>
          </w:tcPr>
          <w:p w14:paraId="0ABB016A" w14:textId="77777777" w:rsidR="00D07D19" w:rsidRDefault="00691615">
            <w:pPr>
              <w:pStyle w:val="Obsahtabuky"/>
              <w:rPr>
                <w:rFonts w:ascii="Times New Roman" w:hAnsi="Times New Roman"/>
                <w:sz w:val="20"/>
                <w:szCs w:val="20"/>
              </w:rPr>
            </w:pPr>
            <w:r>
              <w:rPr>
                <w:rFonts w:ascii="Times New Roman" w:hAnsi="Times New Roman"/>
                <w:sz w:val="20"/>
                <w:szCs w:val="20"/>
              </w:rPr>
              <w:t>Piatka Pavol</w:t>
            </w:r>
          </w:p>
        </w:tc>
        <w:tc>
          <w:tcPr>
            <w:tcW w:w="3023" w:type="dxa"/>
            <w:tcBorders>
              <w:left w:val="single" w:sz="2" w:space="0" w:color="000001"/>
              <w:bottom w:val="single" w:sz="2" w:space="0" w:color="000001"/>
            </w:tcBorders>
          </w:tcPr>
          <w:p w14:paraId="4331FB4D" w14:textId="77777777" w:rsidR="00D07D19" w:rsidRDefault="00691615">
            <w:pPr>
              <w:pStyle w:val="Obsahtabuky"/>
              <w:rPr>
                <w:rFonts w:ascii="Times New Roman" w:hAnsi="Times New Roman"/>
                <w:sz w:val="20"/>
                <w:szCs w:val="20"/>
              </w:rPr>
            </w:pPr>
            <w:r>
              <w:rPr>
                <w:rFonts w:ascii="Times New Roman" w:hAnsi="Times New Roman"/>
                <w:sz w:val="20"/>
                <w:szCs w:val="20"/>
              </w:rPr>
              <w:t>hyndor@gmail.com</w:t>
            </w:r>
          </w:p>
        </w:tc>
        <w:tc>
          <w:tcPr>
            <w:tcW w:w="1815" w:type="dxa"/>
            <w:tcBorders>
              <w:left w:val="single" w:sz="2" w:space="0" w:color="000001"/>
              <w:bottom w:val="single" w:sz="2" w:space="0" w:color="000001"/>
              <w:right w:val="single" w:sz="2" w:space="0" w:color="000001"/>
            </w:tcBorders>
          </w:tcPr>
          <w:p w14:paraId="6F8290DC" w14:textId="77777777" w:rsidR="00D07D19" w:rsidRDefault="00691615">
            <w:pPr>
              <w:pStyle w:val="Obsahtabuky"/>
              <w:rPr>
                <w:rFonts w:ascii="Times New Roman" w:hAnsi="Times New Roman"/>
                <w:sz w:val="20"/>
                <w:szCs w:val="20"/>
              </w:rPr>
            </w:pPr>
            <w:r>
              <w:rPr>
                <w:rFonts w:ascii="Times New Roman" w:hAnsi="Times New Roman"/>
                <w:sz w:val="20"/>
                <w:szCs w:val="20"/>
              </w:rPr>
              <w:t>0904 914 860</w:t>
            </w:r>
          </w:p>
        </w:tc>
      </w:tr>
      <w:tr w:rsidR="00D07D19" w14:paraId="46FF2EC5" w14:textId="77777777">
        <w:tc>
          <w:tcPr>
            <w:tcW w:w="2419" w:type="dxa"/>
            <w:tcBorders>
              <w:left w:val="single" w:sz="2" w:space="0" w:color="000001"/>
              <w:bottom w:val="single" w:sz="2" w:space="0" w:color="000001"/>
            </w:tcBorders>
          </w:tcPr>
          <w:p w14:paraId="3022EA7D" w14:textId="77777777" w:rsidR="00D07D19" w:rsidRDefault="00691615">
            <w:pPr>
              <w:pStyle w:val="Obsahtabuky"/>
              <w:rPr>
                <w:rFonts w:ascii="Times New Roman" w:hAnsi="Times New Roman"/>
                <w:sz w:val="20"/>
                <w:szCs w:val="20"/>
              </w:rPr>
            </w:pPr>
            <w:r>
              <w:rPr>
                <w:rFonts w:ascii="Times New Roman" w:hAnsi="Times New Roman"/>
                <w:sz w:val="20"/>
                <w:szCs w:val="20"/>
              </w:rPr>
              <w:t>Srna Tomáš</w:t>
            </w:r>
          </w:p>
        </w:tc>
        <w:tc>
          <w:tcPr>
            <w:tcW w:w="3023" w:type="dxa"/>
            <w:tcBorders>
              <w:left w:val="single" w:sz="2" w:space="0" w:color="000001"/>
              <w:bottom w:val="single" w:sz="2" w:space="0" w:color="000001"/>
            </w:tcBorders>
          </w:tcPr>
          <w:p w14:paraId="468A839E" w14:textId="77777777" w:rsidR="00D07D19" w:rsidRDefault="00691615">
            <w:pPr>
              <w:pStyle w:val="Obsahtabuky"/>
              <w:rPr>
                <w:rFonts w:ascii="Times New Roman" w:hAnsi="Times New Roman"/>
                <w:sz w:val="20"/>
                <w:szCs w:val="20"/>
              </w:rPr>
            </w:pPr>
            <w:r>
              <w:rPr>
                <w:rFonts w:ascii="Times New Roman" w:hAnsi="Times New Roman"/>
                <w:sz w:val="20"/>
                <w:szCs w:val="20"/>
              </w:rPr>
              <w:t>srna.tomas@gmail.com</w:t>
            </w:r>
          </w:p>
        </w:tc>
        <w:tc>
          <w:tcPr>
            <w:tcW w:w="1815" w:type="dxa"/>
            <w:tcBorders>
              <w:left w:val="single" w:sz="2" w:space="0" w:color="000001"/>
              <w:bottom w:val="single" w:sz="2" w:space="0" w:color="000001"/>
              <w:right w:val="single" w:sz="2" w:space="0" w:color="000001"/>
            </w:tcBorders>
          </w:tcPr>
          <w:p w14:paraId="4AE825CE" w14:textId="77777777" w:rsidR="00D07D19" w:rsidRDefault="00691615">
            <w:pPr>
              <w:pStyle w:val="Obsahtabuky"/>
              <w:rPr>
                <w:rFonts w:ascii="Times New Roman" w:hAnsi="Times New Roman"/>
                <w:sz w:val="20"/>
                <w:szCs w:val="20"/>
              </w:rPr>
            </w:pPr>
            <w:r>
              <w:rPr>
                <w:rFonts w:ascii="Times New Roman" w:hAnsi="Times New Roman"/>
                <w:sz w:val="20"/>
                <w:szCs w:val="20"/>
              </w:rPr>
              <w:t>0911 306 082</w:t>
            </w:r>
          </w:p>
        </w:tc>
      </w:tr>
      <w:tr w:rsidR="00D07D19" w14:paraId="47432507" w14:textId="77777777">
        <w:tc>
          <w:tcPr>
            <w:tcW w:w="2419" w:type="dxa"/>
            <w:tcBorders>
              <w:left w:val="single" w:sz="2" w:space="0" w:color="000001"/>
              <w:bottom w:val="single" w:sz="2" w:space="0" w:color="000001"/>
            </w:tcBorders>
          </w:tcPr>
          <w:p w14:paraId="46B21ABA" w14:textId="77777777" w:rsidR="00D07D19" w:rsidRDefault="00691615">
            <w:pPr>
              <w:pStyle w:val="Obsahtabuky"/>
              <w:rPr>
                <w:rFonts w:ascii="Times New Roman" w:hAnsi="Times New Roman"/>
                <w:sz w:val="20"/>
                <w:szCs w:val="20"/>
              </w:rPr>
            </w:pPr>
            <w:r>
              <w:rPr>
                <w:rFonts w:ascii="Times New Roman" w:hAnsi="Times New Roman"/>
                <w:sz w:val="20"/>
                <w:szCs w:val="20"/>
              </w:rPr>
              <w:t>Turanský Martin</w:t>
            </w:r>
          </w:p>
        </w:tc>
        <w:tc>
          <w:tcPr>
            <w:tcW w:w="3023" w:type="dxa"/>
            <w:tcBorders>
              <w:left w:val="single" w:sz="2" w:space="0" w:color="000001"/>
              <w:bottom w:val="single" w:sz="2" w:space="0" w:color="000001"/>
            </w:tcBorders>
          </w:tcPr>
          <w:p w14:paraId="39B81F46" w14:textId="77777777" w:rsidR="00D07D19" w:rsidRDefault="00691615">
            <w:pPr>
              <w:pStyle w:val="Obsahtabuky"/>
              <w:rPr>
                <w:rFonts w:ascii="Times New Roman" w:hAnsi="Times New Roman"/>
                <w:sz w:val="20"/>
                <w:szCs w:val="20"/>
              </w:rPr>
            </w:pPr>
            <w:r>
              <w:rPr>
                <w:rFonts w:ascii="Times New Roman" w:hAnsi="Times New Roman"/>
                <w:sz w:val="20"/>
                <w:szCs w:val="20"/>
              </w:rPr>
              <w:t>smejko128@gmail.com</w:t>
            </w:r>
          </w:p>
        </w:tc>
        <w:tc>
          <w:tcPr>
            <w:tcW w:w="1815" w:type="dxa"/>
            <w:tcBorders>
              <w:left w:val="single" w:sz="2" w:space="0" w:color="000001"/>
              <w:bottom w:val="single" w:sz="2" w:space="0" w:color="000001"/>
              <w:right w:val="single" w:sz="2" w:space="0" w:color="000001"/>
            </w:tcBorders>
          </w:tcPr>
          <w:p w14:paraId="679481C4" w14:textId="77777777" w:rsidR="00D07D19" w:rsidRDefault="00691615">
            <w:pPr>
              <w:pStyle w:val="Obsahtabuky"/>
              <w:rPr>
                <w:rFonts w:ascii="Times New Roman" w:hAnsi="Times New Roman"/>
                <w:sz w:val="20"/>
                <w:szCs w:val="20"/>
              </w:rPr>
            </w:pPr>
            <w:r>
              <w:rPr>
                <w:rFonts w:ascii="Times New Roman" w:hAnsi="Times New Roman"/>
                <w:sz w:val="20"/>
                <w:szCs w:val="20"/>
              </w:rPr>
              <w:t>0944 280 111</w:t>
            </w:r>
          </w:p>
        </w:tc>
      </w:tr>
      <w:tr w:rsidR="00D07D19" w14:paraId="4882DC59" w14:textId="77777777">
        <w:tc>
          <w:tcPr>
            <w:tcW w:w="2419" w:type="dxa"/>
            <w:tcBorders>
              <w:left w:val="single" w:sz="2" w:space="0" w:color="000001"/>
              <w:bottom w:val="single" w:sz="2" w:space="0" w:color="000001"/>
            </w:tcBorders>
          </w:tcPr>
          <w:p w14:paraId="75F05BCD" w14:textId="77777777" w:rsidR="00D07D19" w:rsidRDefault="00691615">
            <w:pPr>
              <w:pStyle w:val="Obsahtabuky"/>
              <w:rPr>
                <w:rFonts w:ascii="Times New Roman" w:hAnsi="Times New Roman"/>
                <w:sz w:val="20"/>
                <w:szCs w:val="20"/>
              </w:rPr>
            </w:pPr>
            <w:r>
              <w:rPr>
                <w:rFonts w:ascii="Times New Roman" w:hAnsi="Times New Roman"/>
                <w:sz w:val="20"/>
                <w:szCs w:val="20"/>
              </w:rPr>
              <w:t>Valko Juraj</w:t>
            </w:r>
          </w:p>
        </w:tc>
        <w:tc>
          <w:tcPr>
            <w:tcW w:w="3023" w:type="dxa"/>
            <w:tcBorders>
              <w:left w:val="single" w:sz="2" w:space="0" w:color="000001"/>
              <w:bottom w:val="single" w:sz="2" w:space="0" w:color="000001"/>
            </w:tcBorders>
          </w:tcPr>
          <w:p w14:paraId="20FEB4A5" w14:textId="77777777" w:rsidR="00D07D19" w:rsidRDefault="00691615">
            <w:pPr>
              <w:pStyle w:val="Obsahtabuky"/>
              <w:rPr>
                <w:rFonts w:ascii="Times New Roman" w:hAnsi="Times New Roman"/>
                <w:sz w:val="20"/>
                <w:szCs w:val="20"/>
              </w:rPr>
            </w:pPr>
            <w:r>
              <w:rPr>
                <w:rFonts w:ascii="Times New Roman" w:hAnsi="Times New Roman"/>
                <w:sz w:val="20"/>
                <w:szCs w:val="20"/>
              </w:rPr>
              <w:t>juraj.valko22@gmail.com</w:t>
            </w:r>
          </w:p>
        </w:tc>
        <w:tc>
          <w:tcPr>
            <w:tcW w:w="1815" w:type="dxa"/>
            <w:tcBorders>
              <w:left w:val="single" w:sz="2" w:space="0" w:color="000001"/>
              <w:bottom w:val="single" w:sz="2" w:space="0" w:color="000001"/>
              <w:right w:val="single" w:sz="2" w:space="0" w:color="000001"/>
            </w:tcBorders>
          </w:tcPr>
          <w:p w14:paraId="6664EA71" w14:textId="77777777" w:rsidR="00D07D19" w:rsidRDefault="00691615">
            <w:pPr>
              <w:pStyle w:val="Obsahtabuky"/>
              <w:rPr>
                <w:rFonts w:ascii="Times New Roman" w:hAnsi="Times New Roman"/>
                <w:sz w:val="20"/>
                <w:szCs w:val="20"/>
              </w:rPr>
            </w:pPr>
            <w:r>
              <w:rPr>
                <w:rFonts w:ascii="Times New Roman" w:hAnsi="Times New Roman"/>
                <w:sz w:val="20"/>
                <w:szCs w:val="20"/>
              </w:rPr>
              <w:t>0908 955 787</w:t>
            </w:r>
          </w:p>
        </w:tc>
      </w:tr>
    </w:tbl>
    <w:p w14:paraId="5F4C205E" w14:textId="77777777" w:rsidR="00D07D19" w:rsidRDefault="00D07D19">
      <w:pPr>
        <w:ind w:right="57"/>
        <w:rPr>
          <w:rFonts w:hint="eastAsia"/>
        </w:rPr>
      </w:pPr>
    </w:p>
    <w:p w14:paraId="06828E6B" w14:textId="7929827B" w:rsidR="00D07D19" w:rsidRDefault="00691615">
      <w:pPr>
        <w:pStyle w:val="BodyText"/>
        <w:spacing w:after="170" w:line="240" w:lineRule="auto"/>
        <w:ind w:right="57"/>
        <w:jc w:val="center"/>
        <w:rPr>
          <w:rFonts w:ascii="Times New Roman" w:hAnsi="Times New Roman"/>
          <w:b/>
          <w:bCs/>
          <w:color w:val="000000"/>
          <w:spacing w:val="-5"/>
          <w:w w:val="85"/>
        </w:rPr>
      </w:pPr>
      <w:r>
        <w:rPr>
          <w:rFonts w:ascii="Times New Roman" w:hAnsi="Times New Roman"/>
          <w:b/>
          <w:bCs/>
          <w:color w:val="000000"/>
          <w:spacing w:val="-5"/>
          <w:w w:val="85"/>
        </w:rPr>
        <w:t xml:space="preserve">Delegáti </w:t>
      </w:r>
      <w:proofErr w:type="spellStart"/>
      <w:r>
        <w:rPr>
          <w:rFonts w:ascii="Times New Roman" w:hAnsi="Times New Roman"/>
          <w:b/>
          <w:bCs/>
          <w:color w:val="000000"/>
          <w:spacing w:val="-5"/>
          <w:w w:val="85"/>
        </w:rPr>
        <w:t>ObFZ</w:t>
      </w:r>
      <w:proofErr w:type="spellEnd"/>
      <w:r>
        <w:rPr>
          <w:rFonts w:ascii="Times New Roman" w:hAnsi="Times New Roman"/>
          <w:b/>
          <w:bCs/>
          <w:color w:val="000000"/>
          <w:spacing w:val="-5"/>
          <w:w w:val="85"/>
        </w:rPr>
        <w:t xml:space="preserve"> Bratislava-vidiek v súťažiach BFZ </w:t>
      </w:r>
      <w:r w:rsidR="00EE4AEA">
        <w:rPr>
          <w:rFonts w:ascii="Times New Roman" w:hAnsi="Times New Roman"/>
          <w:b/>
          <w:bCs/>
          <w:color w:val="000000"/>
          <w:spacing w:val="-5"/>
          <w:w w:val="85"/>
        </w:rPr>
        <w:t>2025/2026</w:t>
      </w:r>
    </w:p>
    <w:tbl>
      <w:tblPr>
        <w:tblW w:w="7257" w:type="dxa"/>
        <w:tblInd w:w="3" w:type="dxa"/>
        <w:tblCellMar>
          <w:top w:w="45" w:type="dxa"/>
          <w:left w:w="51" w:type="dxa"/>
          <w:bottom w:w="45" w:type="dxa"/>
          <w:right w:w="57" w:type="dxa"/>
        </w:tblCellMar>
        <w:tblLook w:val="0000" w:firstRow="0" w:lastRow="0" w:firstColumn="0" w:lastColumn="0" w:noHBand="0" w:noVBand="0"/>
      </w:tblPr>
      <w:tblGrid>
        <w:gridCol w:w="2419"/>
        <w:gridCol w:w="3023"/>
        <w:gridCol w:w="1815"/>
      </w:tblGrid>
      <w:tr w:rsidR="003A11C0" w14:paraId="2BE7CCCC" w14:textId="77777777" w:rsidTr="006A7730">
        <w:tc>
          <w:tcPr>
            <w:tcW w:w="2419" w:type="dxa"/>
            <w:tcBorders>
              <w:top w:val="single" w:sz="4" w:space="0" w:color="auto"/>
              <w:left w:val="single" w:sz="4" w:space="0" w:color="auto"/>
              <w:bottom w:val="single" w:sz="4" w:space="0" w:color="auto"/>
              <w:right w:val="single" w:sz="4" w:space="0" w:color="auto"/>
            </w:tcBorders>
          </w:tcPr>
          <w:p w14:paraId="64E74992" w14:textId="3549C092" w:rsidR="003A11C0" w:rsidRDefault="003A11C0">
            <w:pPr>
              <w:pStyle w:val="Obsahtabuky"/>
              <w:rPr>
                <w:rFonts w:ascii="Times New Roman" w:hAnsi="Times New Roman"/>
                <w:sz w:val="20"/>
                <w:szCs w:val="20"/>
              </w:rPr>
            </w:pPr>
            <w:proofErr w:type="spellStart"/>
            <w:r w:rsidRPr="003A11C0">
              <w:rPr>
                <w:rFonts w:ascii="Times New Roman" w:hAnsi="Times New Roman"/>
                <w:sz w:val="20"/>
                <w:szCs w:val="20"/>
              </w:rPr>
              <w:t>Augustovič</w:t>
            </w:r>
            <w:proofErr w:type="spellEnd"/>
            <w:r w:rsidRPr="003A11C0">
              <w:rPr>
                <w:rFonts w:ascii="Times New Roman" w:hAnsi="Times New Roman"/>
                <w:sz w:val="20"/>
                <w:szCs w:val="20"/>
              </w:rPr>
              <w:t xml:space="preserve"> Peter</w:t>
            </w:r>
          </w:p>
        </w:tc>
        <w:tc>
          <w:tcPr>
            <w:tcW w:w="3023" w:type="dxa"/>
            <w:tcBorders>
              <w:top w:val="single" w:sz="4" w:space="0" w:color="auto"/>
              <w:left w:val="single" w:sz="4" w:space="0" w:color="auto"/>
              <w:bottom w:val="single" w:sz="4" w:space="0" w:color="auto"/>
              <w:right w:val="single" w:sz="4" w:space="0" w:color="auto"/>
            </w:tcBorders>
          </w:tcPr>
          <w:p w14:paraId="17FE590F" w14:textId="1152A46B" w:rsidR="003A11C0" w:rsidRDefault="003A11C0">
            <w:pPr>
              <w:pStyle w:val="Obsahtabuky"/>
              <w:rPr>
                <w:rFonts w:ascii="Times New Roman" w:hAnsi="Times New Roman"/>
                <w:sz w:val="20"/>
                <w:szCs w:val="20"/>
              </w:rPr>
            </w:pPr>
            <w:r w:rsidRPr="003A11C0">
              <w:rPr>
                <w:rFonts w:ascii="Times New Roman" w:hAnsi="Times New Roman"/>
                <w:sz w:val="20"/>
                <w:szCs w:val="20"/>
              </w:rPr>
              <w:t>peter.augustovic001@gmail.com</w:t>
            </w:r>
          </w:p>
        </w:tc>
        <w:tc>
          <w:tcPr>
            <w:tcW w:w="1815" w:type="dxa"/>
            <w:tcBorders>
              <w:top w:val="single" w:sz="4" w:space="0" w:color="auto"/>
              <w:left w:val="single" w:sz="4" w:space="0" w:color="auto"/>
              <w:bottom w:val="single" w:sz="4" w:space="0" w:color="auto"/>
              <w:right w:val="single" w:sz="4" w:space="0" w:color="auto"/>
            </w:tcBorders>
          </w:tcPr>
          <w:p w14:paraId="13AB40F6" w14:textId="227851E7" w:rsidR="003A11C0" w:rsidRDefault="003A11C0">
            <w:pPr>
              <w:pStyle w:val="Obsahtabuky"/>
              <w:rPr>
                <w:rFonts w:ascii="Times New Roman" w:hAnsi="Times New Roman"/>
                <w:sz w:val="20"/>
                <w:szCs w:val="20"/>
              </w:rPr>
            </w:pPr>
            <w:r w:rsidRPr="003A11C0">
              <w:rPr>
                <w:rFonts w:ascii="Times New Roman" w:hAnsi="Times New Roman"/>
                <w:sz w:val="20"/>
                <w:szCs w:val="20"/>
              </w:rPr>
              <w:t>0908 556 955</w:t>
            </w:r>
          </w:p>
        </w:tc>
      </w:tr>
      <w:tr w:rsidR="00D07D19" w14:paraId="61FAF0C8" w14:textId="77777777" w:rsidTr="006A7730">
        <w:tc>
          <w:tcPr>
            <w:tcW w:w="2419" w:type="dxa"/>
            <w:tcBorders>
              <w:top w:val="single" w:sz="4" w:space="0" w:color="auto"/>
              <w:left w:val="single" w:sz="4" w:space="0" w:color="auto"/>
              <w:bottom w:val="single" w:sz="4" w:space="0" w:color="auto"/>
              <w:right w:val="single" w:sz="4" w:space="0" w:color="auto"/>
            </w:tcBorders>
          </w:tcPr>
          <w:p w14:paraId="708B9130" w14:textId="77777777" w:rsidR="00D07D19" w:rsidRDefault="00691615">
            <w:pPr>
              <w:pStyle w:val="Obsahtabuky"/>
              <w:rPr>
                <w:rFonts w:ascii="Times New Roman" w:hAnsi="Times New Roman"/>
                <w:sz w:val="20"/>
                <w:szCs w:val="20"/>
              </w:rPr>
            </w:pPr>
            <w:r>
              <w:rPr>
                <w:rFonts w:ascii="Times New Roman" w:hAnsi="Times New Roman"/>
                <w:sz w:val="20"/>
                <w:szCs w:val="20"/>
              </w:rPr>
              <w:t>Farkaš Roman</w:t>
            </w:r>
          </w:p>
        </w:tc>
        <w:tc>
          <w:tcPr>
            <w:tcW w:w="3023" w:type="dxa"/>
            <w:tcBorders>
              <w:top w:val="single" w:sz="4" w:space="0" w:color="auto"/>
              <w:left w:val="single" w:sz="4" w:space="0" w:color="auto"/>
              <w:bottom w:val="single" w:sz="4" w:space="0" w:color="auto"/>
              <w:right w:val="single" w:sz="4" w:space="0" w:color="auto"/>
            </w:tcBorders>
          </w:tcPr>
          <w:p w14:paraId="354DE4B6" w14:textId="77777777" w:rsidR="00D07D19" w:rsidRDefault="00691615">
            <w:pPr>
              <w:pStyle w:val="Obsahtabuky"/>
              <w:rPr>
                <w:rFonts w:ascii="Times New Roman" w:hAnsi="Times New Roman"/>
                <w:sz w:val="20"/>
                <w:szCs w:val="20"/>
              </w:rPr>
            </w:pPr>
            <w:r>
              <w:rPr>
                <w:rFonts w:ascii="Times New Roman" w:hAnsi="Times New Roman"/>
                <w:sz w:val="20"/>
                <w:szCs w:val="20"/>
              </w:rPr>
              <w:t>romanfarkas@centrum.sk</w:t>
            </w:r>
          </w:p>
        </w:tc>
        <w:tc>
          <w:tcPr>
            <w:tcW w:w="1815" w:type="dxa"/>
            <w:tcBorders>
              <w:top w:val="single" w:sz="4" w:space="0" w:color="auto"/>
              <w:left w:val="single" w:sz="4" w:space="0" w:color="auto"/>
              <w:bottom w:val="single" w:sz="4" w:space="0" w:color="auto"/>
              <w:right w:val="single" w:sz="4" w:space="0" w:color="auto"/>
            </w:tcBorders>
          </w:tcPr>
          <w:p w14:paraId="084BE0C7" w14:textId="77777777" w:rsidR="00D07D19" w:rsidRDefault="00691615">
            <w:pPr>
              <w:pStyle w:val="Obsahtabuky"/>
              <w:rPr>
                <w:rFonts w:ascii="Times New Roman" w:hAnsi="Times New Roman"/>
                <w:sz w:val="20"/>
                <w:szCs w:val="20"/>
              </w:rPr>
            </w:pPr>
            <w:r>
              <w:rPr>
                <w:rFonts w:ascii="Times New Roman" w:hAnsi="Times New Roman"/>
                <w:sz w:val="20"/>
                <w:szCs w:val="20"/>
              </w:rPr>
              <w:t>0903 386 652</w:t>
            </w:r>
          </w:p>
        </w:tc>
      </w:tr>
      <w:tr w:rsidR="00D07D19" w14:paraId="7217D2C5" w14:textId="77777777" w:rsidTr="006A7730">
        <w:tc>
          <w:tcPr>
            <w:tcW w:w="2419" w:type="dxa"/>
            <w:tcBorders>
              <w:top w:val="single" w:sz="4" w:space="0" w:color="auto"/>
              <w:left w:val="single" w:sz="2" w:space="0" w:color="000001"/>
              <w:bottom w:val="single" w:sz="2" w:space="0" w:color="000001"/>
            </w:tcBorders>
          </w:tcPr>
          <w:p w14:paraId="72F41539" w14:textId="77777777" w:rsidR="00D07D19" w:rsidRDefault="00691615">
            <w:pPr>
              <w:pStyle w:val="Obsahtabuky"/>
              <w:rPr>
                <w:rFonts w:ascii="Times New Roman" w:hAnsi="Times New Roman"/>
                <w:sz w:val="20"/>
                <w:szCs w:val="20"/>
              </w:rPr>
            </w:pPr>
            <w:r>
              <w:rPr>
                <w:rFonts w:ascii="Times New Roman" w:hAnsi="Times New Roman"/>
                <w:sz w:val="20"/>
                <w:szCs w:val="20"/>
              </w:rPr>
              <w:t>Hájek Anton</w:t>
            </w:r>
          </w:p>
        </w:tc>
        <w:tc>
          <w:tcPr>
            <w:tcW w:w="3023" w:type="dxa"/>
            <w:tcBorders>
              <w:top w:val="single" w:sz="4" w:space="0" w:color="auto"/>
              <w:left w:val="single" w:sz="2" w:space="0" w:color="000001"/>
              <w:bottom w:val="single" w:sz="2" w:space="0" w:color="000001"/>
            </w:tcBorders>
          </w:tcPr>
          <w:p w14:paraId="18DF337B" w14:textId="77777777" w:rsidR="00D07D19" w:rsidRDefault="00691615">
            <w:pPr>
              <w:pStyle w:val="Obsahtabuky"/>
              <w:rPr>
                <w:rFonts w:ascii="Times New Roman" w:hAnsi="Times New Roman"/>
                <w:sz w:val="20"/>
                <w:szCs w:val="20"/>
              </w:rPr>
            </w:pPr>
            <w:r>
              <w:rPr>
                <w:rFonts w:ascii="Times New Roman" w:hAnsi="Times New Roman"/>
                <w:sz w:val="20"/>
                <w:szCs w:val="20"/>
              </w:rPr>
              <w:t>tono.hajek@centrum.sk</w:t>
            </w:r>
          </w:p>
        </w:tc>
        <w:tc>
          <w:tcPr>
            <w:tcW w:w="1815" w:type="dxa"/>
            <w:tcBorders>
              <w:top w:val="single" w:sz="4" w:space="0" w:color="auto"/>
              <w:left w:val="single" w:sz="2" w:space="0" w:color="000001"/>
              <w:bottom w:val="single" w:sz="2" w:space="0" w:color="000001"/>
              <w:right w:val="single" w:sz="2" w:space="0" w:color="000001"/>
            </w:tcBorders>
          </w:tcPr>
          <w:p w14:paraId="45C6AE41" w14:textId="77777777" w:rsidR="00D07D19" w:rsidRDefault="00691615">
            <w:pPr>
              <w:pStyle w:val="Obsahtabuky"/>
              <w:rPr>
                <w:rFonts w:ascii="Times New Roman" w:hAnsi="Times New Roman"/>
                <w:sz w:val="20"/>
                <w:szCs w:val="20"/>
              </w:rPr>
            </w:pPr>
            <w:r>
              <w:rPr>
                <w:rFonts w:ascii="Times New Roman" w:hAnsi="Times New Roman"/>
                <w:sz w:val="20"/>
                <w:szCs w:val="20"/>
              </w:rPr>
              <w:t>0905 742 563</w:t>
            </w:r>
          </w:p>
        </w:tc>
      </w:tr>
      <w:tr w:rsidR="00D07D19" w14:paraId="66CEDB7D" w14:textId="77777777">
        <w:tc>
          <w:tcPr>
            <w:tcW w:w="2419" w:type="dxa"/>
            <w:tcBorders>
              <w:left w:val="single" w:sz="2" w:space="0" w:color="000001"/>
              <w:bottom w:val="single" w:sz="2" w:space="0" w:color="000001"/>
            </w:tcBorders>
          </w:tcPr>
          <w:p w14:paraId="16FDC3A2" w14:textId="77777777" w:rsidR="00D07D19" w:rsidRDefault="00691615">
            <w:pPr>
              <w:pStyle w:val="Obsahtabuky"/>
              <w:rPr>
                <w:rFonts w:ascii="Times New Roman" w:hAnsi="Times New Roman"/>
                <w:sz w:val="20"/>
                <w:szCs w:val="20"/>
              </w:rPr>
            </w:pPr>
            <w:proofErr w:type="spellStart"/>
            <w:r>
              <w:rPr>
                <w:rFonts w:ascii="Times New Roman" w:hAnsi="Times New Roman"/>
                <w:sz w:val="20"/>
                <w:szCs w:val="20"/>
              </w:rPr>
              <w:t>Hlavenka</w:t>
            </w:r>
            <w:proofErr w:type="spellEnd"/>
            <w:r>
              <w:rPr>
                <w:rFonts w:ascii="Times New Roman" w:hAnsi="Times New Roman"/>
                <w:sz w:val="20"/>
                <w:szCs w:val="20"/>
              </w:rPr>
              <w:t xml:space="preserve"> Jozef</w:t>
            </w:r>
          </w:p>
        </w:tc>
        <w:tc>
          <w:tcPr>
            <w:tcW w:w="3023" w:type="dxa"/>
            <w:tcBorders>
              <w:left w:val="single" w:sz="2" w:space="0" w:color="000001"/>
              <w:bottom w:val="single" w:sz="2" w:space="0" w:color="000001"/>
            </w:tcBorders>
          </w:tcPr>
          <w:p w14:paraId="2046DF44" w14:textId="77777777" w:rsidR="00D07D19" w:rsidRDefault="00691615">
            <w:pPr>
              <w:pStyle w:val="Obsahtabuky"/>
              <w:rPr>
                <w:rFonts w:ascii="Times New Roman" w:hAnsi="Times New Roman"/>
                <w:sz w:val="20"/>
                <w:szCs w:val="20"/>
              </w:rPr>
            </w:pPr>
            <w:r>
              <w:rPr>
                <w:rFonts w:ascii="Times New Roman" w:hAnsi="Times New Roman"/>
                <w:sz w:val="20"/>
                <w:szCs w:val="20"/>
              </w:rPr>
              <w:t>jozefhlavenka@gmail.com</w:t>
            </w:r>
          </w:p>
        </w:tc>
        <w:tc>
          <w:tcPr>
            <w:tcW w:w="1815" w:type="dxa"/>
            <w:tcBorders>
              <w:left w:val="single" w:sz="2" w:space="0" w:color="000001"/>
              <w:bottom w:val="single" w:sz="2" w:space="0" w:color="000001"/>
              <w:right w:val="single" w:sz="2" w:space="0" w:color="000001"/>
            </w:tcBorders>
          </w:tcPr>
          <w:p w14:paraId="59EFFD22" w14:textId="77777777" w:rsidR="00D07D19" w:rsidRDefault="00691615">
            <w:pPr>
              <w:pStyle w:val="Obsahtabuky"/>
              <w:rPr>
                <w:rFonts w:ascii="Times New Roman" w:hAnsi="Times New Roman"/>
                <w:sz w:val="20"/>
                <w:szCs w:val="20"/>
              </w:rPr>
            </w:pPr>
            <w:r>
              <w:rPr>
                <w:rFonts w:ascii="Times New Roman" w:hAnsi="Times New Roman"/>
                <w:sz w:val="20"/>
                <w:szCs w:val="20"/>
              </w:rPr>
              <w:t>0908 764 944</w:t>
            </w:r>
          </w:p>
        </w:tc>
      </w:tr>
      <w:tr w:rsidR="00D07D19" w14:paraId="7A89562D" w14:textId="77777777">
        <w:tc>
          <w:tcPr>
            <w:tcW w:w="2419" w:type="dxa"/>
            <w:tcBorders>
              <w:left w:val="single" w:sz="2" w:space="0" w:color="000001"/>
              <w:bottom w:val="single" w:sz="2" w:space="0" w:color="000001"/>
            </w:tcBorders>
          </w:tcPr>
          <w:p w14:paraId="28C737F5" w14:textId="77777777" w:rsidR="00D07D19" w:rsidRDefault="00691615">
            <w:pPr>
              <w:pStyle w:val="Obsahtabuky"/>
              <w:rPr>
                <w:rFonts w:ascii="Times New Roman" w:hAnsi="Times New Roman"/>
                <w:sz w:val="20"/>
                <w:szCs w:val="20"/>
              </w:rPr>
            </w:pPr>
            <w:proofErr w:type="spellStart"/>
            <w:r>
              <w:rPr>
                <w:rFonts w:ascii="Times New Roman" w:hAnsi="Times New Roman"/>
                <w:sz w:val="20"/>
                <w:szCs w:val="20"/>
              </w:rPr>
              <w:t>Keller</w:t>
            </w:r>
            <w:proofErr w:type="spellEnd"/>
            <w:r>
              <w:rPr>
                <w:rFonts w:ascii="Times New Roman" w:hAnsi="Times New Roman"/>
                <w:sz w:val="20"/>
                <w:szCs w:val="20"/>
              </w:rPr>
              <w:t xml:space="preserve"> Jozef</w:t>
            </w:r>
          </w:p>
        </w:tc>
        <w:tc>
          <w:tcPr>
            <w:tcW w:w="3023" w:type="dxa"/>
            <w:tcBorders>
              <w:left w:val="single" w:sz="2" w:space="0" w:color="000001"/>
              <w:bottom w:val="single" w:sz="2" w:space="0" w:color="000001"/>
            </w:tcBorders>
          </w:tcPr>
          <w:p w14:paraId="7DBA7AE8" w14:textId="77777777" w:rsidR="00D07D19" w:rsidRDefault="00691615">
            <w:pPr>
              <w:pStyle w:val="Obsahtabuky"/>
              <w:rPr>
                <w:rFonts w:ascii="Times New Roman" w:hAnsi="Times New Roman"/>
                <w:sz w:val="20"/>
                <w:szCs w:val="20"/>
              </w:rPr>
            </w:pPr>
            <w:r>
              <w:rPr>
                <w:rFonts w:ascii="Times New Roman" w:hAnsi="Times New Roman"/>
                <w:sz w:val="20"/>
                <w:szCs w:val="20"/>
              </w:rPr>
              <w:t>j.keller@auxilius.sk</w:t>
            </w:r>
          </w:p>
        </w:tc>
        <w:tc>
          <w:tcPr>
            <w:tcW w:w="1815" w:type="dxa"/>
            <w:tcBorders>
              <w:left w:val="single" w:sz="2" w:space="0" w:color="000001"/>
              <w:bottom w:val="single" w:sz="2" w:space="0" w:color="000001"/>
              <w:right w:val="single" w:sz="2" w:space="0" w:color="000001"/>
            </w:tcBorders>
          </w:tcPr>
          <w:p w14:paraId="760A0C5E" w14:textId="77777777" w:rsidR="00D07D19" w:rsidRDefault="00691615">
            <w:pPr>
              <w:pStyle w:val="Obsahtabuky"/>
              <w:rPr>
                <w:rFonts w:ascii="Times New Roman" w:hAnsi="Times New Roman"/>
                <w:sz w:val="20"/>
                <w:szCs w:val="20"/>
              </w:rPr>
            </w:pPr>
            <w:r>
              <w:rPr>
                <w:rFonts w:ascii="Times New Roman" w:hAnsi="Times New Roman"/>
                <w:sz w:val="20"/>
                <w:szCs w:val="20"/>
              </w:rPr>
              <w:t>0905 273 932</w:t>
            </w:r>
          </w:p>
        </w:tc>
      </w:tr>
      <w:tr w:rsidR="00D07D19" w14:paraId="15235E88" w14:textId="77777777">
        <w:tc>
          <w:tcPr>
            <w:tcW w:w="2419" w:type="dxa"/>
            <w:tcBorders>
              <w:left w:val="single" w:sz="2" w:space="0" w:color="000001"/>
              <w:bottom w:val="single" w:sz="2" w:space="0" w:color="000001"/>
            </w:tcBorders>
          </w:tcPr>
          <w:p w14:paraId="01BBE913" w14:textId="77777777" w:rsidR="00D07D19" w:rsidRDefault="00691615">
            <w:pPr>
              <w:pStyle w:val="Obsahtabuky"/>
              <w:rPr>
                <w:rFonts w:ascii="Times New Roman" w:hAnsi="Times New Roman"/>
                <w:sz w:val="20"/>
                <w:szCs w:val="20"/>
              </w:rPr>
            </w:pPr>
            <w:r>
              <w:rPr>
                <w:rFonts w:ascii="Times New Roman" w:hAnsi="Times New Roman"/>
                <w:sz w:val="20"/>
                <w:szCs w:val="20"/>
              </w:rPr>
              <w:t>Lazar Rudolf</w:t>
            </w:r>
          </w:p>
        </w:tc>
        <w:tc>
          <w:tcPr>
            <w:tcW w:w="3023" w:type="dxa"/>
            <w:tcBorders>
              <w:left w:val="single" w:sz="2" w:space="0" w:color="000001"/>
              <w:bottom w:val="single" w:sz="2" w:space="0" w:color="000001"/>
            </w:tcBorders>
          </w:tcPr>
          <w:p w14:paraId="20E92099" w14:textId="77777777" w:rsidR="00D07D19" w:rsidRDefault="00691615">
            <w:pPr>
              <w:pStyle w:val="Obsahtabuky"/>
              <w:rPr>
                <w:rFonts w:ascii="Times New Roman" w:hAnsi="Times New Roman"/>
                <w:sz w:val="20"/>
                <w:szCs w:val="20"/>
              </w:rPr>
            </w:pPr>
            <w:r>
              <w:rPr>
                <w:rFonts w:ascii="Times New Roman" w:hAnsi="Times New Roman"/>
                <w:sz w:val="20"/>
                <w:szCs w:val="20"/>
              </w:rPr>
              <w:t>rudo.lazar@gmail.com</w:t>
            </w:r>
          </w:p>
        </w:tc>
        <w:tc>
          <w:tcPr>
            <w:tcW w:w="1815" w:type="dxa"/>
            <w:tcBorders>
              <w:left w:val="single" w:sz="2" w:space="0" w:color="000001"/>
              <w:bottom w:val="single" w:sz="2" w:space="0" w:color="000001"/>
              <w:right w:val="single" w:sz="2" w:space="0" w:color="000001"/>
            </w:tcBorders>
          </w:tcPr>
          <w:p w14:paraId="2A9444E2" w14:textId="77777777" w:rsidR="00D07D19" w:rsidRDefault="00691615">
            <w:pPr>
              <w:pStyle w:val="Obsahtabuky"/>
              <w:rPr>
                <w:rFonts w:ascii="Times New Roman" w:hAnsi="Times New Roman"/>
                <w:sz w:val="20"/>
                <w:szCs w:val="20"/>
              </w:rPr>
            </w:pPr>
            <w:r>
              <w:rPr>
                <w:rFonts w:ascii="Times New Roman" w:hAnsi="Times New Roman"/>
                <w:sz w:val="20"/>
                <w:szCs w:val="20"/>
              </w:rPr>
              <w:t>0911 260 205</w:t>
            </w:r>
          </w:p>
        </w:tc>
      </w:tr>
      <w:tr w:rsidR="00D07D19" w14:paraId="4939512E" w14:textId="77777777">
        <w:tc>
          <w:tcPr>
            <w:tcW w:w="2419" w:type="dxa"/>
            <w:tcBorders>
              <w:left w:val="single" w:sz="2" w:space="0" w:color="000001"/>
              <w:bottom w:val="single" w:sz="2" w:space="0" w:color="000001"/>
            </w:tcBorders>
          </w:tcPr>
          <w:p w14:paraId="61B916DD" w14:textId="77777777" w:rsidR="00D07D19" w:rsidRDefault="00691615">
            <w:pPr>
              <w:pStyle w:val="Obsahtabuky"/>
              <w:rPr>
                <w:rFonts w:ascii="Times New Roman" w:hAnsi="Times New Roman"/>
                <w:sz w:val="20"/>
                <w:szCs w:val="20"/>
              </w:rPr>
            </w:pPr>
            <w:r>
              <w:rPr>
                <w:rFonts w:ascii="Times New Roman" w:hAnsi="Times New Roman"/>
                <w:sz w:val="20"/>
                <w:szCs w:val="20"/>
              </w:rPr>
              <w:t>Slezák Jozef</w:t>
            </w:r>
          </w:p>
        </w:tc>
        <w:tc>
          <w:tcPr>
            <w:tcW w:w="3023" w:type="dxa"/>
            <w:tcBorders>
              <w:left w:val="single" w:sz="2" w:space="0" w:color="000001"/>
              <w:bottom w:val="single" w:sz="2" w:space="0" w:color="000001"/>
            </w:tcBorders>
          </w:tcPr>
          <w:p w14:paraId="14AF0723" w14:textId="77777777" w:rsidR="00D07D19" w:rsidRDefault="00691615">
            <w:pPr>
              <w:pStyle w:val="Obsahtabuky"/>
              <w:rPr>
                <w:rFonts w:ascii="Times New Roman" w:hAnsi="Times New Roman"/>
                <w:sz w:val="20"/>
                <w:szCs w:val="20"/>
              </w:rPr>
            </w:pPr>
            <w:r>
              <w:rPr>
                <w:rFonts w:ascii="Times New Roman" w:hAnsi="Times New Roman"/>
                <w:sz w:val="20"/>
                <w:szCs w:val="20"/>
              </w:rPr>
              <w:t>slezakjozef@post.sk</w:t>
            </w:r>
          </w:p>
        </w:tc>
        <w:tc>
          <w:tcPr>
            <w:tcW w:w="1815" w:type="dxa"/>
            <w:tcBorders>
              <w:left w:val="single" w:sz="2" w:space="0" w:color="000001"/>
              <w:bottom w:val="single" w:sz="2" w:space="0" w:color="000001"/>
              <w:right w:val="single" w:sz="2" w:space="0" w:color="000001"/>
            </w:tcBorders>
          </w:tcPr>
          <w:p w14:paraId="19B17DF1" w14:textId="77777777" w:rsidR="00D07D19" w:rsidRDefault="00691615">
            <w:pPr>
              <w:pStyle w:val="Obsahtabuky"/>
              <w:rPr>
                <w:rFonts w:ascii="Times New Roman" w:hAnsi="Times New Roman"/>
                <w:sz w:val="20"/>
                <w:szCs w:val="20"/>
              </w:rPr>
            </w:pPr>
            <w:r>
              <w:rPr>
                <w:rFonts w:ascii="Times New Roman" w:hAnsi="Times New Roman"/>
                <w:sz w:val="20"/>
                <w:szCs w:val="20"/>
              </w:rPr>
              <w:t>0908 434 636</w:t>
            </w:r>
          </w:p>
        </w:tc>
      </w:tr>
    </w:tbl>
    <w:p w14:paraId="36EC2841" w14:textId="77777777" w:rsidR="00D07D19" w:rsidRDefault="00D07D19">
      <w:pPr>
        <w:ind w:right="57"/>
        <w:rPr>
          <w:rFonts w:ascii="Times New Roman" w:hAnsi="Times New Roman"/>
          <w:color w:val="000000"/>
          <w:spacing w:val="-5"/>
          <w:w w:val="85"/>
          <w:sz w:val="20"/>
          <w:szCs w:val="20"/>
        </w:rPr>
      </w:pPr>
    </w:p>
    <w:p w14:paraId="1CD11796" w14:textId="63766A1C" w:rsidR="00D07D19" w:rsidRDefault="00691615">
      <w:pPr>
        <w:pStyle w:val="BodyText"/>
        <w:spacing w:after="170" w:line="240" w:lineRule="auto"/>
        <w:ind w:right="57"/>
        <w:jc w:val="center"/>
        <w:rPr>
          <w:rFonts w:ascii="Times New Roman" w:hAnsi="Times New Roman"/>
          <w:b/>
          <w:bCs/>
          <w:color w:val="000000"/>
          <w:spacing w:val="-5"/>
          <w:w w:val="85"/>
        </w:rPr>
      </w:pPr>
      <w:r>
        <w:rPr>
          <w:rFonts w:ascii="Times New Roman" w:hAnsi="Times New Roman"/>
          <w:b/>
          <w:bCs/>
          <w:color w:val="000000"/>
          <w:spacing w:val="-5"/>
          <w:w w:val="85"/>
        </w:rPr>
        <w:t xml:space="preserve">Nominačná listina rozhodcov a delegátov </w:t>
      </w:r>
      <w:proofErr w:type="spellStart"/>
      <w:r>
        <w:rPr>
          <w:rFonts w:ascii="Times New Roman" w:hAnsi="Times New Roman"/>
          <w:b/>
          <w:bCs/>
          <w:color w:val="000000"/>
          <w:spacing w:val="-5"/>
          <w:w w:val="85"/>
        </w:rPr>
        <w:t>ObFZ</w:t>
      </w:r>
      <w:proofErr w:type="spellEnd"/>
      <w:r>
        <w:rPr>
          <w:rFonts w:ascii="Times New Roman" w:hAnsi="Times New Roman"/>
          <w:b/>
          <w:bCs/>
          <w:color w:val="000000"/>
          <w:spacing w:val="-5"/>
          <w:w w:val="85"/>
        </w:rPr>
        <w:t xml:space="preserve"> Bratislava-vidiek </w:t>
      </w:r>
      <w:r w:rsidR="00EE4AEA">
        <w:rPr>
          <w:rFonts w:ascii="Times New Roman" w:hAnsi="Times New Roman"/>
          <w:b/>
          <w:bCs/>
          <w:color w:val="000000"/>
          <w:spacing w:val="-5"/>
          <w:w w:val="85"/>
        </w:rPr>
        <w:t>2025/2026</w:t>
      </w:r>
    </w:p>
    <w:p w14:paraId="1C82A465" w14:textId="27C662FC" w:rsidR="00D07D19" w:rsidRDefault="00691615">
      <w:pPr>
        <w:pStyle w:val="BodyText"/>
        <w:spacing w:after="0" w:line="240" w:lineRule="auto"/>
        <w:ind w:right="57"/>
        <w:rPr>
          <w:rFonts w:hint="eastAsia"/>
        </w:rPr>
      </w:pPr>
      <w:r>
        <w:rPr>
          <w:rFonts w:ascii="Times New Roman" w:hAnsi="Times New Roman"/>
          <w:color w:val="000000"/>
          <w:spacing w:val="-5"/>
          <w:w w:val="85"/>
          <w:sz w:val="20"/>
          <w:szCs w:val="20"/>
        </w:rPr>
        <w:t xml:space="preserve">Schválená VV </w:t>
      </w:r>
      <w:proofErr w:type="spellStart"/>
      <w:r>
        <w:rPr>
          <w:rFonts w:ascii="Times New Roman" w:hAnsi="Times New Roman"/>
          <w:color w:val="000000"/>
          <w:spacing w:val="-5"/>
          <w:w w:val="85"/>
          <w:sz w:val="20"/>
          <w:szCs w:val="20"/>
        </w:rPr>
        <w:t>ObFZ</w:t>
      </w:r>
      <w:proofErr w:type="spellEnd"/>
      <w:r>
        <w:rPr>
          <w:rFonts w:ascii="Times New Roman" w:hAnsi="Times New Roman"/>
          <w:color w:val="000000"/>
          <w:spacing w:val="-5"/>
          <w:w w:val="85"/>
          <w:sz w:val="20"/>
          <w:szCs w:val="20"/>
        </w:rPr>
        <w:t xml:space="preserve"> Bratislava-vidiek dňa 1</w:t>
      </w:r>
      <w:r w:rsidR="003A11C0">
        <w:rPr>
          <w:rFonts w:ascii="Times New Roman" w:hAnsi="Times New Roman"/>
          <w:color w:val="000000"/>
          <w:spacing w:val="-5"/>
          <w:w w:val="85"/>
          <w:sz w:val="20"/>
          <w:szCs w:val="20"/>
        </w:rPr>
        <w:t>7</w:t>
      </w:r>
      <w:r>
        <w:rPr>
          <w:rFonts w:ascii="Times New Roman" w:hAnsi="Times New Roman"/>
          <w:color w:val="000000"/>
          <w:spacing w:val="-5"/>
          <w:w w:val="85"/>
          <w:sz w:val="20"/>
          <w:szCs w:val="20"/>
        </w:rPr>
        <w:t>.7.202</w:t>
      </w:r>
      <w:r w:rsidR="009870C6">
        <w:rPr>
          <w:rFonts w:ascii="Times New Roman" w:hAnsi="Times New Roman"/>
          <w:color w:val="000000"/>
          <w:spacing w:val="-5"/>
          <w:w w:val="85"/>
          <w:sz w:val="20"/>
          <w:szCs w:val="20"/>
        </w:rPr>
        <w:t>5</w:t>
      </w:r>
    </w:p>
    <w:p w14:paraId="5AE9746E" w14:textId="77777777" w:rsidR="00D07D19" w:rsidRDefault="00D07D19">
      <w:pPr>
        <w:pStyle w:val="BodyText"/>
        <w:spacing w:after="0" w:line="240" w:lineRule="auto"/>
        <w:ind w:right="57"/>
        <w:rPr>
          <w:rFonts w:ascii="Times New Roman" w:hAnsi="Times New Roman"/>
          <w:color w:val="000000"/>
          <w:spacing w:val="-5"/>
          <w:w w:val="85"/>
          <w:sz w:val="10"/>
          <w:szCs w:val="10"/>
        </w:rPr>
      </w:pPr>
    </w:p>
    <w:p w14:paraId="49249393" w14:textId="77777777" w:rsidR="00D07D19" w:rsidRDefault="00691615">
      <w:pPr>
        <w:pStyle w:val="BodyText"/>
        <w:spacing w:after="0" w:line="240" w:lineRule="auto"/>
        <w:ind w:right="57"/>
        <w:rPr>
          <w:rFonts w:ascii="Times New Roman" w:hAnsi="Times New Roman"/>
          <w:color w:val="000000"/>
          <w:spacing w:val="-5"/>
          <w:w w:val="85"/>
          <w:sz w:val="20"/>
          <w:szCs w:val="20"/>
        </w:rPr>
      </w:pPr>
      <w:r>
        <w:rPr>
          <w:rFonts w:ascii="Times New Roman" w:hAnsi="Times New Roman"/>
          <w:color w:val="000000"/>
          <w:spacing w:val="-5"/>
          <w:w w:val="85"/>
          <w:sz w:val="20"/>
          <w:szCs w:val="20"/>
        </w:rPr>
        <w:t>Rozhodcovia:</w:t>
      </w:r>
    </w:p>
    <w:tbl>
      <w:tblPr>
        <w:tblW w:w="7257" w:type="dxa"/>
        <w:tblInd w:w="3" w:type="dxa"/>
        <w:tblCellMar>
          <w:top w:w="45" w:type="dxa"/>
          <w:left w:w="51" w:type="dxa"/>
          <w:bottom w:w="45" w:type="dxa"/>
          <w:right w:w="57" w:type="dxa"/>
        </w:tblCellMar>
        <w:tblLook w:val="0000" w:firstRow="0" w:lastRow="0" w:firstColumn="0" w:lastColumn="0" w:noHBand="0" w:noVBand="0"/>
      </w:tblPr>
      <w:tblGrid>
        <w:gridCol w:w="2419"/>
        <w:gridCol w:w="3023"/>
        <w:gridCol w:w="1815"/>
      </w:tblGrid>
      <w:tr w:rsidR="003A11C0" w14:paraId="445EA0FF" w14:textId="77777777">
        <w:tc>
          <w:tcPr>
            <w:tcW w:w="2419" w:type="dxa"/>
            <w:tcBorders>
              <w:top w:val="single" w:sz="2" w:space="0" w:color="000001"/>
              <w:left w:val="single" w:sz="2" w:space="0" w:color="000001"/>
              <w:bottom w:val="single" w:sz="2" w:space="0" w:color="000001"/>
            </w:tcBorders>
          </w:tcPr>
          <w:p w14:paraId="1B3E52A9" w14:textId="5D10C975" w:rsidR="003A11C0" w:rsidRDefault="003A11C0" w:rsidP="003A11C0">
            <w:pPr>
              <w:pStyle w:val="Obsahtabuky"/>
              <w:rPr>
                <w:rFonts w:ascii="Times New Roman" w:hAnsi="Times New Roman"/>
                <w:sz w:val="20"/>
                <w:szCs w:val="20"/>
              </w:rPr>
            </w:pPr>
            <w:proofErr w:type="spellStart"/>
            <w:r>
              <w:rPr>
                <w:rFonts w:ascii="Times New Roman" w:eastAsia="Times New Roman" w:hAnsi="Times New Roman" w:cs="Times New Roman"/>
                <w:sz w:val="20"/>
                <w:szCs w:val="20"/>
              </w:rPr>
              <w:t>Babiarčík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Julíán</w:t>
            </w:r>
            <w:proofErr w:type="spellEnd"/>
            <w:r>
              <w:rPr>
                <w:rFonts w:ascii="Times New Roman" w:eastAsia="Times New Roman" w:hAnsi="Times New Roman" w:cs="Times New Roman"/>
                <w:sz w:val="20"/>
                <w:szCs w:val="20"/>
              </w:rPr>
              <w:t xml:space="preserve"> </w:t>
            </w:r>
          </w:p>
        </w:tc>
        <w:tc>
          <w:tcPr>
            <w:tcW w:w="3023" w:type="dxa"/>
            <w:tcBorders>
              <w:top w:val="single" w:sz="2" w:space="0" w:color="000001"/>
              <w:left w:val="single" w:sz="2" w:space="0" w:color="000001"/>
              <w:bottom w:val="single" w:sz="2" w:space="0" w:color="000001"/>
            </w:tcBorders>
          </w:tcPr>
          <w:p w14:paraId="40F5D238" w14:textId="68A0C5D7"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julo.babiarcik@gmail.com</w:t>
            </w:r>
          </w:p>
        </w:tc>
        <w:tc>
          <w:tcPr>
            <w:tcW w:w="1815" w:type="dxa"/>
            <w:tcBorders>
              <w:top w:val="single" w:sz="2" w:space="0" w:color="000001"/>
              <w:left w:val="single" w:sz="2" w:space="0" w:color="000001"/>
              <w:bottom w:val="single" w:sz="2" w:space="0" w:color="000001"/>
              <w:right w:val="single" w:sz="2" w:space="0" w:color="000001"/>
            </w:tcBorders>
          </w:tcPr>
          <w:p w14:paraId="318E8A5B" w14:textId="51F2B0F2"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0950 454 346</w:t>
            </w:r>
          </w:p>
        </w:tc>
      </w:tr>
      <w:tr w:rsidR="003A11C0" w14:paraId="1CDD00C0" w14:textId="77777777">
        <w:tc>
          <w:tcPr>
            <w:tcW w:w="2419" w:type="dxa"/>
            <w:tcBorders>
              <w:left w:val="single" w:sz="2" w:space="0" w:color="000001"/>
              <w:bottom w:val="single" w:sz="2" w:space="0" w:color="000001"/>
            </w:tcBorders>
          </w:tcPr>
          <w:p w14:paraId="7D532B9A" w14:textId="774FA968" w:rsidR="003A11C0" w:rsidRDefault="003A11C0" w:rsidP="003A11C0">
            <w:pPr>
              <w:pStyle w:val="Obsahtabuky"/>
              <w:rPr>
                <w:rFonts w:ascii="Times New Roman" w:hAnsi="Times New Roman"/>
                <w:sz w:val="20"/>
                <w:szCs w:val="20"/>
              </w:rPr>
            </w:pPr>
            <w:proofErr w:type="spellStart"/>
            <w:r>
              <w:rPr>
                <w:rFonts w:ascii="Times New Roman" w:eastAsia="Times New Roman" w:hAnsi="Times New Roman" w:cs="Times New Roman"/>
                <w:sz w:val="20"/>
                <w:szCs w:val="20"/>
              </w:rPr>
              <w:t>Benčúriková</w:t>
            </w:r>
            <w:proofErr w:type="spellEnd"/>
            <w:r>
              <w:rPr>
                <w:rFonts w:ascii="Times New Roman" w:eastAsia="Times New Roman" w:hAnsi="Times New Roman" w:cs="Times New Roman"/>
                <w:sz w:val="20"/>
                <w:szCs w:val="20"/>
              </w:rPr>
              <w:t xml:space="preserve"> Klaudia</w:t>
            </w:r>
          </w:p>
        </w:tc>
        <w:tc>
          <w:tcPr>
            <w:tcW w:w="3023" w:type="dxa"/>
            <w:tcBorders>
              <w:left w:val="single" w:sz="2" w:space="0" w:color="000001"/>
              <w:bottom w:val="single" w:sz="2" w:space="0" w:color="000001"/>
            </w:tcBorders>
          </w:tcPr>
          <w:p w14:paraId="7ABCB265" w14:textId="43BEECDA"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klaudinkab2017@gmail.com</w:t>
            </w:r>
          </w:p>
        </w:tc>
        <w:tc>
          <w:tcPr>
            <w:tcW w:w="1815" w:type="dxa"/>
            <w:tcBorders>
              <w:left w:val="single" w:sz="2" w:space="0" w:color="000001"/>
              <w:bottom w:val="single" w:sz="2" w:space="0" w:color="000001"/>
              <w:right w:val="single" w:sz="2" w:space="0" w:color="000001"/>
            </w:tcBorders>
          </w:tcPr>
          <w:p w14:paraId="3414CBD9" w14:textId="667B04FC"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0919 413 103</w:t>
            </w:r>
          </w:p>
        </w:tc>
      </w:tr>
      <w:tr w:rsidR="003A11C0" w14:paraId="54C4FFD6" w14:textId="77777777">
        <w:tc>
          <w:tcPr>
            <w:tcW w:w="2419" w:type="dxa"/>
            <w:tcBorders>
              <w:left w:val="single" w:sz="2" w:space="0" w:color="000001"/>
              <w:bottom w:val="single" w:sz="2" w:space="0" w:color="000001"/>
            </w:tcBorders>
          </w:tcPr>
          <w:p w14:paraId="65729313" w14:textId="43195287"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Bednár Branislav</w:t>
            </w:r>
          </w:p>
        </w:tc>
        <w:tc>
          <w:tcPr>
            <w:tcW w:w="3023" w:type="dxa"/>
            <w:tcBorders>
              <w:left w:val="single" w:sz="2" w:space="0" w:color="000001"/>
              <w:bottom w:val="single" w:sz="2" w:space="0" w:color="000001"/>
            </w:tcBorders>
          </w:tcPr>
          <w:p w14:paraId="77812B1F" w14:textId="6D70F774" w:rsidR="003A11C0" w:rsidRDefault="003A11C0" w:rsidP="003A11C0">
            <w:pPr>
              <w:pStyle w:val="Obsahtabuky"/>
              <w:rPr>
                <w:rFonts w:ascii="Times New Roman" w:hAnsi="Times New Roman"/>
                <w:sz w:val="20"/>
                <w:szCs w:val="20"/>
              </w:rPr>
            </w:pPr>
            <w:r>
              <w:rPr>
                <w:rFonts w:ascii="Times New Roman" w:eastAsia="Times New Roman" w:hAnsi="Times New Roman" w:cs="Times New Roman"/>
                <w:color w:val="000000" w:themeColor="text1"/>
                <w:sz w:val="20"/>
                <w:szCs w:val="20"/>
              </w:rPr>
              <w:t>branislav.bednar.96@gmail.com</w:t>
            </w:r>
          </w:p>
        </w:tc>
        <w:tc>
          <w:tcPr>
            <w:tcW w:w="1815" w:type="dxa"/>
            <w:tcBorders>
              <w:left w:val="single" w:sz="2" w:space="0" w:color="000001"/>
              <w:bottom w:val="single" w:sz="2" w:space="0" w:color="000001"/>
              <w:right w:val="single" w:sz="2" w:space="0" w:color="000001"/>
            </w:tcBorders>
          </w:tcPr>
          <w:p w14:paraId="316041B1" w14:textId="187B25EB" w:rsidR="003A11C0" w:rsidRDefault="003A11C0" w:rsidP="003A11C0">
            <w:pPr>
              <w:pStyle w:val="Obsahtabuky"/>
              <w:rPr>
                <w:rFonts w:ascii="Times New Roman" w:hAnsi="Times New Roman"/>
                <w:sz w:val="20"/>
                <w:szCs w:val="20"/>
              </w:rPr>
            </w:pPr>
            <w:r>
              <w:rPr>
                <w:rFonts w:ascii="Times New Roman" w:eastAsia="Times New Roman" w:hAnsi="Times New Roman" w:cs="Times New Roman"/>
                <w:color w:val="000000" w:themeColor="text1"/>
                <w:sz w:val="20"/>
                <w:szCs w:val="20"/>
              </w:rPr>
              <w:t>0948 201 339</w:t>
            </w:r>
          </w:p>
        </w:tc>
      </w:tr>
      <w:tr w:rsidR="003A11C0" w14:paraId="1C1EBE60" w14:textId="77777777">
        <w:tc>
          <w:tcPr>
            <w:tcW w:w="2419" w:type="dxa"/>
            <w:tcBorders>
              <w:left w:val="single" w:sz="2" w:space="0" w:color="000001"/>
              <w:bottom w:val="single" w:sz="2" w:space="0" w:color="000001"/>
            </w:tcBorders>
          </w:tcPr>
          <w:p w14:paraId="24979B19" w14:textId="66D5DE72" w:rsidR="003A11C0" w:rsidRDefault="003A11C0" w:rsidP="003A11C0">
            <w:pPr>
              <w:pStyle w:val="Obsahtabuky"/>
              <w:rPr>
                <w:rFonts w:ascii="Times New Roman" w:hAnsi="Times New Roman"/>
                <w:sz w:val="20"/>
                <w:szCs w:val="20"/>
              </w:rPr>
            </w:pPr>
            <w:proofErr w:type="spellStart"/>
            <w:r>
              <w:rPr>
                <w:rFonts w:ascii="Times New Roman" w:eastAsia="Times New Roman" w:hAnsi="Times New Roman" w:cs="Times New Roman"/>
                <w:sz w:val="20"/>
                <w:szCs w:val="20"/>
              </w:rPr>
              <w:t>Borza</w:t>
            </w:r>
            <w:proofErr w:type="spellEnd"/>
            <w:r>
              <w:rPr>
                <w:rFonts w:ascii="Times New Roman" w:eastAsia="Times New Roman" w:hAnsi="Times New Roman" w:cs="Times New Roman"/>
                <w:sz w:val="20"/>
                <w:szCs w:val="20"/>
              </w:rPr>
              <w:t xml:space="preserve"> Maroš</w:t>
            </w:r>
          </w:p>
        </w:tc>
        <w:tc>
          <w:tcPr>
            <w:tcW w:w="3023" w:type="dxa"/>
            <w:tcBorders>
              <w:left w:val="single" w:sz="2" w:space="0" w:color="000001"/>
              <w:bottom w:val="single" w:sz="2" w:space="0" w:color="000001"/>
            </w:tcBorders>
          </w:tcPr>
          <w:p w14:paraId="6725C634" w14:textId="2E6C4BD1"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maros7929@gmail.com</w:t>
            </w:r>
          </w:p>
        </w:tc>
        <w:tc>
          <w:tcPr>
            <w:tcW w:w="1815" w:type="dxa"/>
            <w:tcBorders>
              <w:left w:val="single" w:sz="2" w:space="0" w:color="000001"/>
              <w:bottom w:val="single" w:sz="2" w:space="0" w:color="000001"/>
              <w:right w:val="single" w:sz="2" w:space="0" w:color="000001"/>
            </w:tcBorders>
          </w:tcPr>
          <w:p w14:paraId="2F31949B" w14:textId="476A7134"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0903 171 561</w:t>
            </w:r>
          </w:p>
        </w:tc>
      </w:tr>
      <w:tr w:rsidR="003A11C0" w14:paraId="3E18A8CA" w14:textId="77777777">
        <w:tc>
          <w:tcPr>
            <w:tcW w:w="2419" w:type="dxa"/>
            <w:tcBorders>
              <w:left w:val="single" w:sz="2" w:space="0" w:color="000001"/>
              <w:bottom w:val="single" w:sz="2" w:space="0" w:color="000001"/>
            </w:tcBorders>
          </w:tcPr>
          <w:p w14:paraId="627A27F6" w14:textId="78DC91CB" w:rsidR="003A11C0" w:rsidRDefault="003A11C0" w:rsidP="003A11C0">
            <w:pPr>
              <w:pStyle w:val="Obsahtabuky"/>
              <w:rPr>
                <w:rFonts w:ascii="Times New Roman" w:hAnsi="Times New Roman"/>
                <w:sz w:val="20"/>
                <w:szCs w:val="20"/>
              </w:rPr>
            </w:pPr>
            <w:proofErr w:type="spellStart"/>
            <w:r>
              <w:rPr>
                <w:rFonts w:ascii="Times New Roman" w:eastAsia="Times New Roman" w:hAnsi="Times New Roman" w:cs="Times New Roman"/>
                <w:sz w:val="20"/>
                <w:szCs w:val="20"/>
              </w:rPr>
              <w:t>Bufla</w:t>
            </w:r>
            <w:proofErr w:type="spellEnd"/>
            <w:r>
              <w:rPr>
                <w:rFonts w:ascii="Times New Roman" w:eastAsia="Times New Roman" w:hAnsi="Times New Roman" w:cs="Times New Roman"/>
                <w:sz w:val="20"/>
                <w:szCs w:val="20"/>
              </w:rPr>
              <w:t xml:space="preserve"> Michal </w:t>
            </w:r>
          </w:p>
        </w:tc>
        <w:tc>
          <w:tcPr>
            <w:tcW w:w="3023" w:type="dxa"/>
            <w:tcBorders>
              <w:left w:val="single" w:sz="2" w:space="0" w:color="000001"/>
              <w:bottom w:val="single" w:sz="2" w:space="0" w:color="000001"/>
            </w:tcBorders>
          </w:tcPr>
          <w:p w14:paraId="035C0653" w14:textId="56CEF720"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misobuf@gmail.com</w:t>
            </w:r>
          </w:p>
        </w:tc>
        <w:tc>
          <w:tcPr>
            <w:tcW w:w="1815" w:type="dxa"/>
            <w:tcBorders>
              <w:left w:val="single" w:sz="2" w:space="0" w:color="000001"/>
              <w:bottom w:val="single" w:sz="2" w:space="0" w:color="000001"/>
              <w:right w:val="single" w:sz="2" w:space="0" w:color="000001"/>
            </w:tcBorders>
          </w:tcPr>
          <w:p w14:paraId="7C6B5E96" w14:textId="5985A0A5"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0907 489 591</w:t>
            </w:r>
          </w:p>
        </w:tc>
      </w:tr>
      <w:tr w:rsidR="003A11C0" w14:paraId="297E4A13" w14:textId="77777777">
        <w:tc>
          <w:tcPr>
            <w:tcW w:w="2419" w:type="dxa"/>
            <w:tcBorders>
              <w:left w:val="single" w:sz="2" w:space="0" w:color="000001"/>
              <w:bottom w:val="single" w:sz="2" w:space="0" w:color="000001"/>
            </w:tcBorders>
          </w:tcPr>
          <w:p w14:paraId="53101071" w14:textId="0F641396"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 xml:space="preserve">Čech Samuel </w:t>
            </w:r>
          </w:p>
        </w:tc>
        <w:tc>
          <w:tcPr>
            <w:tcW w:w="3023" w:type="dxa"/>
            <w:tcBorders>
              <w:left w:val="single" w:sz="2" w:space="0" w:color="000001"/>
              <w:bottom w:val="single" w:sz="2" w:space="0" w:color="000001"/>
            </w:tcBorders>
          </w:tcPr>
          <w:p w14:paraId="2A53AEB2" w14:textId="56FBC057" w:rsidR="003A11C0" w:rsidRDefault="003A11C0" w:rsidP="003A11C0">
            <w:pPr>
              <w:pStyle w:val="Obsahtabuky"/>
              <w:rPr>
                <w:rFonts w:ascii="Times New Roman" w:hAnsi="Times New Roman"/>
                <w:sz w:val="20"/>
                <w:szCs w:val="20"/>
              </w:rPr>
            </w:pPr>
            <w:r>
              <w:rPr>
                <w:rFonts w:ascii="Times New Roman" w:eastAsia="Times New Roman" w:hAnsi="Times New Roman" w:cs="Times New Roman"/>
                <w:color w:val="auto"/>
                <w:sz w:val="20"/>
                <w:szCs w:val="20"/>
              </w:rPr>
              <w:t>samiksalik205@gmail.com</w:t>
            </w:r>
          </w:p>
        </w:tc>
        <w:tc>
          <w:tcPr>
            <w:tcW w:w="1815" w:type="dxa"/>
            <w:tcBorders>
              <w:left w:val="single" w:sz="2" w:space="0" w:color="000001"/>
              <w:bottom w:val="single" w:sz="2" w:space="0" w:color="000001"/>
              <w:right w:val="single" w:sz="2" w:space="0" w:color="000001"/>
            </w:tcBorders>
          </w:tcPr>
          <w:p w14:paraId="6761AEDD" w14:textId="7670C217"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0908 165 159</w:t>
            </w:r>
          </w:p>
        </w:tc>
      </w:tr>
      <w:tr w:rsidR="003A11C0" w14:paraId="41466333" w14:textId="77777777">
        <w:tc>
          <w:tcPr>
            <w:tcW w:w="2419" w:type="dxa"/>
            <w:tcBorders>
              <w:left w:val="single" w:sz="2" w:space="0" w:color="000001"/>
              <w:bottom w:val="single" w:sz="2" w:space="0" w:color="000001"/>
            </w:tcBorders>
          </w:tcPr>
          <w:p w14:paraId="6CEC830E" w14:textId="718700DC" w:rsidR="003A11C0" w:rsidRDefault="003A11C0" w:rsidP="003A11C0">
            <w:pPr>
              <w:pStyle w:val="Obsahtabuky"/>
              <w:rPr>
                <w:rFonts w:ascii="Times New Roman" w:hAnsi="Times New Roman"/>
                <w:sz w:val="20"/>
                <w:szCs w:val="20"/>
              </w:rPr>
            </w:pPr>
            <w:proofErr w:type="spellStart"/>
            <w:r>
              <w:rPr>
                <w:rFonts w:ascii="Times New Roman" w:eastAsia="Times New Roman" w:hAnsi="Times New Roman" w:cs="Times New Roman"/>
                <w:sz w:val="20"/>
                <w:szCs w:val="20"/>
              </w:rPr>
              <w:t>Dioši</w:t>
            </w:r>
            <w:proofErr w:type="spellEnd"/>
            <w:r>
              <w:rPr>
                <w:rFonts w:ascii="Times New Roman" w:eastAsia="Times New Roman" w:hAnsi="Times New Roman" w:cs="Times New Roman"/>
                <w:sz w:val="20"/>
                <w:szCs w:val="20"/>
              </w:rPr>
              <w:t xml:space="preserve"> Robert</w:t>
            </w:r>
          </w:p>
        </w:tc>
        <w:tc>
          <w:tcPr>
            <w:tcW w:w="3023" w:type="dxa"/>
            <w:tcBorders>
              <w:left w:val="single" w:sz="2" w:space="0" w:color="000001"/>
              <w:bottom w:val="single" w:sz="2" w:space="0" w:color="000001"/>
            </w:tcBorders>
          </w:tcPr>
          <w:p w14:paraId="486CAD37" w14:textId="1BDB9211"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robert.diosi23@gmail.com</w:t>
            </w:r>
          </w:p>
        </w:tc>
        <w:tc>
          <w:tcPr>
            <w:tcW w:w="1815" w:type="dxa"/>
            <w:tcBorders>
              <w:left w:val="single" w:sz="2" w:space="0" w:color="000001"/>
              <w:bottom w:val="single" w:sz="2" w:space="0" w:color="000001"/>
              <w:right w:val="single" w:sz="2" w:space="0" w:color="000001"/>
            </w:tcBorders>
          </w:tcPr>
          <w:p w14:paraId="0C3DFE03" w14:textId="5ED2D8A0"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0948 045 870</w:t>
            </w:r>
          </w:p>
        </w:tc>
      </w:tr>
      <w:tr w:rsidR="003A11C0" w14:paraId="76981EF3" w14:textId="77777777">
        <w:tc>
          <w:tcPr>
            <w:tcW w:w="2419" w:type="dxa"/>
            <w:tcBorders>
              <w:left w:val="single" w:sz="2" w:space="0" w:color="000001"/>
              <w:bottom w:val="single" w:sz="2" w:space="0" w:color="000001"/>
            </w:tcBorders>
          </w:tcPr>
          <w:p w14:paraId="44587883" w14:textId="670DB34A"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Hustý Jozef</w:t>
            </w:r>
          </w:p>
        </w:tc>
        <w:tc>
          <w:tcPr>
            <w:tcW w:w="3023" w:type="dxa"/>
            <w:tcBorders>
              <w:left w:val="single" w:sz="2" w:space="0" w:color="000001"/>
              <w:bottom w:val="single" w:sz="2" w:space="0" w:color="000001"/>
            </w:tcBorders>
          </w:tcPr>
          <w:p w14:paraId="11142364" w14:textId="16B64B1C"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jozefhusty@gmail.com</w:t>
            </w:r>
          </w:p>
        </w:tc>
        <w:tc>
          <w:tcPr>
            <w:tcW w:w="1815" w:type="dxa"/>
            <w:tcBorders>
              <w:left w:val="single" w:sz="2" w:space="0" w:color="000001"/>
              <w:bottom w:val="single" w:sz="2" w:space="0" w:color="000001"/>
              <w:right w:val="single" w:sz="2" w:space="0" w:color="000001"/>
            </w:tcBorders>
          </w:tcPr>
          <w:p w14:paraId="4C9E7916" w14:textId="59CD5E18"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0910 766 099</w:t>
            </w:r>
          </w:p>
        </w:tc>
      </w:tr>
      <w:tr w:rsidR="003A11C0" w14:paraId="3D4298C7" w14:textId="77777777">
        <w:tc>
          <w:tcPr>
            <w:tcW w:w="2419" w:type="dxa"/>
            <w:tcBorders>
              <w:left w:val="single" w:sz="2" w:space="0" w:color="000001"/>
              <w:bottom w:val="single" w:sz="2" w:space="0" w:color="000001"/>
            </w:tcBorders>
          </w:tcPr>
          <w:p w14:paraId="44E847F0" w14:textId="598240E8" w:rsidR="003A11C0" w:rsidRDefault="003A11C0" w:rsidP="003A11C0">
            <w:pPr>
              <w:pStyle w:val="Obsahtabuky"/>
              <w:rPr>
                <w:rFonts w:ascii="Times New Roman" w:hAnsi="Times New Roman"/>
                <w:sz w:val="20"/>
                <w:szCs w:val="20"/>
              </w:rPr>
            </w:pPr>
            <w:proofErr w:type="spellStart"/>
            <w:r>
              <w:rPr>
                <w:rFonts w:ascii="Times New Roman" w:eastAsia="Times New Roman" w:hAnsi="Times New Roman" w:cs="Times New Roman"/>
                <w:sz w:val="20"/>
                <w:szCs w:val="20"/>
              </w:rPr>
              <w:t>Chranček</w:t>
            </w:r>
            <w:proofErr w:type="spellEnd"/>
            <w:r>
              <w:rPr>
                <w:rFonts w:ascii="Times New Roman" w:eastAsia="Times New Roman" w:hAnsi="Times New Roman" w:cs="Times New Roman"/>
                <w:sz w:val="20"/>
                <w:szCs w:val="20"/>
              </w:rPr>
              <w:t xml:space="preserve"> Tomáš </w:t>
            </w:r>
          </w:p>
        </w:tc>
        <w:tc>
          <w:tcPr>
            <w:tcW w:w="3023" w:type="dxa"/>
            <w:tcBorders>
              <w:left w:val="single" w:sz="2" w:space="0" w:color="000001"/>
              <w:bottom w:val="single" w:sz="2" w:space="0" w:color="000001"/>
            </w:tcBorders>
          </w:tcPr>
          <w:p w14:paraId="1E1C9F2D" w14:textId="3F0269AA"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tomas.chrancek@gmail.com</w:t>
            </w:r>
          </w:p>
        </w:tc>
        <w:tc>
          <w:tcPr>
            <w:tcW w:w="1815" w:type="dxa"/>
            <w:tcBorders>
              <w:left w:val="single" w:sz="2" w:space="0" w:color="000001"/>
              <w:bottom w:val="single" w:sz="2" w:space="0" w:color="000001"/>
              <w:right w:val="single" w:sz="2" w:space="0" w:color="000001"/>
            </w:tcBorders>
          </w:tcPr>
          <w:p w14:paraId="4B1344C8" w14:textId="369FB51B"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0948 922 122</w:t>
            </w:r>
          </w:p>
        </w:tc>
      </w:tr>
      <w:tr w:rsidR="003A11C0" w14:paraId="306E7B6B" w14:textId="77777777">
        <w:tc>
          <w:tcPr>
            <w:tcW w:w="2419" w:type="dxa"/>
            <w:tcBorders>
              <w:left w:val="single" w:sz="2" w:space="0" w:color="000001"/>
              <w:bottom w:val="single" w:sz="2" w:space="0" w:color="000001"/>
            </w:tcBorders>
          </w:tcPr>
          <w:p w14:paraId="3EEBE841" w14:textId="512B9CF7" w:rsidR="003A11C0" w:rsidRDefault="003A11C0" w:rsidP="003A11C0">
            <w:pPr>
              <w:pStyle w:val="Obsahtabuky"/>
              <w:rPr>
                <w:rFonts w:ascii="Times New Roman" w:hAnsi="Times New Roman"/>
                <w:sz w:val="20"/>
                <w:szCs w:val="20"/>
              </w:rPr>
            </w:pPr>
            <w:proofErr w:type="spellStart"/>
            <w:r>
              <w:rPr>
                <w:rFonts w:ascii="Times New Roman" w:eastAsia="Times New Roman" w:hAnsi="Times New Roman" w:cs="Times New Roman"/>
                <w:sz w:val="20"/>
                <w:szCs w:val="20"/>
              </w:rPr>
              <w:t>Janco</w:t>
            </w:r>
            <w:proofErr w:type="spellEnd"/>
            <w:r>
              <w:rPr>
                <w:rFonts w:ascii="Times New Roman" w:eastAsia="Times New Roman" w:hAnsi="Times New Roman" w:cs="Times New Roman"/>
                <w:sz w:val="20"/>
                <w:szCs w:val="20"/>
              </w:rPr>
              <w:t xml:space="preserve"> Peter </w:t>
            </w:r>
          </w:p>
        </w:tc>
        <w:tc>
          <w:tcPr>
            <w:tcW w:w="3023" w:type="dxa"/>
            <w:tcBorders>
              <w:left w:val="single" w:sz="2" w:space="0" w:color="000001"/>
              <w:bottom w:val="single" w:sz="2" w:space="0" w:color="000001"/>
            </w:tcBorders>
          </w:tcPr>
          <w:p w14:paraId="7B39D6E8" w14:textId="3693DF66" w:rsidR="003A11C0" w:rsidRDefault="003A11C0" w:rsidP="003A11C0">
            <w:pPr>
              <w:pStyle w:val="Obsahtabuky"/>
              <w:rPr>
                <w:rFonts w:ascii="Times New Roman" w:hAnsi="Times New Roman"/>
                <w:sz w:val="20"/>
                <w:szCs w:val="20"/>
              </w:rPr>
            </w:pPr>
            <w:r>
              <w:rPr>
                <w:rFonts w:ascii="Times New Roman" w:eastAsia="Times New Roman" w:hAnsi="Times New Roman" w:cs="Times New Roman"/>
                <w:color w:val="auto"/>
                <w:sz w:val="20"/>
                <w:szCs w:val="20"/>
              </w:rPr>
              <w:t>peterjanco1@gmail.com</w:t>
            </w:r>
          </w:p>
        </w:tc>
        <w:tc>
          <w:tcPr>
            <w:tcW w:w="1815" w:type="dxa"/>
            <w:tcBorders>
              <w:left w:val="single" w:sz="2" w:space="0" w:color="000001"/>
              <w:bottom w:val="single" w:sz="2" w:space="0" w:color="000001"/>
              <w:right w:val="single" w:sz="2" w:space="0" w:color="000001"/>
            </w:tcBorders>
          </w:tcPr>
          <w:p w14:paraId="74F6858D" w14:textId="27F3A65A"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0915 141 331</w:t>
            </w:r>
          </w:p>
        </w:tc>
      </w:tr>
      <w:tr w:rsidR="003A11C0" w14:paraId="755AD92A" w14:textId="77777777">
        <w:tc>
          <w:tcPr>
            <w:tcW w:w="2419" w:type="dxa"/>
            <w:tcBorders>
              <w:left w:val="single" w:sz="2" w:space="0" w:color="000001"/>
              <w:bottom w:val="single" w:sz="2" w:space="0" w:color="000001"/>
            </w:tcBorders>
          </w:tcPr>
          <w:p w14:paraId="198181D4" w14:textId="6794AB94" w:rsidR="003A11C0" w:rsidRDefault="003A11C0" w:rsidP="003A11C0">
            <w:pPr>
              <w:pStyle w:val="Obsahtabuky"/>
              <w:rPr>
                <w:rFonts w:ascii="Times New Roman" w:hAnsi="Times New Roman"/>
                <w:sz w:val="20"/>
                <w:szCs w:val="20"/>
              </w:rPr>
            </w:pPr>
            <w:proofErr w:type="spellStart"/>
            <w:r>
              <w:rPr>
                <w:rFonts w:ascii="Times New Roman" w:eastAsia="Times New Roman" w:hAnsi="Times New Roman" w:cs="Times New Roman"/>
                <w:sz w:val="20"/>
                <w:szCs w:val="20"/>
              </w:rPr>
              <w:t>Juraško</w:t>
            </w:r>
            <w:proofErr w:type="spellEnd"/>
            <w:r>
              <w:rPr>
                <w:rFonts w:ascii="Times New Roman" w:eastAsia="Times New Roman" w:hAnsi="Times New Roman" w:cs="Times New Roman"/>
                <w:sz w:val="20"/>
                <w:szCs w:val="20"/>
              </w:rPr>
              <w:t xml:space="preserve"> Martin </w:t>
            </w:r>
          </w:p>
        </w:tc>
        <w:tc>
          <w:tcPr>
            <w:tcW w:w="3023" w:type="dxa"/>
            <w:tcBorders>
              <w:left w:val="single" w:sz="2" w:space="0" w:color="000001"/>
              <w:bottom w:val="single" w:sz="2" w:space="0" w:color="000001"/>
            </w:tcBorders>
          </w:tcPr>
          <w:p w14:paraId="185E6035" w14:textId="56F781ED" w:rsidR="003A11C0" w:rsidRDefault="003A11C0" w:rsidP="003A11C0">
            <w:pPr>
              <w:pStyle w:val="Obsahtabuky"/>
              <w:rPr>
                <w:rFonts w:ascii="Times New Roman" w:hAnsi="Times New Roman"/>
                <w:sz w:val="20"/>
                <w:szCs w:val="20"/>
              </w:rPr>
            </w:pPr>
            <w:r>
              <w:rPr>
                <w:rFonts w:ascii="Times New Roman" w:eastAsia="Times New Roman" w:hAnsi="Times New Roman" w:cs="Times New Roman"/>
                <w:color w:val="auto"/>
                <w:sz w:val="20"/>
                <w:szCs w:val="20"/>
              </w:rPr>
              <w:t>martin.bercu.jurasko@gmail.com</w:t>
            </w:r>
          </w:p>
        </w:tc>
        <w:tc>
          <w:tcPr>
            <w:tcW w:w="1815" w:type="dxa"/>
            <w:tcBorders>
              <w:left w:val="single" w:sz="2" w:space="0" w:color="000001"/>
              <w:bottom w:val="single" w:sz="2" w:space="0" w:color="000001"/>
              <w:right w:val="single" w:sz="2" w:space="0" w:color="000001"/>
            </w:tcBorders>
          </w:tcPr>
          <w:p w14:paraId="779DA1F3" w14:textId="4941807E"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0917 357 872</w:t>
            </w:r>
          </w:p>
        </w:tc>
      </w:tr>
      <w:tr w:rsidR="003A11C0" w14:paraId="33D381AE" w14:textId="77777777">
        <w:tc>
          <w:tcPr>
            <w:tcW w:w="2419" w:type="dxa"/>
            <w:tcBorders>
              <w:left w:val="single" w:sz="2" w:space="0" w:color="000001"/>
              <w:bottom w:val="single" w:sz="2" w:space="0" w:color="000001"/>
            </w:tcBorders>
          </w:tcPr>
          <w:p w14:paraId="394A240F" w14:textId="1680E2EB"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 xml:space="preserve">Kiss Oliver </w:t>
            </w:r>
          </w:p>
        </w:tc>
        <w:tc>
          <w:tcPr>
            <w:tcW w:w="3023" w:type="dxa"/>
            <w:tcBorders>
              <w:left w:val="single" w:sz="2" w:space="0" w:color="000001"/>
              <w:bottom w:val="single" w:sz="2" w:space="0" w:color="000001"/>
            </w:tcBorders>
          </w:tcPr>
          <w:p w14:paraId="6C561A67" w14:textId="09B2DB1E"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olivekiss7@gmail.com</w:t>
            </w:r>
          </w:p>
        </w:tc>
        <w:tc>
          <w:tcPr>
            <w:tcW w:w="1815" w:type="dxa"/>
            <w:tcBorders>
              <w:left w:val="single" w:sz="2" w:space="0" w:color="000001"/>
              <w:bottom w:val="single" w:sz="2" w:space="0" w:color="000001"/>
              <w:right w:val="single" w:sz="2" w:space="0" w:color="000001"/>
            </w:tcBorders>
          </w:tcPr>
          <w:p w14:paraId="3E3FE225" w14:textId="70EB4BA5"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0902 555 346</w:t>
            </w:r>
          </w:p>
        </w:tc>
      </w:tr>
      <w:tr w:rsidR="003A11C0" w14:paraId="29501C4A" w14:textId="77777777">
        <w:tc>
          <w:tcPr>
            <w:tcW w:w="2419" w:type="dxa"/>
            <w:tcBorders>
              <w:left w:val="single" w:sz="2" w:space="0" w:color="000001"/>
              <w:bottom w:val="single" w:sz="2" w:space="0" w:color="000001"/>
            </w:tcBorders>
          </w:tcPr>
          <w:p w14:paraId="5422BAB0" w14:textId="6D6CE7C3" w:rsidR="003A11C0" w:rsidRDefault="003A11C0" w:rsidP="003A11C0">
            <w:pPr>
              <w:pStyle w:val="Obsahtabuky"/>
              <w:rPr>
                <w:rFonts w:ascii="Times New Roman" w:hAnsi="Times New Roman"/>
                <w:sz w:val="20"/>
                <w:szCs w:val="20"/>
              </w:rPr>
            </w:pPr>
            <w:proofErr w:type="spellStart"/>
            <w:r>
              <w:rPr>
                <w:rFonts w:ascii="Times New Roman" w:eastAsia="Times New Roman" w:hAnsi="Times New Roman" w:cs="Times New Roman"/>
                <w:sz w:val="20"/>
                <w:szCs w:val="20"/>
              </w:rPr>
              <w:lastRenderedPageBreak/>
              <w:t>Košč</w:t>
            </w:r>
            <w:proofErr w:type="spellEnd"/>
            <w:r>
              <w:rPr>
                <w:rFonts w:ascii="Times New Roman" w:eastAsia="Times New Roman" w:hAnsi="Times New Roman" w:cs="Times New Roman"/>
                <w:sz w:val="20"/>
                <w:szCs w:val="20"/>
              </w:rPr>
              <w:t xml:space="preserve"> Anton</w:t>
            </w:r>
          </w:p>
        </w:tc>
        <w:tc>
          <w:tcPr>
            <w:tcW w:w="3023" w:type="dxa"/>
            <w:tcBorders>
              <w:left w:val="single" w:sz="2" w:space="0" w:color="000001"/>
              <w:bottom w:val="single" w:sz="2" w:space="0" w:color="000001"/>
            </w:tcBorders>
          </w:tcPr>
          <w:p w14:paraId="5360E0E8" w14:textId="67DEEC0E"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antonkoscml@gmail.com</w:t>
            </w:r>
          </w:p>
        </w:tc>
        <w:tc>
          <w:tcPr>
            <w:tcW w:w="1815" w:type="dxa"/>
            <w:tcBorders>
              <w:left w:val="single" w:sz="2" w:space="0" w:color="000001"/>
              <w:bottom w:val="single" w:sz="2" w:space="0" w:color="000001"/>
              <w:right w:val="single" w:sz="2" w:space="0" w:color="000001"/>
            </w:tcBorders>
          </w:tcPr>
          <w:p w14:paraId="46A0FE7F" w14:textId="0DC1EC09"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0917 106 958</w:t>
            </w:r>
          </w:p>
        </w:tc>
      </w:tr>
      <w:tr w:rsidR="003A11C0" w14:paraId="7D1755C6" w14:textId="77777777">
        <w:tc>
          <w:tcPr>
            <w:tcW w:w="2419" w:type="dxa"/>
            <w:tcBorders>
              <w:left w:val="single" w:sz="2" w:space="0" w:color="000001"/>
              <w:bottom w:val="single" w:sz="2" w:space="0" w:color="000001"/>
            </w:tcBorders>
          </w:tcPr>
          <w:p w14:paraId="015A07AC" w14:textId="6AF37E56" w:rsidR="003A11C0" w:rsidRDefault="003A11C0" w:rsidP="003A11C0">
            <w:pPr>
              <w:pStyle w:val="Obsahtabuky"/>
              <w:rPr>
                <w:rFonts w:ascii="Times New Roman" w:hAnsi="Times New Roman"/>
                <w:sz w:val="20"/>
                <w:szCs w:val="20"/>
              </w:rPr>
            </w:pPr>
            <w:proofErr w:type="spellStart"/>
            <w:r>
              <w:rPr>
                <w:rFonts w:ascii="Times New Roman" w:eastAsia="Times New Roman" w:hAnsi="Times New Roman" w:cs="Times New Roman"/>
                <w:sz w:val="20"/>
                <w:szCs w:val="20"/>
              </w:rPr>
              <w:t>Kvanda</w:t>
            </w:r>
            <w:proofErr w:type="spellEnd"/>
            <w:r>
              <w:rPr>
                <w:rFonts w:ascii="Times New Roman" w:eastAsia="Times New Roman" w:hAnsi="Times New Roman" w:cs="Times New Roman"/>
                <w:sz w:val="20"/>
                <w:szCs w:val="20"/>
              </w:rPr>
              <w:t xml:space="preserve"> Samuel</w:t>
            </w:r>
          </w:p>
        </w:tc>
        <w:tc>
          <w:tcPr>
            <w:tcW w:w="3023" w:type="dxa"/>
            <w:tcBorders>
              <w:left w:val="single" w:sz="2" w:space="0" w:color="000001"/>
              <w:bottom w:val="single" w:sz="2" w:space="0" w:color="000001"/>
            </w:tcBorders>
          </w:tcPr>
          <w:p w14:paraId="75E4FB37" w14:textId="0A03D0D2"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samuel.kvanda@gmail.com</w:t>
            </w:r>
          </w:p>
        </w:tc>
        <w:tc>
          <w:tcPr>
            <w:tcW w:w="1815" w:type="dxa"/>
            <w:tcBorders>
              <w:left w:val="single" w:sz="2" w:space="0" w:color="000001"/>
              <w:bottom w:val="single" w:sz="2" w:space="0" w:color="000001"/>
              <w:right w:val="single" w:sz="2" w:space="0" w:color="000001"/>
            </w:tcBorders>
          </w:tcPr>
          <w:p w14:paraId="6C8673DA" w14:textId="6388C8BE"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0944 051 054</w:t>
            </w:r>
          </w:p>
        </w:tc>
      </w:tr>
      <w:tr w:rsidR="003A11C0" w14:paraId="4CD1301C" w14:textId="77777777">
        <w:tc>
          <w:tcPr>
            <w:tcW w:w="2419" w:type="dxa"/>
            <w:tcBorders>
              <w:left w:val="single" w:sz="2" w:space="0" w:color="000001"/>
              <w:bottom w:val="single" w:sz="2" w:space="0" w:color="000001"/>
            </w:tcBorders>
          </w:tcPr>
          <w:p w14:paraId="03427635" w14:textId="072E0AC6"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Malík Alexander</w:t>
            </w:r>
          </w:p>
        </w:tc>
        <w:tc>
          <w:tcPr>
            <w:tcW w:w="3023" w:type="dxa"/>
            <w:tcBorders>
              <w:left w:val="single" w:sz="2" w:space="0" w:color="000001"/>
              <w:bottom w:val="single" w:sz="2" w:space="0" w:color="000001"/>
            </w:tcBorders>
          </w:tcPr>
          <w:p w14:paraId="27BD8AAD" w14:textId="59A16A46" w:rsidR="003A11C0" w:rsidRDefault="003A11C0" w:rsidP="003A11C0">
            <w:pPr>
              <w:pStyle w:val="Obsahtabuky"/>
              <w:rPr>
                <w:rFonts w:ascii="Times New Roman" w:hAnsi="Times New Roman"/>
                <w:sz w:val="20"/>
                <w:szCs w:val="20"/>
              </w:rPr>
            </w:pPr>
            <w:r>
              <w:rPr>
                <w:rFonts w:ascii="Times New Roman" w:eastAsia="Times New Roman" w:hAnsi="Times New Roman" w:cs="Times New Roman"/>
                <w:color w:val="auto"/>
                <w:sz w:val="20"/>
                <w:szCs w:val="20"/>
              </w:rPr>
              <w:t>nutricioncentermalik@gmail.com</w:t>
            </w:r>
          </w:p>
        </w:tc>
        <w:tc>
          <w:tcPr>
            <w:tcW w:w="1815" w:type="dxa"/>
            <w:tcBorders>
              <w:left w:val="single" w:sz="2" w:space="0" w:color="000001"/>
              <w:bottom w:val="single" w:sz="2" w:space="0" w:color="000001"/>
              <w:right w:val="single" w:sz="2" w:space="0" w:color="000001"/>
            </w:tcBorders>
          </w:tcPr>
          <w:p w14:paraId="2D7DC3E7" w14:textId="118A1910" w:rsidR="003A11C0" w:rsidRDefault="003A11C0" w:rsidP="003A11C0">
            <w:pPr>
              <w:pStyle w:val="Obsahtabuky"/>
              <w:rPr>
                <w:rFonts w:ascii="Times New Roman" w:hAnsi="Times New Roman"/>
                <w:sz w:val="20"/>
                <w:szCs w:val="20"/>
              </w:rPr>
            </w:pPr>
            <w:r>
              <w:rPr>
                <w:rFonts w:ascii="Times New Roman" w:eastAsia="Times New Roman" w:hAnsi="Times New Roman" w:cs="Times New Roman"/>
                <w:sz w:val="20"/>
                <w:szCs w:val="20"/>
              </w:rPr>
              <w:t>0940 731 720</w:t>
            </w:r>
          </w:p>
        </w:tc>
      </w:tr>
      <w:tr w:rsidR="003A11C0" w14:paraId="602D9329" w14:textId="77777777">
        <w:tc>
          <w:tcPr>
            <w:tcW w:w="2419" w:type="dxa"/>
            <w:tcBorders>
              <w:left w:val="single" w:sz="2" w:space="0" w:color="000001"/>
              <w:bottom w:val="single" w:sz="2" w:space="0" w:color="000001"/>
            </w:tcBorders>
          </w:tcPr>
          <w:p w14:paraId="102F8F0C" w14:textId="11A038CB" w:rsidR="003A11C0" w:rsidRDefault="003A11C0" w:rsidP="003A11C0">
            <w:pPr>
              <w:pStyle w:val="Obsahtabuky"/>
              <w:rPr>
                <w:rFonts w:ascii="Times New Roman" w:hAnsi="Times New Roman"/>
                <w:sz w:val="20"/>
                <w:szCs w:val="20"/>
              </w:rPr>
            </w:pPr>
            <w:proofErr w:type="spellStart"/>
            <w:r w:rsidRPr="1310B34F">
              <w:rPr>
                <w:rFonts w:ascii="Times New Roman" w:eastAsia="Times New Roman" w:hAnsi="Times New Roman" w:cs="Times New Roman"/>
                <w:sz w:val="20"/>
                <w:szCs w:val="20"/>
              </w:rPr>
              <w:t>Michalovič</w:t>
            </w:r>
            <w:proofErr w:type="spellEnd"/>
            <w:r w:rsidRPr="1310B34F">
              <w:rPr>
                <w:rFonts w:ascii="Times New Roman" w:eastAsia="Times New Roman" w:hAnsi="Times New Roman" w:cs="Times New Roman"/>
                <w:sz w:val="20"/>
                <w:szCs w:val="20"/>
              </w:rPr>
              <w:t xml:space="preserve"> Boris</w:t>
            </w:r>
          </w:p>
        </w:tc>
        <w:tc>
          <w:tcPr>
            <w:tcW w:w="3023" w:type="dxa"/>
            <w:tcBorders>
              <w:left w:val="single" w:sz="2" w:space="0" w:color="000001"/>
              <w:bottom w:val="single" w:sz="2" w:space="0" w:color="000001"/>
            </w:tcBorders>
          </w:tcPr>
          <w:p w14:paraId="0B8F6FEB" w14:textId="4C7169DB" w:rsidR="003A11C0" w:rsidRDefault="003A11C0" w:rsidP="003A11C0">
            <w:pPr>
              <w:pStyle w:val="Obsahtabuky"/>
              <w:rPr>
                <w:rFonts w:ascii="Times New Roman" w:hAnsi="Times New Roman"/>
                <w:sz w:val="20"/>
                <w:szCs w:val="20"/>
              </w:rPr>
            </w:pPr>
            <w:r w:rsidRPr="1310B34F">
              <w:rPr>
                <w:rFonts w:ascii="Times New Roman" w:eastAsia="Times New Roman" w:hAnsi="Times New Roman" w:cs="Times New Roman"/>
                <w:sz w:val="20"/>
                <w:szCs w:val="20"/>
              </w:rPr>
              <w:t>borkoo111@gmail.com</w:t>
            </w:r>
          </w:p>
        </w:tc>
        <w:tc>
          <w:tcPr>
            <w:tcW w:w="1815" w:type="dxa"/>
            <w:tcBorders>
              <w:left w:val="single" w:sz="2" w:space="0" w:color="000001"/>
              <w:bottom w:val="single" w:sz="2" w:space="0" w:color="000001"/>
              <w:right w:val="single" w:sz="2" w:space="0" w:color="000001"/>
            </w:tcBorders>
          </w:tcPr>
          <w:p w14:paraId="18C53276" w14:textId="65728ABF" w:rsidR="003A11C0" w:rsidRDefault="003A11C0" w:rsidP="003A11C0">
            <w:pPr>
              <w:pStyle w:val="Obsahtabuky"/>
              <w:rPr>
                <w:rFonts w:ascii="Times New Roman" w:hAnsi="Times New Roman"/>
                <w:sz w:val="20"/>
                <w:szCs w:val="20"/>
              </w:rPr>
            </w:pPr>
            <w:r w:rsidRPr="1310B34F">
              <w:rPr>
                <w:rFonts w:ascii="Times New Roman" w:eastAsia="Times New Roman" w:hAnsi="Times New Roman" w:cs="Times New Roman"/>
                <w:sz w:val="20"/>
                <w:szCs w:val="20"/>
              </w:rPr>
              <w:t>0911</w:t>
            </w:r>
            <w:r>
              <w:rPr>
                <w:rFonts w:ascii="Times New Roman" w:eastAsia="Times New Roman" w:hAnsi="Times New Roman" w:cs="Times New Roman"/>
                <w:sz w:val="20"/>
                <w:szCs w:val="20"/>
              </w:rPr>
              <w:t xml:space="preserve"> </w:t>
            </w:r>
            <w:r w:rsidRPr="1310B34F">
              <w:rPr>
                <w:rFonts w:ascii="Times New Roman" w:eastAsia="Times New Roman" w:hAnsi="Times New Roman" w:cs="Times New Roman"/>
                <w:sz w:val="20"/>
                <w:szCs w:val="20"/>
              </w:rPr>
              <w:t>250</w:t>
            </w:r>
            <w:r>
              <w:rPr>
                <w:rFonts w:ascii="Times New Roman" w:eastAsia="Times New Roman" w:hAnsi="Times New Roman" w:cs="Times New Roman"/>
                <w:sz w:val="20"/>
                <w:szCs w:val="20"/>
              </w:rPr>
              <w:t xml:space="preserve"> </w:t>
            </w:r>
            <w:r w:rsidRPr="1310B34F">
              <w:rPr>
                <w:rFonts w:ascii="Times New Roman" w:eastAsia="Times New Roman" w:hAnsi="Times New Roman" w:cs="Times New Roman"/>
                <w:sz w:val="20"/>
                <w:szCs w:val="20"/>
              </w:rPr>
              <w:t>482</w:t>
            </w:r>
          </w:p>
        </w:tc>
      </w:tr>
      <w:tr w:rsidR="003A11C0" w14:paraId="4B27D91F" w14:textId="77777777">
        <w:tc>
          <w:tcPr>
            <w:tcW w:w="2419" w:type="dxa"/>
            <w:tcBorders>
              <w:left w:val="single" w:sz="2" w:space="0" w:color="000001"/>
              <w:bottom w:val="single" w:sz="2" w:space="0" w:color="000001"/>
            </w:tcBorders>
          </w:tcPr>
          <w:p w14:paraId="4F7371DF" w14:textId="6BB52FD7" w:rsidR="003A11C0" w:rsidRDefault="003A11C0" w:rsidP="003A11C0">
            <w:pPr>
              <w:pStyle w:val="Obsahtabuky"/>
              <w:rPr>
                <w:rFonts w:ascii="Times New Roman" w:hAnsi="Times New Roman"/>
                <w:sz w:val="20"/>
                <w:szCs w:val="20"/>
              </w:rPr>
            </w:pPr>
            <w:r w:rsidRPr="72E51AE5">
              <w:rPr>
                <w:rFonts w:ascii="Times New Roman" w:eastAsia="Times New Roman" w:hAnsi="Times New Roman" w:cs="Times New Roman"/>
                <w:sz w:val="20"/>
                <w:szCs w:val="20"/>
              </w:rPr>
              <w:t>Mužík Vladimír</w:t>
            </w:r>
          </w:p>
        </w:tc>
        <w:tc>
          <w:tcPr>
            <w:tcW w:w="3023" w:type="dxa"/>
            <w:tcBorders>
              <w:left w:val="single" w:sz="2" w:space="0" w:color="000001"/>
              <w:bottom w:val="single" w:sz="2" w:space="0" w:color="000001"/>
            </w:tcBorders>
          </w:tcPr>
          <w:p w14:paraId="1AE45A05" w14:textId="132D5118" w:rsidR="003A11C0" w:rsidRDefault="003A11C0" w:rsidP="003A11C0">
            <w:pPr>
              <w:pStyle w:val="Obsahtabuky"/>
              <w:rPr>
                <w:rFonts w:ascii="Times New Roman" w:hAnsi="Times New Roman"/>
                <w:sz w:val="20"/>
                <w:szCs w:val="20"/>
              </w:rPr>
            </w:pPr>
            <w:r w:rsidRPr="72E51AE5">
              <w:rPr>
                <w:rFonts w:ascii="Times New Roman" w:eastAsia="Times New Roman" w:hAnsi="Times New Roman" w:cs="Times New Roman"/>
                <w:sz w:val="20"/>
                <w:szCs w:val="20"/>
              </w:rPr>
              <w:t>vladismuzik@gmail.com</w:t>
            </w:r>
          </w:p>
        </w:tc>
        <w:tc>
          <w:tcPr>
            <w:tcW w:w="1815" w:type="dxa"/>
            <w:tcBorders>
              <w:left w:val="single" w:sz="2" w:space="0" w:color="000001"/>
              <w:bottom w:val="single" w:sz="2" w:space="0" w:color="000001"/>
              <w:right w:val="single" w:sz="2" w:space="0" w:color="000001"/>
            </w:tcBorders>
          </w:tcPr>
          <w:p w14:paraId="455E3BC5" w14:textId="03621955" w:rsidR="003A11C0" w:rsidRDefault="003A11C0" w:rsidP="003A11C0">
            <w:pPr>
              <w:pStyle w:val="Obsahtabuky"/>
              <w:rPr>
                <w:rFonts w:ascii="Times New Roman" w:hAnsi="Times New Roman"/>
                <w:sz w:val="20"/>
                <w:szCs w:val="20"/>
              </w:rPr>
            </w:pPr>
            <w:r w:rsidRPr="72E51AE5">
              <w:rPr>
                <w:rFonts w:ascii="Times New Roman" w:eastAsia="Times New Roman" w:hAnsi="Times New Roman" w:cs="Times New Roman"/>
                <w:sz w:val="20"/>
                <w:szCs w:val="20"/>
              </w:rPr>
              <w:t>0945</w:t>
            </w:r>
            <w:r>
              <w:rPr>
                <w:rFonts w:ascii="Times New Roman" w:eastAsia="Times New Roman" w:hAnsi="Times New Roman" w:cs="Times New Roman"/>
                <w:sz w:val="20"/>
                <w:szCs w:val="20"/>
              </w:rPr>
              <w:t xml:space="preserve"> </w:t>
            </w:r>
            <w:r w:rsidRPr="72E51AE5">
              <w:rPr>
                <w:rFonts w:ascii="Times New Roman" w:eastAsia="Times New Roman" w:hAnsi="Times New Roman" w:cs="Times New Roman"/>
                <w:sz w:val="20"/>
                <w:szCs w:val="20"/>
              </w:rPr>
              <w:t>450</w:t>
            </w:r>
            <w:r>
              <w:rPr>
                <w:rFonts w:ascii="Times New Roman" w:eastAsia="Times New Roman" w:hAnsi="Times New Roman" w:cs="Times New Roman"/>
                <w:sz w:val="20"/>
                <w:szCs w:val="20"/>
              </w:rPr>
              <w:t xml:space="preserve"> </w:t>
            </w:r>
            <w:r w:rsidRPr="72E51AE5">
              <w:rPr>
                <w:rFonts w:ascii="Times New Roman" w:eastAsia="Times New Roman" w:hAnsi="Times New Roman" w:cs="Times New Roman"/>
                <w:sz w:val="20"/>
                <w:szCs w:val="20"/>
              </w:rPr>
              <w:t>948</w:t>
            </w:r>
          </w:p>
        </w:tc>
      </w:tr>
      <w:tr w:rsidR="003A11C0" w14:paraId="74B7F75E" w14:textId="77777777">
        <w:tc>
          <w:tcPr>
            <w:tcW w:w="2419" w:type="dxa"/>
            <w:tcBorders>
              <w:left w:val="single" w:sz="2" w:space="0" w:color="000001"/>
              <w:bottom w:val="single" w:sz="2" w:space="0" w:color="000001"/>
            </w:tcBorders>
          </w:tcPr>
          <w:p w14:paraId="52C14AF5" w14:textId="2C2760A3" w:rsidR="003A11C0" w:rsidRDefault="003A11C0" w:rsidP="003A11C0">
            <w:pPr>
              <w:pStyle w:val="Obsahtabuky"/>
              <w:rPr>
                <w:rFonts w:ascii="Times New Roman" w:hAnsi="Times New Roman"/>
                <w:sz w:val="20"/>
                <w:szCs w:val="20"/>
              </w:rPr>
            </w:pPr>
            <w:r w:rsidRPr="72E51AE5">
              <w:rPr>
                <w:rFonts w:ascii="Times New Roman" w:eastAsia="Times New Roman" w:hAnsi="Times New Roman" w:cs="Times New Roman"/>
                <w:sz w:val="20"/>
                <w:szCs w:val="20"/>
              </w:rPr>
              <w:t xml:space="preserve">Nagy </w:t>
            </w:r>
            <w:proofErr w:type="spellStart"/>
            <w:r w:rsidRPr="72E51AE5">
              <w:rPr>
                <w:rFonts w:ascii="Times New Roman" w:eastAsia="Times New Roman" w:hAnsi="Times New Roman" w:cs="Times New Roman"/>
                <w:sz w:val="20"/>
                <w:szCs w:val="20"/>
              </w:rPr>
              <w:t>Roderik</w:t>
            </w:r>
            <w:proofErr w:type="spellEnd"/>
          </w:p>
        </w:tc>
        <w:tc>
          <w:tcPr>
            <w:tcW w:w="3023" w:type="dxa"/>
            <w:tcBorders>
              <w:left w:val="single" w:sz="2" w:space="0" w:color="000001"/>
              <w:bottom w:val="single" w:sz="2" w:space="0" w:color="000001"/>
            </w:tcBorders>
          </w:tcPr>
          <w:p w14:paraId="5C658AE5" w14:textId="5C80DAAC" w:rsidR="003A11C0" w:rsidRDefault="003A11C0" w:rsidP="003A11C0">
            <w:pPr>
              <w:pStyle w:val="Obsahtabuky"/>
              <w:rPr>
                <w:rFonts w:ascii="Times New Roman" w:hAnsi="Times New Roman"/>
                <w:sz w:val="20"/>
                <w:szCs w:val="20"/>
              </w:rPr>
            </w:pPr>
            <w:r w:rsidRPr="72E51AE5">
              <w:rPr>
                <w:rFonts w:ascii="Times New Roman" w:eastAsia="Times New Roman" w:hAnsi="Times New Roman" w:cs="Times New Roman"/>
                <w:sz w:val="20"/>
                <w:szCs w:val="20"/>
              </w:rPr>
              <w:t>nagyroderik@gmail.com</w:t>
            </w:r>
          </w:p>
        </w:tc>
        <w:tc>
          <w:tcPr>
            <w:tcW w:w="1815" w:type="dxa"/>
            <w:tcBorders>
              <w:left w:val="single" w:sz="2" w:space="0" w:color="000001"/>
              <w:bottom w:val="single" w:sz="2" w:space="0" w:color="000001"/>
              <w:right w:val="single" w:sz="2" w:space="0" w:color="000001"/>
            </w:tcBorders>
          </w:tcPr>
          <w:p w14:paraId="3E8E50A1" w14:textId="7EBF13A8" w:rsidR="003A11C0" w:rsidRDefault="003A11C0" w:rsidP="003A11C0">
            <w:pPr>
              <w:pStyle w:val="Obsahtabuky"/>
              <w:rPr>
                <w:rFonts w:ascii="Times New Roman" w:hAnsi="Times New Roman"/>
                <w:sz w:val="20"/>
                <w:szCs w:val="20"/>
              </w:rPr>
            </w:pPr>
            <w:r w:rsidRPr="72E51AE5">
              <w:rPr>
                <w:rFonts w:ascii="Times New Roman" w:eastAsia="Times New Roman" w:hAnsi="Times New Roman" w:cs="Times New Roman"/>
                <w:sz w:val="20"/>
                <w:szCs w:val="20"/>
              </w:rPr>
              <w:t>0919</w:t>
            </w:r>
            <w:r>
              <w:rPr>
                <w:rFonts w:ascii="Times New Roman" w:eastAsia="Times New Roman" w:hAnsi="Times New Roman" w:cs="Times New Roman"/>
                <w:sz w:val="20"/>
                <w:szCs w:val="20"/>
              </w:rPr>
              <w:t xml:space="preserve"> </w:t>
            </w:r>
            <w:r w:rsidRPr="72E51AE5">
              <w:rPr>
                <w:rFonts w:ascii="Times New Roman" w:eastAsia="Times New Roman" w:hAnsi="Times New Roman" w:cs="Times New Roman"/>
                <w:sz w:val="20"/>
                <w:szCs w:val="20"/>
              </w:rPr>
              <w:t>084</w:t>
            </w:r>
            <w:r>
              <w:rPr>
                <w:rFonts w:ascii="Times New Roman" w:eastAsia="Times New Roman" w:hAnsi="Times New Roman" w:cs="Times New Roman"/>
                <w:sz w:val="20"/>
                <w:szCs w:val="20"/>
              </w:rPr>
              <w:t xml:space="preserve"> </w:t>
            </w:r>
            <w:r w:rsidRPr="72E51AE5">
              <w:rPr>
                <w:rFonts w:ascii="Times New Roman" w:eastAsia="Times New Roman" w:hAnsi="Times New Roman" w:cs="Times New Roman"/>
                <w:sz w:val="20"/>
                <w:szCs w:val="20"/>
              </w:rPr>
              <w:t>393</w:t>
            </w:r>
          </w:p>
        </w:tc>
      </w:tr>
      <w:tr w:rsidR="003A11C0" w14:paraId="2C8E1AD0" w14:textId="77777777">
        <w:tc>
          <w:tcPr>
            <w:tcW w:w="2419" w:type="dxa"/>
            <w:tcBorders>
              <w:left w:val="single" w:sz="2" w:space="0" w:color="000001"/>
              <w:bottom w:val="single" w:sz="2" w:space="0" w:color="000001"/>
            </w:tcBorders>
          </w:tcPr>
          <w:p w14:paraId="5099CAE8" w14:textId="273B7686" w:rsidR="003A11C0" w:rsidRDefault="003A11C0" w:rsidP="003A11C0">
            <w:pPr>
              <w:pStyle w:val="Obsahtabuky"/>
              <w:rPr>
                <w:rFonts w:ascii="Times New Roman" w:hAnsi="Times New Roman"/>
                <w:sz w:val="20"/>
                <w:szCs w:val="20"/>
              </w:rPr>
            </w:pPr>
            <w:proofErr w:type="spellStart"/>
            <w:r w:rsidRPr="1310B34F">
              <w:rPr>
                <w:rFonts w:ascii="Times New Roman" w:eastAsia="Times New Roman" w:hAnsi="Times New Roman" w:cs="Times New Roman"/>
                <w:sz w:val="20"/>
                <w:szCs w:val="20"/>
              </w:rPr>
              <w:t>Olša</w:t>
            </w:r>
            <w:proofErr w:type="spellEnd"/>
            <w:r w:rsidRPr="1310B34F">
              <w:rPr>
                <w:rFonts w:ascii="Times New Roman" w:eastAsia="Times New Roman" w:hAnsi="Times New Roman" w:cs="Times New Roman"/>
                <w:sz w:val="20"/>
                <w:szCs w:val="20"/>
              </w:rPr>
              <w:t xml:space="preserve"> Marcel</w:t>
            </w:r>
          </w:p>
        </w:tc>
        <w:tc>
          <w:tcPr>
            <w:tcW w:w="3023" w:type="dxa"/>
            <w:tcBorders>
              <w:left w:val="single" w:sz="2" w:space="0" w:color="000001"/>
              <w:bottom w:val="single" w:sz="2" w:space="0" w:color="000001"/>
            </w:tcBorders>
          </w:tcPr>
          <w:p w14:paraId="370A0691" w14:textId="135C087B" w:rsidR="003A11C0" w:rsidRDefault="003A11C0" w:rsidP="003A11C0">
            <w:pPr>
              <w:pStyle w:val="Obsahtabuky"/>
              <w:rPr>
                <w:rFonts w:ascii="Times New Roman" w:hAnsi="Times New Roman"/>
                <w:sz w:val="20"/>
                <w:szCs w:val="20"/>
              </w:rPr>
            </w:pPr>
            <w:r w:rsidRPr="1310B34F">
              <w:rPr>
                <w:rFonts w:ascii="Times New Roman" w:eastAsia="Times New Roman" w:hAnsi="Times New Roman" w:cs="Times New Roman"/>
                <w:sz w:val="20"/>
                <w:szCs w:val="20"/>
              </w:rPr>
              <w:t>brumibrumibrum@gmail.com</w:t>
            </w:r>
          </w:p>
        </w:tc>
        <w:tc>
          <w:tcPr>
            <w:tcW w:w="1815" w:type="dxa"/>
            <w:tcBorders>
              <w:left w:val="single" w:sz="2" w:space="0" w:color="000001"/>
              <w:bottom w:val="single" w:sz="2" w:space="0" w:color="000001"/>
              <w:right w:val="single" w:sz="2" w:space="0" w:color="000001"/>
            </w:tcBorders>
          </w:tcPr>
          <w:p w14:paraId="16AAABD0" w14:textId="7D0D3534" w:rsidR="003A11C0" w:rsidRDefault="003A11C0" w:rsidP="003A11C0">
            <w:pPr>
              <w:pStyle w:val="Obsahtabuky"/>
              <w:rPr>
                <w:rFonts w:ascii="Times New Roman" w:hAnsi="Times New Roman"/>
                <w:sz w:val="20"/>
                <w:szCs w:val="20"/>
              </w:rPr>
            </w:pPr>
            <w:r w:rsidRPr="1310B34F">
              <w:rPr>
                <w:rFonts w:ascii="Times New Roman" w:eastAsia="Times New Roman" w:hAnsi="Times New Roman" w:cs="Times New Roman"/>
                <w:sz w:val="20"/>
                <w:szCs w:val="20"/>
              </w:rPr>
              <w:t>0902</w:t>
            </w:r>
            <w:r>
              <w:rPr>
                <w:rFonts w:ascii="Times New Roman" w:eastAsia="Times New Roman" w:hAnsi="Times New Roman" w:cs="Times New Roman"/>
                <w:sz w:val="20"/>
                <w:szCs w:val="20"/>
              </w:rPr>
              <w:t xml:space="preserve"> </w:t>
            </w:r>
            <w:r w:rsidRPr="1310B34F">
              <w:rPr>
                <w:rFonts w:ascii="Times New Roman" w:eastAsia="Times New Roman" w:hAnsi="Times New Roman" w:cs="Times New Roman"/>
                <w:sz w:val="20"/>
                <w:szCs w:val="20"/>
              </w:rPr>
              <w:t>110</w:t>
            </w:r>
            <w:r>
              <w:rPr>
                <w:rFonts w:ascii="Times New Roman" w:eastAsia="Times New Roman" w:hAnsi="Times New Roman" w:cs="Times New Roman"/>
                <w:sz w:val="20"/>
                <w:szCs w:val="20"/>
              </w:rPr>
              <w:t xml:space="preserve"> </w:t>
            </w:r>
            <w:r w:rsidRPr="1310B34F">
              <w:rPr>
                <w:rFonts w:ascii="Times New Roman" w:eastAsia="Times New Roman" w:hAnsi="Times New Roman" w:cs="Times New Roman"/>
                <w:sz w:val="20"/>
                <w:szCs w:val="20"/>
              </w:rPr>
              <w:t>411</w:t>
            </w:r>
          </w:p>
        </w:tc>
      </w:tr>
      <w:tr w:rsidR="003A11C0" w14:paraId="48F9C88E" w14:textId="77777777">
        <w:tc>
          <w:tcPr>
            <w:tcW w:w="2419" w:type="dxa"/>
            <w:tcBorders>
              <w:left w:val="single" w:sz="2" w:space="0" w:color="000001"/>
              <w:bottom w:val="single" w:sz="2" w:space="0" w:color="000001"/>
            </w:tcBorders>
          </w:tcPr>
          <w:p w14:paraId="62A765A4" w14:textId="36AD1052" w:rsidR="003A11C0" w:rsidRDefault="003A11C0" w:rsidP="003A11C0">
            <w:pPr>
              <w:pStyle w:val="Obsahtabuky"/>
              <w:rPr>
                <w:rFonts w:ascii="Times New Roman" w:hAnsi="Times New Roman"/>
                <w:sz w:val="20"/>
                <w:szCs w:val="20"/>
              </w:rPr>
            </w:pPr>
            <w:proofErr w:type="spellStart"/>
            <w:r w:rsidRPr="004D7689">
              <w:rPr>
                <w:rFonts w:ascii="Times New Roman" w:eastAsia="Times New Roman" w:hAnsi="Times New Roman" w:cs="Times New Roman"/>
                <w:sz w:val="20"/>
                <w:szCs w:val="20"/>
              </w:rPr>
              <w:t>Pavčo</w:t>
            </w:r>
            <w:proofErr w:type="spellEnd"/>
            <w:r w:rsidRPr="004D7689">
              <w:rPr>
                <w:rFonts w:ascii="Times New Roman" w:eastAsia="Times New Roman" w:hAnsi="Times New Roman" w:cs="Times New Roman"/>
                <w:sz w:val="20"/>
                <w:szCs w:val="20"/>
              </w:rPr>
              <w:t xml:space="preserve"> Lukáš </w:t>
            </w:r>
          </w:p>
        </w:tc>
        <w:tc>
          <w:tcPr>
            <w:tcW w:w="3023" w:type="dxa"/>
            <w:tcBorders>
              <w:left w:val="single" w:sz="2" w:space="0" w:color="000001"/>
              <w:bottom w:val="single" w:sz="2" w:space="0" w:color="000001"/>
            </w:tcBorders>
          </w:tcPr>
          <w:p w14:paraId="4AF33ABD" w14:textId="4DA3A1C5" w:rsidR="003A11C0" w:rsidRDefault="003A11C0" w:rsidP="003A11C0">
            <w:pPr>
              <w:pStyle w:val="Obsahtabuky"/>
              <w:rPr>
                <w:rFonts w:ascii="Times New Roman" w:hAnsi="Times New Roman"/>
                <w:sz w:val="20"/>
                <w:szCs w:val="20"/>
              </w:rPr>
            </w:pPr>
            <w:r w:rsidRPr="004D7689">
              <w:rPr>
                <w:rFonts w:ascii="Times New Roman" w:eastAsia="Times New Roman" w:hAnsi="Times New Roman" w:cs="Times New Roman" w:hint="eastAsia"/>
                <w:sz w:val="20"/>
                <w:szCs w:val="20"/>
              </w:rPr>
              <w:t>freekickerzslovakia@gmail.com</w:t>
            </w:r>
          </w:p>
        </w:tc>
        <w:tc>
          <w:tcPr>
            <w:tcW w:w="1815" w:type="dxa"/>
            <w:tcBorders>
              <w:left w:val="single" w:sz="2" w:space="0" w:color="000001"/>
              <w:bottom w:val="single" w:sz="2" w:space="0" w:color="000001"/>
              <w:right w:val="single" w:sz="2" w:space="0" w:color="000001"/>
            </w:tcBorders>
          </w:tcPr>
          <w:p w14:paraId="70214FA8" w14:textId="393D3B00" w:rsidR="003A11C0" w:rsidRDefault="003A11C0" w:rsidP="003A11C0">
            <w:pPr>
              <w:pStyle w:val="Obsahtabuky"/>
              <w:rPr>
                <w:rFonts w:ascii="Times New Roman" w:hAnsi="Times New Roman"/>
                <w:sz w:val="20"/>
                <w:szCs w:val="20"/>
              </w:rPr>
            </w:pPr>
            <w:r w:rsidRPr="004D7689">
              <w:rPr>
                <w:rFonts w:ascii="Times New Roman" w:eastAsia="Times New Roman" w:hAnsi="Times New Roman" w:cs="Times New Roman"/>
                <w:sz w:val="20"/>
                <w:szCs w:val="20"/>
              </w:rPr>
              <w:t>0918</w:t>
            </w:r>
            <w:r>
              <w:rPr>
                <w:rFonts w:ascii="Times New Roman" w:eastAsia="Times New Roman" w:hAnsi="Times New Roman" w:cs="Times New Roman"/>
                <w:sz w:val="20"/>
                <w:szCs w:val="20"/>
              </w:rPr>
              <w:t xml:space="preserve"> </w:t>
            </w:r>
            <w:r w:rsidRPr="004D7689">
              <w:rPr>
                <w:rFonts w:ascii="Times New Roman" w:eastAsia="Times New Roman" w:hAnsi="Times New Roman" w:cs="Times New Roman"/>
                <w:sz w:val="20"/>
                <w:szCs w:val="20"/>
              </w:rPr>
              <w:t>695</w:t>
            </w:r>
            <w:r>
              <w:rPr>
                <w:rFonts w:ascii="Times New Roman" w:eastAsia="Times New Roman" w:hAnsi="Times New Roman" w:cs="Times New Roman"/>
                <w:sz w:val="20"/>
                <w:szCs w:val="20"/>
              </w:rPr>
              <w:t xml:space="preserve"> </w:t>
            </w:r>
            <w:r w:rsidRPr="004D7689">
              <w:rPr>
                <w:rFonts w:ascii="Times New Roman" w:eastAsia="Times New Roman" w:hAnsi="Times New Roman" w:cs="Times New Roman"/>
                <w:sz w:val="20"/>
                <w:szCs w:val="20"/>
              </w:rPr>
              <w:t>315</w:t>
            </w:r>
          </w:p>
        </w:tc>
      </w:tr>
      <w:tr w:rsidR="003A11C0" w14:paraId="57CEFB5B" w14:textId="77777777">
        <w:tc>
          <w:tcPr>
            <w:tcW w:w="2419" w:type="dxa"/>
            <w:tcBorders>
              <w:left w:val="single" w:sz="2" w:space="0" w:color="000001"/>
              <w:bottom w:val="single" w:sz="2" w:space="0" w:color="000001"/>
            </w:tcBorders>
          </w:tcPr>
          <w:p w14:paraId="318FD869" w14:textId="78B2AC6E" w:rsidR="003A11C0" w:rsidRDefault="003A11C0" w:rsidP="003A11C0">
            <w:pPr>
              <w:pStyle w:val="Obsahtabuky"/>
              <w:rPr>
                <w:rFonts w:ascii="Times New Roman" w:hAnsi="Times New Roman"/>
                <w:sz w:val="20"/>
                <w:szCs w:val="20"/>
              </w:rPr>
            </w:pPr>
            <w:r w:rsidRPr="4AB8FDE5">
              <w:rPr>
                <w:rFonts w:ascii="Times New Roman" w:eastAsia="Times New Roman" w:hAnsi="Times New Roman" w:cs="Times New Roman"/>
                <w:sz w:val="20"/>
                <w:szCs w:val="20"/>
              </w:rPr>
              <w:t>Schwarz Tomáš</w:t>
            </w:r>
          </w:p>
        </w:tc>
        <w:tc>
          <w:tcPr>
            <w:tcW w:w="3023" w:type="dxa"/>
            <w:tcBorders>
              <w:left w:val="single" w:sz="2" w:space="0" w:color="000001"/>
              <w:bottom w:val="single" w:sz="2" w:space="0" w:color="000001"/>
            </w:tcBorders>
          </w:tcPr>
          <w:p w14:paraId="766E1267" w14:textId="559BBED5" w:rsidR="003A11C0" w:rsidRDefault="003A11C0" w:rsidP="003A11C0">
            <w:pPr>
              <w:pStyle w:val="Obsahtabuky"/>
              <w:rPr>
                <w:rFonts w:ascii="Times New Roman" w:hAnsi="Times New Roman"/>
                <w:sz w:val="20"/>
                <w:szCs w:val="20"/>
              </w:rPr>
            </w:pPr>
            <w:r w:rsidRPr="4AB8FDE5">
              <w:rPr>
                <w:rFonts w:ascii="Times New Roman" w:eastAsia="Times New Roman" w:hAnsi="Times New Roman" w:cs="Times New Roman"/>
                <w:sz w:val="20"/>
                <w:szCs w:val="20"/>
              </w:rPr>
              <w:t>schwarztomas123@gmail.com</w:t>
            </w:r>
          </w:p>
        </w:tc>
        <w:tc>
          <w:tcPr>
            <w:tcW w:w="1815" w:type="dxa"/>
            <w:tcBorders>
              <w:left w:val="single" w:sz="2" w:space="0" w:color="000001"/>
              <w:bottom w:val="single" w:sz="2" w:space="0" w:color="000001"/>
              <w:right w:val="single" w:sz="2" w:space="0" w:color="000001"/>
            </w:tcBorders>
          </w:tcPr>
          <w:p w14:paraId="77C4E696" w14:textId="54256269" w:rsidR="003A11C0" w:rsidRDefault="003A11C0" w:rsidP="003A11C0">
            <w:pPr>
              <w:pStyle w:val="Obsahtabuky"/>
              <w:rPr>
                <w:rFonts w:ascii="Times New Roman" w:hAnsi="Times New Roman"/>
                <w:sz w:val="20"/>
                <w:szCs w:val="20"/>
              </w:rPr>
            </w:pPr>
            <w:r w:rsidRPr="4AB8FDE5">
              <w:rPr>
                <w:rFonts w:ascii="Times New Roman" w:eastAsia="Times New Roman" w:hAnsi="Times New Roman" w:cs="Times New Roman"/>
                <w:sz w:val="20"/>
                <w:szCs w:val="20"/>
              </w:rPr>
              <w:t>0903</w:t>
            </w:r>
            <w:r>
              <w:rPr>
                <w:rFonts w:ascii="Times New Roman" w:eastAsia="Times New Roman" w:hAnsi="Times New Roman" w:cs="Times New Roman"/>
                <w:sz w:val="20"/>
                <w:szCs w:val="20"/>
              </w:rPr>
              <w:t xml:space="preserve"> </w:t>
            </w:r>
            <w:r w:rsidRPr="4AB8FDE5">
              <w:rPr>
                <w:rFonts w:ascii="Times New Roman" w:eastAsia="Times New Roman" w:hAnsi="Times New Roman" w:cs="Times New Roman"/>
                <w:sz w:val="20"/>
                <w:szCs w:val="20"/>
              </w:rPr>
              <w:t>430</w:t>
            </w:r>
            <w:r>
              <w:rPr>
                <w:rFonts w:ascii="Times New Roman" w:eastAsia="Times New Roman" w:hAnsi="Times New Roman" w:cs="Times New Roman"/>
                <w:sz w:val="20"/>
                <w:szCs w:val="20"/>
              </w:rPr>
              <w:t xml:space="preserve"> </w:t>
            </w:r>
            <w:r w:rsidRPr="4AB8FDE5">
              <w:rPr>
                <w:rFonts w:ascii="Times New Roman" w:eastAsia="Times New Roman" w:hAnsi="Times New Roman" w:cs="Times New Roman"/>
                <w:sz w:val="20"/>
                <w:szCs w:val="20"/>
              </w:rPr>
              <w:t>519</w:t>
            </w:r>
          </w:p>
        </w:tc>
      </w:tr>
      <w:tr w:rsidR="003A11C0" w14:paraId="2390968B" w14:textId="77777777">
        <w:tc>
          <w:tcPr>
            <w:tcW w:w="2419" w:type="dxa"/>
            <w:tcBorders>
              <w:left w:val="single" w:sz="2" w:space="0" w:color="000001"/>
              <w:bottom w:val="single" w:sz="2" w:space="0" w:color="000001"/>
            </w:tcBorders>
          </w:tcPr>
          <w:p w14:paraId="3A8DBD6E" w14:textId="0A26D693" w:rsidR="003A11C0" w:rsidRDefault="003A11C0" w:rsidP="003A11C0">
            <w:pPr>
              <w:pStyle w:val="Obsahtabuky"/>
              <w:rPr>
                <w:rFonts w:ascii="Times New Roman" w:hAnsi="Times New Roman"/>
                <w:sz w:val="20"/>
                <w:szCs w:val="20"/>
              </w:rPr>
            </w:pPr>
            <w:proofErr w:type="spellStart"/>
            <w:r w:rsidRPr="1310B34F">
              <w:rPr>
                <w:rFonts w:ascii="Times New Roman" w:eastAsia="Times New Roman" w:hAnsi="Times New Roman" w:cs="Times New Roman"/>
                <w:sz w:val="20"/>
                <w:szCs w:val="20"/>
              </w:rPr>
              <w:t>Tahotný</w:t>
            </w:r>
            <w:proofErr w:type="spellEnd"/>
            <w:r w:rsidRPr="1310B34F">
              <w:rPr>
                <w:rFonts w:ascii="Times New Roman" w:eastAsia="Times New Roman" w:hAnsi="Times New Roman" w:cs="Times New Roman"/>
                <w:sz w:val="20"/>
                <w:szCs w:val="20"/>
              </w:rPr>
              <w:t xml:space="preserve"> Peter</w:t>
            </w:r>
          </w:p>
        </w:tc>
        <w:tc>
          <w:tcPr>
            <w:tcW w:w="3023" w:type="dxa"/>
            <w:tcBorders>
              <w:left w:val="single" w:sz="2" w:space="0" w:color="000001"/>
              <w:bottom w:val="single" w:sz="2" w:space="0" w:color="000001"/>
            </w:tcBorders>
          </w:tcPr>
          <w:p w14:paraId="6AA909F6" w14:textId="6BFE3A21" w:rsidR="003A11C0" w:rsidRDefault="003A11C0" w:rsidP="003A11C0">
            <w:pPr>
              <w:pStyle w:val="Obsahtabuky"/>
              <w:rPr>
                <w:rFonts w:ascii="Times New Roman" w:hAnsi="Times New Roman"/>
                <w:sz w:val="20"/>
                <w:szCs w:val="20"/>
              </w:rPr>
            </w:pPr>
            <w:r w:rsidRPr="1310B34F">
              <w:rPr>
                <w:rFonts w:ascii="Times New Roman" w:eastAsia="Times New Roman" w:hAnsi="Times New Roman" w:cs="Times New Roman"/>
                <w:sz w:val="20"/>
                <w:szCs w:val="20"/>
              </w:rPr>
              <w:t>judasik83@gmail.com</w:t>
            </w:r>
          </w:p>
        </w:tc>
        <w:tc>
          <w:tcPr>
            <w:tcW w:w="1815" w:type="dxa"/>
            <w:tcBorders>
              <w:left w:val="single" w:sz="2" w:space="0" w:color="000001"/>
              <w:bottom w:val="single" w:sz="2" w:space="0" w:color="000001"/>
              <w:right w:val="single" w:sz="2" w:space="0" w:color="000001"/>
            </w:tcBorders>
          </w:tcPr>
          <w:p w14:paraId="71F01CDF" w14:textId="5AA3ACB4" w:rsidR="003A11C0" w:rsidRDefault="003A11C0" w:rsidP="003A11C0">
            <w:pPr>
              <w:pStyle w:val="Obsahtabuky"/>
              <w:rPr>
                <w:rFonts w:ascii="Times New Roman" w:hAnsi="Times New Roman"/>
                <w:sz w:val="20"/>
                <w:szCs w:val="20"/>
              </w:rPr>
            </w:pPr>
            <w:r w:rsidRPr="1310B34F">
              <w:rPr>
                <w:rFonts w:ascii="Times New Roman" w:eastAsia="Times New Roman" w:hAnsi="Times New Roman" w:cs="Times New Roman"/>
                <w:sz w:val="20"/>
                <w:szCs w:val="20"/>
              </w:rPr>
              <w:t>0902</w:t>
            </w:r>
            <w:r>
              <w:rPr>
                <w:rFonts w:ascii="Times New Roman" w:eastAsia="Times New Roman" w:hAnsi="Times New Roman" w:cs="Times New Roman"/>
                <w:sz w:val="20"/>
                <w:szCs w:val="20"/>
              </w:rPr>
              <w:t xml:space="preserve"> </w:t>
            </w:r>
            <w:r w:rsidRPr="1310B34F">
              <w:rPr>
                <w:rFonts w:ascii="Times New Roman" w:eastAsia="Times New Roman" w:hAnsi="Times New Roman" w:cs="Times New Roman"/>
                <w:sz w:val="20"/>
                <w:szCs w:val="20"/>
              </w:rPr>
              <w:t>730</w:t>
            </w:r>
            <w:r>
              <w:rPr>
                <w:rFonts w:ascii="Times New Roman" w:eastAsia="Times New Roman" w:hAnsi="Times New Roman" w:cs="Times New Roman"/>
                <w:sz w:val="20"/>
                <w:szCs w:val="20"/>
              </w:rPr>
              <w:t xml:space="preserve"> </w:t>
            </w:r>
            <w:r w:rsidRPr="1310B34F">
              <w:rPr>
                <w:rFonts w:ascii="Times New Roman" w:eastAsia="Times New Roman" w:hAnsi="Times New Roman" w:cs="Times New Roman"/>
                <w:sz w:val="20"/>
                <w:szCs w:val="20"/>
              </w:rPr>
              <w:t>606</w:t>
            </w:r>
          </w:p>
        </w:tc>
      </w:tr>
      <w:tr w:rsidR="003A11C0" w14:paraId="4B8DB16D" w14:textId="77777777">
        <w:tc>
          <w:tcPr>
            <w:tcW w:w="2419" w:type="dxa"/>
            <w:tcBorders>
              <w:left w:val="single" w:sz="2" w:space="0" w:color="000001"/>
              <w:bottom w:val="single" w:sz="2" w:space="0" w:color="000001"/>
            </w:tcBorders>
          </w:tcPr>
          <w:p w14:paraId="7CEC0BF6" w14:textId="5CBE5BAF" w:rsidR="003A11C0" w:rsidRDefault="003A11C0" w:rsidP="003A11C0">
            <w:pPr>
              <w:pStyle w:val="Obsahtabuky"/>
              <w:rPr>
                <w:rFonts w:ascii="Times New Roman" w:hAnsi="Times New Roman"/>
                <w:sz w:val="20"/>
                <w:szCs w:val="20"/>
              </w:rPr>
            </w:pPr>
            <w:proofErr w:type="spellStart"/>
            <w:r w:rsidRPr="1310B34F">
              <w:rPr>
                <w:rFonts w:ascii="Times New Roman" w:eastAsia="Times New Roman" w:hAnsi="Times New Roman" w:cs="Times New Roman"/>
                <w:sz w:val="20"/>
                <w:szCs w:val="20"/>
              </w:rPr>
              <w:t>Tománek</w:t>
            </w:r>
            <w:proofErr w:type="spellEnd"/>
            <w:r w:rsidRPr="1310B34F">
              <w:rPr>
                <w:rFonts w:ascii="Times New Roman" w:eastAsia="Times New Roman" w:hAnsi="Times New Roman" w:cs="Times New Roman"/>
                <w:sz w:val="20"/>
                <w:szCs w:val="20"/>
              </w:rPr>
              <w:t xml:space="preserve"> Eva </w:t>
            </w:r>
          </w:p>
        </w:tc>
        <w:tc>
          <w:tcPr>
            <w:tcW w:w="3023" w:type="dxa"/>
            <w:tcBorders>
              <w:left w:val="single" w:sz="2" w:space="0" w:color="000001"/>
              <w:bottom w:val="single" w:sz="2" w:space="0" w:color="000001"/>
            </w:tcBorders>
          </w:tcPr>
          <w:p w14:paraId="0693E8C9" w14:textId="099636B4" w:rsidR="003A11C0" w:rsidRDefault="003A11C0" w:rsidP="003A11C0">
            <w:pPr>
              <w:pStyle w:val="Obsahtabuky"/>
              <w:rPr>
                <w:rFonts w:ascii="Times New Roman" w:hAnsi="Times New Roman"/>
                <w:sz w:val="20"/>
                <w:szCs w:val="20"/>
              </w:rPr>
            </w:pPr>
            <w:r w:rsidRPr="1310B34F">
              <w:rPr>
                <w:rFonts w:ascii="Times New Roman" w:eastAsia="Times New Roman" w:hAnsi="Times New Roman" w:cs="Times New Roman"/>
                <w:color w:val="auto"/>
                <w:sz w:val="20"/>
                <w:szCs w:val="20"/>
              </w:rPr>
              <w:t>sabikova.eva@gmail.com</w:t>
            </w:r>
          </w:p>
        </w:tc>
        <w:tc>
          <w:tcPr>
            <w:tcW w:w="1815" w:type="dxa"/>
            <w:tcBorders>
              <w:left w:val="single" w:sz="2" w:space="0" w:color="000001"/>
              <w:bottom w:val="single" w:sz="2" w:space="0" w:color="000001"/>
              <w:right w:val="single" w:sz="2" w:space="0" w:color="000001"/>
            </w:tcBorders>
          </w:tcPr>
          <w:p w14:paraId="735629C7" w14:textId="2D6A1B3D" w:rsidR="003A11C0" w:rsidRDefault="003A11C0" w:rsidP="003A11C0">
            <w:pPr>
              <w:pStyle w:val="Obsahtabuky"/>
              <w:rPr>
                <w:rFonts w:ascii="Times New Roman" w:hAnsi="Times New Roman"/>
                <w:sz w:val="20"/>
                <w:szCs w:val="20"/>
              </w:rPr>
            </w:pPr>
            <w:r w:rsidRPr="1310B34F">
              <w:rPr>
                <w:rFonts w:ascii="Times New Roman" w:eastAsia="Times New Roman" w:hAnsi="Times New Roman" w:cs="Times New Roman"/>
                <w:sz w:val="20"/>
                <w:szCs w:val="20"/>
              </w:rPr>
              <w:t>0911</w:t>
            </w:r>
            <w:r>
              <w:rPr>
                <w:rFonts w:ascii="Times New Roman" w:eastAsia="Times New Roman" w:hAnsi="Times New Roman" w:cs="Times New Roman"/>
                <w:sz w:val="20"/>
                <w:szCs w:val="20"/>
              </w:rPr>
              <w:t xml:space="preserve"> </w:t>
            </w:r>
            <w:r w:rsidRPr="1310B34F">
              <w:rPr>
                <w:rFonts w:ascii="Times New Roman" w:eastAsia="Times New Roman" w:hAnsi="Times New Roman" w:cs="Times New Roman"/>
                <w:sz w:val="20"/>
                <w:szCs w:val="20"/>
              </w:rPr>
              <w:t>078</w:t>
            </w:r>
            <w:r>
              <w:rPr>
                <w:rFonts w:ascii="Times New Roman" w:eastAsia="Times New Roman" w:hAnsi="Times New Roman" w:cs="Times New Roman"/>
                <w:sz w:val="20"/>
                <w:szCs w:val="20"/>
              </w:rPr>
              <w:t xml:space="preserve"> </w:t>
            </w:r>
            <w:r w:rsidRPr="1310B34F">
              <w:rPr>
                <w:rFonts w:ascii="Times New Roman" w:eastAsia="Times New Roman" w:hAnsi="Times New Roman" w:cs="Times New Roman"/>
                <w:sz w:val="20"/>
                <w:szCs w:val="20"/>
              </w:rPr>
              <w:t>178</w:t>
            </w:r>
          </w:p>
        </w:tc>
      </w:tr>
      <w:tr w:rsidR="003A11C0" w14:paraId="58EFB1E6" w14:textId="77777777">
        <w:tc>
          <w:tcPr>
            <w:tcW w:w="2419" w:type="dxa"/>
            <w:tcBorders>
              <w:left w:val="single" w:sz="2" w:space="0" w:color="000001"/>
              <w:bottom w:val="single" w:sz="2" w:space="0" w:color="000001"/>
            </w:tcBorders>
          </w:tcPr>
          <w:p w14:paraId="15DC7F70" w14:textId="21BBC801" w:rsidR="003A11C0" w:rsidRDefault="003A11C0" w:rsidP="003A11C0">
            <w:pPr>
              <w:pStyle w:val="Obsahtabuky"/>
              <w:rPr>
                <w:rFonts w:ascii="Times New Roman" w:hAnsi="Times New Roman"/>
                <w:sz w:val="20"/>
                <w:szCs w:val="20"/>
              </w:rPr>
            </w:pPr>
            <w:proofErr w:type="spellStart"/>
            <w:r w:rsidRPr="72E51AE5">
              <w:rPr>
                <w:rFonts w:ascii="Times New Roman" w:eastAsia="Times New Roman" w:hAnsi="Times New Roman" w:cs="Times New Roman"/>
                <w:sz w:val="20"/>
                <w:szCs w:val="20"/>
              </w:rPr>
              <w:t>Vach</w:t>
            </w:r>
            <w:proofErr w:type="spellEnd"/>
            <w:r w:rsidRPr="72E51AE5">
              <w:rPr>
                <w:rFonts w:ascii="Times New Roman" w:eastAsia="Times New Roman" w:hAnsi="Times New Roman" w:cs="Times New Roman"/>
                <w:sz w:val="20"/>
                <w:szCs w:val="20"/>
              </w:rPr>
              <w:t xml:space="preserve"> Tomáš</w:t>
            </w:r>
          </w:p>
        </w:tc>
        <w:tc>
          <w:tcPr>
            <w:tcW w:w="3023" w:type="dxa"/>
            <w:tcBorders>
              <w:left w:val="single" w:sz="2" w:space="0" w:color="000001"/>
              <w:bottom w:val="single" w:sz="2" w:space="0" w:color="000001"/>
            </w:tcBorders>
          </w:tcPr>
          <w:p w14:paraId="4711A130" w14:textId="2EE67E1D" w:rsidR="003A11C0" w:rsidRDefault="003A11C0" w:rsidP="003A11C0">
            <w:pPr>
              <w:pStyle w:val="Obsahtabuky"/>
              <w:rPr>
                <w:rFonts w:ascii="Times New Roman" w:hAnsi="Times New Roman"/>
                <w:sz w:val="20"/>
                <w:szCs w:val="20"/>
              </w:rPr>
            </w:pPr>
            <w:r w:rsidRPr="72E51AE5">
              <w:rPr>
                <w:rFonts w:ascii="Times New Roman" w:eastAsia="Times New Roman" w:hAnsi="Times New Roman" w:cs="Times New Roman"/>
                <w:sz w:val="20"/>
                <w:szCs w:val="20"/>
              </w:rPr>
              <w:t>tiipek25@gmail.com</w:t>
            </w:r>
          </w:p>
        </w:tc>
        <w:tc>
          <w:tcPr>
            <w:tcW w:w="1815" w:type="dxa"/>
            <w:tcBorders>
              <w:left w:val="single" w:sz="2" w:space="0" w:color="000001"/>
              <w:bottom w:val="single" w:sz="2" w:space="0" w:color="000001"/>
              <w:right w:val="single" w:sz="2" w:space="0" w:color="000001"/>
            </w:tcBorders>
          </w:tcPr>
          <w:p w14:paraId="0A617C71" w14:textId="66999806" w:rsidR="003A11C0" w:rsidRDefault="003A11C0" w:rsidP="003A11C0">
            <w:pPr>
              <w:pStyle w:val="Obsahtabuky"/>
              <w:rPr>
                <w:rFonts w:ascii="Times New Roman" w:hAnsi="Times New Roman"/>
                <w:sz w:val="20"/>
                <w:szCs w:val="20"/>
              </w:rPr>
            </w:pPr>
            <w:r w:rsidRPr="72E51AE5">
              <w:rPr>
                <w:rFonts w:ascii="Times New Roman" w:eastAsia="Times New Roman" w:hAnsi="Times New Roman" w:cs="Times New Roman"/>
                <w:sz w:val="20"/>
                <w:szCs w:val="20"/>
              </w:rPr>
              <w:t>0903</w:t>
            </w:r>
            <w:r>
              <w:rPr>
                <w:rFonts w:ascii="Times New Roman" w:eastAsia="Times New Roman" w:hAnsi="Times New Roman" w:cs="Times New Roman"/>
                <w:sz w:val="20"/>
                <w:szCs w:val="20"/>
              </w:rPr>
              <w:t xml:space="preserve"> </w:t>
            </w:r>
            <w:r w:rsidRPr="72E51AE5">
              <w:rPr>
                <w:rFonts w:ascii="Times New Roman" w:eastAsia="Times New Roman" w:hAnsi="Times New Roman" w:cs="Times New Roman"/>
                <w:sz w:val="20"/>
                <w:szCs w:val="20"/>
              </w:rPr>
              <w:t>872</w:t>
            </w:r>
            <w:r>
              <w:rPr>
                <w:rFonts w:ascii="Times New Roman" w:eastAsia="Times New Roman" w:hAnsi="Times New Roman" w:cs="Times New Roman"/>
                <w:sz w:val="20"/>
                <w:szCs w:val="20"/>
              </w:rPr>
              <w:t xml:space="preserve"> </w:t>
            </w:r>
            <w:r w:rsidRPr="72E51AE5">
              <w:rPr>
                <w:rFonts w:ascii="Times New Roman" w:eastAsia="Times New Roman" w:hAnsi="Times New Roman" w:cs="Times New Roman"/>
                <w:sz w:val="20"/>
                <w:szCs w:val="20"/>
              </w:rPr>
              <w:t>360</w:t>
            </w:r>
          </w:p>
        </w:tc>
      </w:tr>
      <w:tr w:rsidR="003A11C0" w14:paraId="11E5B743" w14:textId="77777777">
        <w:tc>
          <w:tcPr>
            <w:tcW w:w="2419" w:type="dxa"/>
            <w:tcBorders>
              <w:left w:val="single" w:sz="2" w:space="0" w:color="000001"/>
              <w:bottom w:val="single" w:sz="2" w:space="0" w:color="000001"/>
            </w:tcBorders>
          </w:tcPr>
          <w:p w14:paraId="7E889CE4" w14:textId="37F78FEE" w:rsidR="003A11C0" w:rsidRDefault="003A11C0" w:rsidP="003A11C0">
            <w:pPr>
              <w:pStyle w:val="Obsahtabuky"/>
              <w:rPr>
                <w:rFonts w:ascii="Times New Roman" w:hAnsi="Times New Roman"/>
                <w:sz w:val="20"/>
                <w:szCs w:val="20"/>
              </w:rPr>
            </w:pPr>
            <w:r w:rsidRPr="1310B34F">
              <w:rPr>
                <w:rFonts w:ascii="Times New Roman" w:eastAsia="Times New Roman" w:hAnsi="Times New Roman" w:cs="Times New Roman"/>
                <w:sz w:val="20"/>
                <w:szCs w:val="20"/>
              </w:rPr>
              <w:t xml:space="preserve">Vicenová Dominika </w:t>
            </w:r>
          </w:p>
        </w:tc>
        <w:tc>
          <w:tcPr>
            <w:tcW w:w="3023" w:type="dxa"/>
            <w:tcBorders>
              <w:left w:val="single" w:sz="2" w:space="0" w:color="000001"/>
              <w:bottom w:val="single" w:sz="2" w:space="0" w:color="000001"/>
            </w:tcBorders>
          </w:tcPr>
          <w:p w14:paraId="59F7DCF3" w14:textId="153A228C" w:rsidR="003A11C0" w:rsidRDefault="003A11C0" w:rsidP="003A11C0">
            <w:pPr>
              <w:pStyle w:val="Obsahtabuky"/>
              <w:rPr>
                <w:rFonts w:ascii="Times New Roman" w:hAnsi="Times New Roman"/>
                <w:sz w:val="20"/>
                <w:szCs w:val="20"/>
              </w:rPr>
            </w:pPr>
            <w:r w:rsidRPr="1310B34F">
              <w:rPr>
                <w:rFonts w:ascii="Times New Roman" w:eastAsia="Times New Roman" w:hAnsi="Times New Roman" w:cs="Times New Roman"/>
                <w:sz w:val="20"/>
                <w:szCs w:val="20"/>
              </w:rPr>
              <w:t>dominikavicenova9@gmail.com</w:t>
            </w:r>
          </w:p>
        </w:tc>
        <w:tc>
          <w:tcPr>
            <w:tcW w:w="1815" w:type="dxa"/>
            <w:tcBorders>
              <w:left w:val="single" w:sz="2" w:space="0" w:color="000001"/>
              <w:bottom w:val="single" w:sz="2" w:space="0" w:color="000001"/>
              <w:right w:val="single" w:sz="2" w:space="0" w:color="000001"/>
            </w:tcBorders>
          </w:tcPr>
          <w:p w14:paraId="14E43584" w14:textId="3A0B827C" w:rsidR="003A11C0" w:rsidRDefault="003A11C0" w:rsidP="003A11C0">
            <w:pPr>
              <w:pStyle w:val="Obsahtabuky"/>
              <w:rPr>
                <w:rFonts w:ascii="Times New Roman" w:hAnsi="Times New Roman"/>
                <w:sz w:val="20"/>
                <w:szCs w:val="20"/>
              </w:rPr>
            </w:pPr>
            <w:r w:rsidRPr="1310B34F">
              <w:rPr>
                <w:rFonts w:ascii="Times New Roman" w:eastAsia="Times New Roman" w:hAnsi="Times New Roman" w:cs="Times New Roman"/>
                <w:sz w:val="20"/>
                <w:szCs w:val="20"/>
              </w:rPr>
              <w:t>0915</w:t>
            </w:r>
            <w:r>
              <w:rPr>
                <w:rFonts w:ascii="Times New Roman" w:eastAsia="Times New Roman" w:hAnsi="Times New Roman" w:cs="Times New Roman"/>
                <w:sz w:val="20"/>
                <w:szCs w:val="20"/>
              </w:rPr>
              <w:t xml:space="preserve"> </w:t>
            </w:r>
            <w:r w:rsidRPr="1310B34F">
              <w:rPr>
                <w:rFonts w:ascii="Times New Roman" w:eastAsia="Times New Roman" w:hAnsi="Times New Roman" w:cs="Times New Roman"/>
                <w:sz w:val="20"/>
                <w:szCs w:val="20"/>
              </w:rPr>
              <w:t>212</w:t>
            </w:r>
            <w:r>
              <w:rPr>
                <w:rFonts w:ascii="Times New Roman" w:eastAsia="Times New Roman" w:hAnsi="Times New Roman" w:cs="Times New Roman"/>
                <w:sz w:val="20"/>
                <w:szCs w:val="20"/>
              </w:rPr>
              <w:t xml:space="preserve"> </w:t>
            </w:r>
            <w:r w:rsidRPr="1310B34F">
              <w:rPr>
                <w:rFonts w:ascii="Times New Roman" w:eastAsia="Times New Roman" w:hAnsi="Times New Roman" w:cs="Times New Roman"/>
                <w:sz w:val="20"/>
                <w:szCs w:val="20"/>
              </w:rPr>
              <w:t>305</w:t>
            </w:r>
          </w:p>
        </w:tc>
      </w:tr>
    </w:tbl>
    <w:p w14:paraId="2FE699D6" w14:textId="77777777" w:rsidR="00D07D19" w:rsidRDefault="00D07D19">
      <w:pPr>
        <w:pStyle w:val="BodyText"/>
        <w:spacing w:after="0" w:line="240" w:lineRule="auto"/>
        <w:ind w:right="57"/>
        <w:rPr>
          <w:rFonts w:ascii="Times New Roman" w:hAnsi="Times New Roman"/>
          <w:color w:val="000000"/>
          <w:spacing w:val="-5"/>
          <w:w w:val="85"/>
          <w:sz w:val="10"/>
          <w:szCs w:val="10"/>
        </w:rPr>
      </w:pPr>
    </w:p>
    <w:p w14:paraId="3CA86E00" w14:textId="77777777" w:rsidR="00D07D19" w:rsidRDefault="00691615">
      <w:pPr>
        <w:pStyle w:val="BodyText"/>
        <w:spacing w:after="0" w:line="240" w:lineRule="auto"/>
        <w:ind w:right="57"/>
        <w:rPr>
          <w:rFonts w:ascii="Times New Roman" w:hAnsi="Times New Roman"/>
          <w:color w:val="000000"/>
          <w:spacing w:val="-5"/>
          <w:w w:val="85"/>
          <w:sz w:val="20"/>
          <w:szCs w:val="20"/>
        </w:rPr>
      </w:pPr>
      <w:r>
        <w:rPr>
          <w:rFonts w:ascii="Times New Roman" w:hAnsi="Times New Roman"/>
          <w:color w:val="000000"/>
          <w:spacing w:val="-5"/>
          <w:w w:val="85"/>
          <w:sz w:val="20"/>
          <w:szCs w:val="20"/>
        </w:rPr>
        <w:t>Delegáti:</w:t>
      </w:r>
      <w:bookmarkStart w:id="2" w:name="_GoBack1"/>
      <w:bookmarkEnd w:id="2"/>
    </w:p>
    <w:tbl>
      <w:tblPr>
        <w:tblW w:w="726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1" w:type="dxa"/>
          <w:bottom w:w="45" w:type="dxa"/>
          <w:right w:w="57" w:type="dxa"/>
        </w:tblCellMar>
        <w:tblLook w:val="0000" w:firstRow="0" w:lastRow="0" w:firstColumn="0" w:lastColumn="0" w:noHBand="0" w:noVBand="0"/>
      </w:tblPr>
      <w:tblGrid>
        <w:gridCol w:w="2440"/>
        <w:gridCol w:w="2997"/>
        <w:gridCol w:w="1825"/>
      </w:tblGrid>
      <w:tr w:rsidR="003A11C0" w14:paraId="5AF097D5" w14:textId="77777777" w:rsidTr="006A7730">
        <w:trPr>
          <w:trHeight w:val="235"/>
        </w:trPr>
        <w:tc>
          <w:tcPr>
            <w:tcW w:w="2440" w:type="dxa"/>
          </w:tcPr>
          <w:p w14:paraId="2490C5E0" w14:textId="6FB4B130" w:rsidR="003A11C0" w:rsidRPr="006A7730" w:rsidRDefault="003A11C0" w:rsidP="003A11C0">
            <w:pPr>
              <w:pStyle w:val="Obsahtabuky"/>
              <w:rPr>
                <w:rFonts w:ascii="Times New Roman" w:eastAsia="Times New Roman" w:hAnsi="Times New Roman" w:cs="Times New Roman"/>
                <w:sz w:val="20"/>
                <w:szCs w:val="20"/>
              </w:rPr>
            </w:pPr>
            <w:proofErr w:type="spellStart"/>
            <w:r w:rsidRPr="72E51AE5">
              <w:rPr>
                <w:rFonts w:ascii="Times New Roman" w:eastAsia="Times New Roman" w:hAnsi="Times New Roman" w:cs="Times New Roman"/>
                <w:sz w:val="20"/>
                <w:szCs w:val="20"/>
              </w:rPr>
              <w:t>Adámek</w:t>
            </w:r>
            <w:proofErr w:type="spellEnd"/>
            <w:r w:rsidRPr="72E51AE5">
              <w:rPr>
                <w:rFonts w:ascii="Times New Roman" w:eastAsia="Times New Roman" w:hAnsi="Times New Roman" w:cs="Times New Roman"/>
                <w:sz w:val="20"/>
                <w:szCs w:val="20"/>
              </w:rPr>
              <w:t xml:space="preserve"> Tomáš</w:t>
            </w:r>
          </w:p>
        </w:tc>
        <w:tc>
          <w:tcPr>
            <w:tcW w:w="2997" w:type="dxa"/>
          </w:tcPr>
          <w:p w14:paraId="6103EDFA" w14:textId="1AB7B20D" w:rsidR="003A11C0" w:rsidRPr="006A7730" w:rsidRDefault="003A11C0" w:rsidP="003A11C0">
            <w:pPr>
              <w:pStyle w:val="Obsahtabuky"/>
              <w:rPr>
                <w:rFonts w:ascii="Times New Roman" w:eastAsia="Times New Roman" w:hAnsi="Times New Roman" w:cs="Times New Roman"/>
                <w:sz w:val="20"/>
                <w:szCs w:val="20"/>
              </w:rPr>
            </w:pPr>
            <w:r w:rsidRPr="72E51AE5">
              <w:rPr>
                <w:rFonts w:ascii="Times New Roman" w:eastAsia="Times New Roman" w:hAnsi="Times New Roman" w:cs="Times New Roman"/>
                <w:color w:val="000000" w:themeColor="text1"/>
                <w:sz w:val="20"/>
                <w:szCs w:val="20"/>
              </w:rPr>
              <w:t xml:space="preserve">tomas.adamek419@gmail.com </w:t>
            </w:r>
            <w:r w:rsidRPr="72E51AE5">
              <w:rPr>
                <w:rFonts w:ascii="Times New Roman" w:eastAsia="Times New Roman" w:hAnsi="Times New Roman" w:cs="Times New Roman"/>
                <w:sz w:val="20"/>
                <w:szCs w:val="20"/>
              </w:rPr>
              <w:t xml:space="preserve"> </w:t>
            </w:r>
          </w:p>
        </w:tc>
        <w:tc>
          <w:tcPr>
            <w:tcW w:w="1825" w:type="dxa"/>
          </w:tcPr>
          <w:p w14:paraId="6ECD7439" w14:textId="0C9E1113" w:rsidR="003A11C0" w:rsidRPr="006A7730" w:rsidRDefault="003A11C0" w:rsidP="003A11C0">
            <w:pPr>
              <w:pStyle w:val="Obsahtabuky"/>
              <w:rPr>
                <w:rFonts w:ascii="Times New Roman" w:eastAsia="Times New Roman" w:hAnsi="Times New Roman" w:cs="Times New Roman"/>
                <w:sz w:val="20"/>
                <w:szCs w:val="20"/>
              </w:rPr>
            </w:pPr>
            <w:r w:rsidRPr="72E51AE5">
              <w:rPr>
                <w:rFonts w:ascii="Times New Roman" w:eastAsia="Times New Roman" w:hAnsi="Times New Roman" w:cs="Times New Roman"/>
                <w:color w:val="000000" w:themeColor="text1"/>
                <w:sz w:val="20"/>
                <w:szCs w:val="20"/>
              </w:rPr>
              <w:t>0907</w:t>
            </w:r>
            <w:r>
              <w:rPr>
                <w:rFonts w:ascii="Times New Roman" w:eastAsia="Times New Roman" w:hAnsi="Times New Roman" w:cs="Times New Roman"/>
                <w:color w:val="000000" w:themeColor="text1"/>
                <w:sz w:val="20"/>
                <w:szCs w:val="20"/>
              </w:rPr>
              <w:t xml:space="preserve"> </w:t>
            </w:r>
            <w:r w:rsidRPr="72E51AE5">
              <w:rPr>
                <w:rFonts w:ascii="Times New Roman" w:eastAsia="Times New Roman" w:hAnsi="Times New Roman" w:cs="Times New Roman"/>
                <w:color w:val="000000" w:themeColor="text1"/>
                <w:sz w:val="20"/>
                <w:szCs w:val="20"/>
              </w:rPr>
              <w:t>897</w:t>
            </w:r>
            <w:r>
              <w:rPr>
                <w:rFonts w:ascii="Times New Roman" w:eastAsia="Times New Roman" w:hAnsi="Times New Roman" w:cs="Times New Roman"/>
                <w:color w:val="000000" w:themeColor="text1"/>
                <w:sz w:val="20"/>
                <w:szCs w:val="20"/>
              </w:rPr>
              <w:t xml:space="preserve"> </w:t>
            </w:r>
            <w:r w:rsidRPr="72E51AE5">
              <w:rPr>
                <w:rFonts w:ascii="Times New Roman" w:eastAsia="Times New Roman" w:hAnsi="Times New Roman" w:cs="Times New Roman"/>
                <w:color w:val="000000" w:themeColor="text1"/>
                <w:sz w:val="20"/>
                <w:szCs w:val="20"/>
              </w:rPr>
              <w:t>991</w:t>
            </w:r>
          </w:p>
        </w:tc>
      </w:tr>
      <w:tr w:rsidR="003A11C0" w14:paraId="689C0C78" w14:textId="77777777" w:rsidTr="006A7730">
        <w:trPr>
          <w:trHeight w:val="235"/>
        </w:trPr>
        <w:tc>
          <w:tcPr>
            <w:tcW w:w="2440" w:type="dxa"/>
          </w:tcPr>
          <w:p w14:paraId="5AFD9A39" w14:textId="62BBDF80" w:rsidR="003A11C0" w:rsidRPr="006A7730" w:rsidRDefault="003A11C0" w:rsidP="003A11C0">
            <w:pPr>
              <w:pStyle w:val="Obsahtabuky"/>
              <w:rPr>
                <w:rFonts w:ascii="Times New Roman" w:eastAsia="Times New Roman" w:hAnsi="Times New Roman" w:cs="Times New Roman"/>
                <w:sz w:val="20"/>
                <w:szCs w:val="20"/>
              </w:rPr>
            </w:pPr>
            <w:proofErr w:type="spellStart"/>
            <w:r w:rsidRPr="303E6A9F">
              <w:rPr>
                <w:rFonts w:ascii="Times New Roman" w:eastAsia="Times New Roman" w:hAnsi="Times New Roman" w:cs="Times New Roman"/>
                <w:sz w:val="20"/>
                <w:szCs w:val="20"/>
              </w:rPr>
              <w:t>Bočák</w:t>
            </w:r>
            <w:proofErr w:type="spellEnd"/>
            <w:r w:rsidRPr="303E6A9F">
              <w:rPr>
                <w:rFonts w:ascii="Times New Roman" w:eastAsia="Times New Roman" w:hAnsi="Times New Roman" w:cs="Times New Roman"/>
                <w:sz w:val="20"/>
                <w:szCs w:val="20"/>
              </w:rPr>
              <w:t xml:space="preserve"> Ján </w:t>
            </w:r>
          </w:p>
        </w:tc>
        <w:tc>
          <w:tcPr>
            <w:tcW w:w="2997" w:type="dxa"/>
          </w:tcPr>
          <w:p w14:paraId="4E12605C" w14:textId="51AD134B" w:rsidR="003A11C0" w:rsidRPr="006A7730" w:rsidRDefault="003A11C0" w:rsidP="003A11C0">
            <w:pPr>
              <w:pStyle w:val="Obsahtabuky"/>
              <w:rPr>
                <w:rFonts w:ascii="Times New Roman" w:eastAsia="Times New Roman" w:hAnsi="Times New Roman" w:cs="Times New Roman"/>
                <w:sz w:val="20"/>
                <w:szCs w:val="20"/>
              </w:rPr>
            </w:pPr>
            <w:r w:rsidRPr="303E6A9F">
              <w:rPr>
                <w:rFonts w:ascii="Times New Roman" w:eastAsia="Times New Roman" w:hAnsi="Times New Roman" w:cs="Times New Roman"/>
                <w:color w:val="auto"/>
                <w:sz w:val="20"/>
                <w:szCs w:val="20"/>
              </w:rPr>
              <w:t>jbocak@gmail.com</w:t>
            </w:r>
          </w:p>
        </w:tc>
        <w:tc>
          <w:tcPr>
            <w:tcW w:w="1825" w:type="dxa"/>
          </w:tcPr>
          <w:p w14:paraId="32079997" w14:textId="5CD904E8" w:rsidR="003A11C0" w:rsidRPr="006A7730" w:rsidRDefault="003A11C0" w:rsidP="003A11C0">
            <w:pPr>
              <w:pStyle w:val="Obsahtabuky"/>
              <w:rPr>
                <w:rFonts w:ascii="Times New Roman" w:eastAsia="Times New Roman" w:hAnsi="Times New Roman" w:cs="Times New Roman"/>
                <w:sz w:val="20"/>
                <w:szCs w:val="20"/>
              </w:rPr>
            </w:pPr>
            <w:r w:rsidRPr="303E6A9F">
              <w:rPr>
                <w:rFonts w:ascii="Times New Roman" w:eastAsia="Times New Roman" w:hAnsi="Times New Roman" w:cs="Times New Roman"/>
                <w:sz w:val="20"/>
                <w:szCs w:val="20"/>
              </w:rPr>
              <w:t>0940</w:t>
            </w:r>
            <w:r>
              <w:rPr>
                <w:rFonts w:ascii="Times New Roman" w:eastAsia="Times New Roman" w:hAnsi="Times New Roman" w:cs="Times New Roman"/>
                <w:sz w:val="20"/>
                <w:szCs w:val="20"/>
              </w:rPr>
              <w:t xml:space="preserve"> </w:t>
            </w:r>
            <w:r w:rsidRPr="303E6A9F">
              <w:rPr>
                <w:rFonts w:ascii="Times New Roman" w:eastAsia="Times New Roman" w:hAnsi="Times New Roman" w:cs="Times New Roman"/>
                <w:sz w:val="20"/>
                <w:szCs w:val="20"/>
              </w:rPr>
              <w:t>777</w:t>
            </w:r>
            <w:r>
              <w:rPr>
                <w:rFonts w:ascii="Times New Roman" w:eastAsia="Times New Roman" w:hAnsi="Times New Roman" w:cs="Times New Roman"/>
                <w:sz w:val="20"/>
                <w:szCs w:val="20"/>
              </w:rPr>
              <w:t xml:space="preserve"> </w:t>
            </w:r>
            <w:r w:rsidRPr="303E6A9F">
              <w:rPr>
                <w:rFonts w:ascii="Times New Roman" w:eastAsia="Times New Roman" w:hAnsi="Times New Roman" w:cs="Times New Roman"/>
                <w:sz w:val="20"/>
                <w:szCs w:val="20"/>
              </w:rPr>
              <w:t>137</w:t>
            </w:r>
          </w:p>
        </w:tc>
      </w:tr>
      <w:tr w:rsidR="003A11C0" w14:paraId="2117B859" w14:textId="77777777" w:rsidTr="006A7730">
        <w:trPr>
          <w:trHeight w:val="235"/>
        </w:trPr>
        <w:tc>
          <w:tcPr>
            <w:tcW w:w="2440" w:type="dxa"/>
          </w:tcPr>
          <w:p w14:paraId="32299EB6" w14:textId="2C66353D" w:rsidR="003A11C0" w:rsidRPr="006A7730" w:rsidRDefault="003A11C0" w:rsidP="003A11C0">
            <w:pPr>
              <w:pStyle w:val="Obsahtabuky"/>
              <w:rPr>
                <w:rFonts w:ascii="Times New Roman" w:eastAsia="Times New Roman" w:hAnsi="Times New Roman" w:cs="Times New Roman"/>
                <w:sz w:val="20"/>
                <w:szCs w:val="20"/>
              </w:rPr>
            </w:pPr>
            <w:r w:rsidRPr="4AB8FDE5">
              <w:rPr>
                <w:rFonts w:ascii="Times New Roman" w:eastAsia="Times New Roman" w:hAnsi="Times New Roman" w:cs="Times New Roman"/>
                <w:sz w:val="20"/>
                <w:szCs w:val="20"/>
              </w:rPr>
              <w:t xml:space="preserve">Dujava Daniel </w:t>
            </w:r>
          </w:p>
        </w:tc>
        <w:tc>
          <w:tcPr>
            <w:tcW w:w="2997" w:type="dxa"/>
          </w:tcPr>
          <w:p w14:paraId="01BA8117" w14:textId="0FDA0ECD" w:rsidR="003A11C0" w:rsidRPr="006A7730" w:rsidRDefault="003A11C0" w:rsidP="003A11C0">
            <w:pPr>
              <w:pStyle w:val="Obsahtabuky"/>
              <w:rPr>
                <w:rFonts w:ascii="Times New Roman" w:eastAsia="Times New Roman" w:hAnsi="Times New Roman" w:cs="Times New Roman"/>
                <w:sz w:val="20"/>
                <w:szCs w:val="20"/>
              </w:rPr>
            </w:pPr>
            <w:r w:rsidRPr="4AB8FDE5">
              <w:rPr>
                <w:rFonts w:ascii="Times New Roman" w:eastAsia="Times New Roman" w:hAnsi="Times New Roman" w:cs="Times New Roman"/>
                <w:color w:val="auto"/>
                <w:sz w:val="20"/>
                <w:szCs w:val="20"/>
              </w:rPr>
              <w:t>danielldujava@gmail.com</w:t>
            </w:r>
          </w:p>
        </w:tc>
        <w:tc>
          <w:tcPr>
            <w:tcW w:w="1825" w:type="dxa"/>
          </w:tcPr>
          <w:p w14:paraId="6AF70214" w14:textId="23144CF4" w:rsidR="003A11C0" w:rsidRPr="006A7730" w:rsidRDefault="003A11C0" w:rsidP="003A11C0">
            <w:pPr>
              <w:pStyle w:val="Obsahtabuky"/>
              <w:rPr>
                <w:rFonts w:ascii="Times New Roman" w:eastAsia="Times New Roman" w:hAnsi="Times New Roman" w:cs="Times New Roman"/>
                <w:sz w:val="20"/>
                <w:szCs w:val="20"/>
              </w:rPr>
            </w:pPr>
            <w:r w:rsidRPr="4AB8FDE5">
              <w:rPr>
                <w:rFonts w:ascii="Times New Roman" w:eastAsia="Times New Roman" w:hAnsi="Times New Roman" w:cs="Times New Roman"/>
                <w:sz w:val="20"/>
                <w:szCs w:val="20"/>
              </w:rPr>
              <w:t>0911</w:t>
            </w:r>
            <w:r>
              <w:rPr>
                <w:rFonts w:ascii="Times New Roman" w:eastAsia="Times New Roman" w:hAnsi="Times New Roman" w:cs="Times New Roman"/>
                <w:sz w:val="20"/>
                <w:szCs w:val="20"/>
              </w:rPr>
              <w:t xml:space="preserve"> </w:t>
            </w:r>
            <w:r w:rsidRPr="4AB8FDE5">
              <w:rPr>
                <w:rFonts w:ascii="Times New Roman" w:eastAsia="Times New Roman" w:hAnsi="Times New Roman" w:cs="Times New Roman"/>
                <w:sz w:val="20"/>
                <w:szCs w:val="20"/>
              </w:rPr>
              <w:t>098</w:t>
            </w:r>
            <w:r>
              <w:rPr>
                <w:rFonts w:ascii="Times New Roman" w:eastAsia="Times New Roman" w:hAnsi="Times New Roman" w:cs="Times New Roman"/>
                <w:sz w:val="20"/>
                <w:szCs w:val="20"/>
              </w:rPr>
              <w:t xml:space="preserve"> </w:t>
            </w:r>
            <w:r w:rsidRPr="4AB8FDE5">
              <w:rPr>
                <w:rFonts w:ascii="Times New Roman" w:eastAsia="Times New Roman" w:hAnsi="Times New Roman" w:cs="Times New Roman"/>
                <w:sz w:val="20"/>
                <w:szCs w:val="20"/>
              </w:rPr>
              <w:t>707</w:t>
            </w:r>
          </w:p>
        </w:tc>
      </w:tr>
      <w:tr w:rsidR="003A11C0" w14:paraId="54B1557E" w14:textId="77777777" w:rsidTr="006A7730">
        <w:trPr>
          <w:trHeight w:val="235"/>
        </w:trPr>
        <w:tc>
          <w:tcPr>
            <w:tcW w:w="2440" w:type="dxa"/>
          </w:tcPr>
          <w:p w14:paraId="376B0A9A" w14:textId="049A7CE8" w:rsidR="003A11C0" w:rsidRPr="006A7730" w:rsidRDefault="003A11C0" w:rsidP="003A11C0">
            <w:pPr>
              <w:pStyle w:val="Obsahtabuky"/>
              <w:rPr>
                <w:rFonts w:ascii="Times New Roman" w:eastAsia="Times New Roman" w:hAnsi="Times New Roman" w:cs="Times New Roman"/>
                <w:sz w:val="20"/>
                <w:szCs w:val="20"/>
              </w:rPr>
            </w:pPr>
            <w:r w:rsidRPr="1310B34F">
              <w:rPr>
                <w:rFonts w:ascii="Times New Roman" w:eastAsia="Times New Roman" w:hAnsi="Times New Roman" w:cs="Times New Roman"/>
                <w:sz w:val="20"/>
                <w:szCs w:val="20"/>
              </w:rPr>
              <w:t>Dujava Peter</w:t>
            </w:r>
          </w:p>
        </w:tc>
        <w:tc>
          <w:tcPr>
            <w:tcW w:w="2997" w:type="dxa"/>
          </w:tcPr>
          <w:p w14:paraId="20829A34" w14:textId="37C0E5F1" w:rsidR="003A11C0" w:rsidRPr="006A7730" w:rsidRDefault="003A11C0" w:rsidP="003A11C0">
            <w:pPr>
              <w:pStyle w:val="Obsahtabuky"/>
              <w:rPr>
                <w:rFonts w:ascii="Times New Roman" w:eastAsia="Times New Roman" w:hAnsi="Times New Roman" w:cs="Times New Roman"/>
                <w:sz w:val="20"/>
                <w:szCs w:val="20"/>
              </w:rPr>
            </w:pPr>
            <w:r w:rsidRPr="1310B34F">
              <w:rPr>
                <w:rFonts w:ascii="Times New Roman" w:eastAsia="Times New Roman" w:hAnsi="Times New Roman" w:cs="Times New Roman"/>
                <w:sz w:val="20"/>
                <w:szCs w:val="20"/>
              </w:rPr>
              <w:t>dujavap@gmail.com</w:t>
            </w:r>
          </w:p>
        </w:tc>
        <w:tc>
          <w:tcPr>
            <w:tcW w:w="1825" w:type="dxa"/>
          </w:tcPr>
          <w:p w14:paraId="4D6271B7" w14:textId="476905E7" w:rsidR="003A11C0" w:rsidRPr="006A7730" w:rsidRDefault="003A11C0" w:rsidP="003A11C0">
            <w:pPr>
              <w:pStyle w:val="Obsahtabuky"/>
              <w:rPr>
                <w:rFonts w:ascii="Times New Roman" w:eastAsia="Times New Roman" w:hAnsi="Times New Roman" w:cs="Times New Roman"/>
                <w:sz w:val="20"/>
                <w:szCs w:val="20"/>
              </w:rPr>
            </w:pPr>
            <w:r w:rsidRPr="1310B34F">
              <w:rPr>
                <w:rFonts w:ascii="Times New Roman" w:eastAsia="Times New Roman" w:hAnsi="Times New Roman" w:cs="Times New Roman"/>
                <w:sz w:val="20"/>
                <w:szCs w:val="20"/>
              </w:rPr>
              <w:t>0905</w:t>
            </w:r>
            <w:r>
              <w:rPr>
                <w:rFonts w:ascii="Times New Roman" w:eastAsia="Times New Roman" w:hAnsi="Times New Roman" w:cs="Times New Roman"/>
                <w:sz w:val="20"/>
                <w:szCs w:val="20"/>
              </w:rPr>
              <w:t xml:space="preserve"> </w:t>
            </w:r>
            <w:r w:rsidRPr="1310B34F">
              <w:rPr>
                <w:rFonts w:ascii="Times New Roman" w:eastAsia="Times New Roman" w:hAnsi="Times New Roman" w:cs="Times New Roman"/>
                <w:sz w:val="20"/>
                <w:szCs w:val="20"/>
              </w:rPr>
              <w:t>147</w:t>
            </w:r>
            <w:r>
              <w:rPr>
                <w:rFonts w:ascii="Times New Roman" w:eastAsia="Times New Roman" w:hAnsi="Times New Roman" w:cs="Times New Roman"/>
                <w:sz w:val="20"/>
                <w:szCs w:val="20"/>
              </w:rPr>
              <w:t xml:space="preserve"> </w:t>
            </w:r>
            <w:r w:rsidRPr="1310B34F">
              <w:rPr>
                <w:rFonts w:ascii="Times New Roman" w:eastAsia="Times New Roman" w:hAnsi="Times New Roman" w:cs="Times New Roman"/>
                <w:sz w:val="20"/>
                <w:szCs w:val="20"/>
              </w:rPr>
              <w:t>091</w:t>
            </w:r>
          </w:p>
        </w:tc>
      </w:tr>
      <w:tr w:rsidR="003A11C0" w14:paraId="6705ACDA" w14:textId="77777777" w:rsidTr="006A7730">
        <w:trPr>
          <w:trHeight w:val="235"/>
        </w:trPr>
        <w:tc>
          <w:tcPr>
            <w:tcW w:w="2440" w:type="dxa"/>
          </w:tcPr>
          <w:p w14:paraId="449A3D6E" w14:textId="31A2E699" w:rsidR="003A11C0" w:rsidRPr="37DF1045" w:rsidRDefault="003A11C0" w:rsidP="003A11C0">
            <w:pPr>
              <w:pStyle w:val="Obsahtabuky"/>
              <w:rPr>
                <w:rFonts w:ascii="Times New Roman" w:eastAsia="Times New Roman" w:hAnsi="Times New Roman" w:cs="Times New Roman"/>
                <w:sz w:val="20"/>
                <w:szCs w:val="20"/>
              </w:rPr>
            </w:pPr>
            <w:proofErr w:type="spellStart"/>
            <w:r w:rsidRPr="75BF340C">
              <w:rPr>
                <w:rFonts w:ascii="Times New Roman" w:eastAsia="Times New Roman" w:hAnsi="Times New Roman" w:cs="Times New Roman"/>
                <w:sz w:val="20"/>
                <w:szCs w:val="20"/>
              </w:rPr>
              <w:t>Hilka</w:t>
            </w:r>
            <w:proofErr w:type="spellEnd"/>
            <w:r w:rsidRPr="75BF340C">
              <w:rPr>
                <w:rFonts w:ascii="Times New Roman" w:eastAsia="Times New Roman" w:hAnsi="Times New Roman" w:cs="Times New Roman"/>
                <w:sz w:val="20"/>
                <w:szCs w:val="20"/>
              </w:rPr>
              <w:t xml:space="preserve"> Štefan</w:t>
            </w:r>
          </w:p>
        </w:tc>
        <w:tc>
          <w:tcPr>
            <w:tcW w:w="2997" w:type="dxa"/>
          </w:tcPr>
          <w:p w14:paraId="6C337967" w14:textId="51754443" w:rsidR="003A11C0" w:rsidRPr="006A7730" w:rsidRDefault="003A11C0" w:rsidP="003A11C0">
            <w:pPr>
              <w:pStyle w:val="Obsahtabuky"/>
              <w:rPr>
                <w:rFonts w:ascii="Times New Roman" w:eastAsia="Times New Roman" w:hAnsi="Times New Roman" w:cs="Times New Roman"/>
                <w:sz w:val="20"/>
                <w:szCs w:val="20"/>
              </w:rPr>
            </w:pPr>
            <w:r w:rsidRPr="75BF340C">
              <w:rPr>
                <w:rFonts w:ascii="Times New Roman" w:eastAsia="Times New Roman" w:hAnsi="Times New Roman" w:cs="Times New Roman"/>
                <w:sz w:val="20"/>
                <w:szCs w:val="20"/>
              </w:rPr>
              <w:t>s.hilka@centrum.sk</w:t>
            </w:r>
          </w:p>
        </w:tc>
        <w:tc>
          <w:tcPr>
            <w:tcW w:w="1825" w:type="dxa"/>
          </w:tcPr>
          <w:p w14:paraId="0DC55976" w14:textId="1A584558" w:rsidR="003A11C0" w:rsidRPr="37DF1045" w:rsidRDefault="003A11C0" w:rsidP="003A11C0">
            <w:pPr>
              <w:pStyle w:val="Obsahtabuky"/>
              <w:rPr>
                <w:rFonts w:ascii="Times New Roman" w:eastAsia="Times New Roman" w:hAnsi="Times New Roman" w:cs="Times New Roman"/>
                <w:sz w:val="20"/>
                <w:szCs w:val="20"/>
              </w:rPr>
            </w:pPr>
            <w:r w:rsidRPr="75BF340C">
              <w:rPr>
                <w:rFonts w:ascii="Times New Roman" w:eastAsia="Times New Roman" w:hAnsi="Times New Roman" w:cs="Times New Roman"/>
                <w:sz w:val="20"/>
                <w:szCs w:val="20"/>
              </w:rPr>
              <w:t>0919</w:t>
            </w:r>
            <w:r>
              <w:rPr>
                <w:rFonts w:ascii="Times New Roman" w:eastAsia="Times New Roman" w:hAnsi="Times New Roman" w:cs="Times New Roman"/>
                <w:sz w:val="20"/>
                <w:szCs w:val="20"/>
              </w:rPr>
              <w:t xml:space="preserve"> </w:t>
            </w:r>
            <w:r w:rsidRPr="75BF340C">
              <w:rPr>
                <w:rFonts w:ascii="Times New Roman" w:eastAsia="Times New Roman" w:hAnsi="Times New Roman" w:cs="Times New Roman"/>
                <w:sz w:val="20"/>
                <w:szCs w:val="20"/>
              </w:rPr>
              <w:t>177</w:t>
            </w:r>
            <w:r>
              <w:rPr>
                <w:rFonts w:ascii="Times New Roman" w:eastAsia="Times New Roman" w:hAnsi="Times New Roman" w:cs="Times New Roman"/>
                <w:sz w:val="20"/>
                <w:szCs w:val="20"/>
              </w:rPr>
              <w:t xml:space="preserve"> </w:t>
            </w:r>
            <w:r w:rsidRPr="75BF340C">
              <w:rPr>
                <w:rFonts w:ascii="Times New Roman" w:eastAsia="Times New Roman" w:hAnsi="Times New Roman" w:cs="Times New Roman"/>
                <w:sz w:val="20"/>
                <w:szCs w:val="20"/>
              </w:rPr>
              <w:t>540</w:t>
            </w:r>
          </w:p>
        </w:tc>
      </w:tr>
      <w:tr w:rsidR="003A11C0" w14:paraId="3FCD9DE2" w14:textId="77777777" w:rsidTr="006A7730">
        <w:trPr>
          <w:trHeight w:val="235"/>
        </w:trPr>
        <w:tc>
          <w:tcPr>
            <w:tcW w:w="2440" w:type="dxa"/>
          </w:tcPr>
          <w:p w14:paraId="5FC50EBF" w14:textId="1D9CA1B6" w:rsidR="003A11C0" w:rsidRPr="37DF1045" w:rsidRDefault="003A11C0" w:rsidP="003A11C0">
            <w:pPr>
              <w:pStyle w:val="Obsahtabuky"/>
              <w:rPr>
                <w:rFonts w:ascii="Times New Roman" w:eastAsia="Times New Roman" w:hAnsi="Times New Roman" w:cs="Times New Roman"/>
                <w:sz w:val="20"/>
                <w:szCs w:val="20"/>
              </w:rPr>
            </w:pPr>
            <w:proofErr w:type="spellStart"/>
            <w:r w:rsidRPr="37DF1045">
              <w:rPr>
                <w:rFonts w:ascii="Times New Roman" w:eastAsia="Times New Roman" w:hAnsi="Times New Roman" w:cs="Times New Roman"/>
                <w:sz w:val="20"/>
                <w:szCs w:val="20"/>
              </w:rPr>
              <w:t>Marczel</w:t>
            </w:r>
            <w:proofErr w:type="spellEnd"/>
            <w:r w:rsidRPr="37DF1045">
              <w:rPr>
                <w:rFonts w:ascii="Times New Roman" w:eastAsia="Times New Roman" w:hAnsi="Times New Roman" w:cs="Times New Roman"/>
                <w:sz w:val="20"/>
                <w:szCs w:val="20"/>
              </w:rPr>
              <w:t xml:space="preserve"> Alexander</w:t>
            </w:r>
          </w:p>
        </w:tc>
        <w:tc>
          <w:tcPr>
            <w:tcW w:w="2997" w:type="dxa"/>
          </w:tcPr>
          <w:p w14:paraId="25D39047" w14:textId="1CF48847" w:rsidR="003A11C0" w:rsidRPr="006A7730" w:rsidRDefault="003A11C0" w:rsidP="003A11C0">
            <w:pPr>
              <w:pStyle w:val="Obsahtabuky"/>
              <w:rPr>
                <w:rFonts w:ascii="Times New Roman" w:eastAsia="Times New Roman" w:hAnsi="Times New Roman" w:cs="Times New Roman"/>
                <w:sz w:val="20"/>
                <w:szCs w:val="20"/>
              </w:rPr>
            </w:pPr>
            <w:r w:rsidRPr="37DF1045">
              <w:rPr>
                <w:rFonts w:ascii="Times New Roman" w:eastAsia="Times New Roman" w:hAnsi="Times New Roman" w:cs="Times New Roman"/>
                <w:sz w:val="20"/>
                <w:szCs w:val="20"/>
              </w:rPr>
              <w:t>marczell.alexander@zoznam.sk</w:t>
            </w:r>
          </w:p>
        </w:tc>
        <w:tc>
          <w:tcPr>
            <w:tcW w:w="1825" w:type="dxa"/>
          </w:tcPr>
          <w:p w14:paraId="4052B3EF" w14:textId="648340C2" w:rsidR="003A11C0" w:rsidRPr="37DF1045" w:rsidRDefault="003A11C0" w:rsidP="003A11C0">
            <w:pPr>
              <w:pStyle w:val="Obsahtabuky"/>
              <w:rPr>
                <w:rFonts w:ascii="Times New Roman" w:eastAsia="Times New Roman" w:hAnsi="Times New Roman" w:cs="Times New Roman"/>
                <w:sz w:val="20"/>
                <w:szCs w:val="20"/>
              </w:rPr>
            </w:pPr>
            <w:r w:rsidRPr="37DF1045">
              <w:rPr>
                <w:rFonts w:ascii="Times New Roman" w:eastAsia="Times New Roman" w:hAnsi="Times New Roman" w:cs="Times New Roman"/>
                <w:sz w:val="20"/>
                <w:szCs w:val="20"/>
              </w:rPr>
              <w:t>0905</w:t>
            </w:r>
            <w:r>
              <w:rPr>
                <w:rFonts w:ascii="Times New Roman" w:eastAsia="Times New Roman" w:hAnsi="Times New Roman" w:cs="Times New Roman"/>
                <w:sz w:val="20"/>
                <w:szCs w:val="20"/>
              </w:rPr>
              <w:t xml:space="preserve"> </w:t>
            </w:r>
            <w:r w:rsidRPr="37DF1045">
              <w:rPr>
                <w:rFonts w:ascii="Times New Roman" w:eastAsia="Times New Roman" w:hAnsi="Times New Roman" w:cs="Times New Roman"/>
                <w:sz w:val="20"/>
                <w:szCs w:val="20"/>
              </w:rPr>
              <w:t>648</w:t>
            </w:r>
            <w:r>
              <w:rPr>
                <w:rFonts w:ascii="Times New Roman" w:eastAsia="Times New Roman" w:hAnsi="Times New Roman" w:cs="Times New Roman"/>
                <w:sz w:val="20"/>
                <w:szCs w:val="20"/>
              </w:rPr>
              <w:t xml:space="preserve"> </w:t>
            </w:r>
            <w:r w:rsidRPr="37DF1045">
              <w:rPr>
                <w:rFonts w:ascii="Times New Roman" w:eastAsia="Times New Roman" w:hAnsi="Times New Roman" w:cs="Times New Roman"/>
                <w:sz w:val="20"/>
                <w:szCs w:val="20"/>
              </w:rPr>
              <w:t>047</w:t>
            </w:r>
          </w:p>
        </w:tc>
      </w:tr>
      <w:tr w:rsidR="003A11C0" w14:paraId="1E1FA713" w14:textId="77777777" w:rsidTr="006A7730">
        <w:trPr>
          <w:trHeight w:val="235"/>
        </w:trPr>
        <w:tc>
          <w:tcPr>
            <w:tcW w:w="2440" w:type="dxa"/>
          </w:tcPr>
          <w:p w14:paraId="4E2EBA92" w14:textId="29A5806A" w:rsidR="003A11C0" w:rsidRPr="37DF1045" w:rsidRDefault="003A11C0" w:rsidP="003A11C0">
            <w:pPr>
              <w:pStyle w:val="Obsahtabuky"/>
              <w:rPr>
                <w:rFonts w:ascii="Times New Roman" w:eastAsia="Times New Roman" w:hAnsi="Times New Roman" w:cs="Times New Roman"/>
                <w:sz w:val="20"/>
                <w:szCs w:val="20"/>
              </w:rPr>
            </w:pPr>
            <w:proofErr w:type="spellStart"/>
            <w:r w:rsidRPr="37DF1045">
              <w:rPr>
                <w:rFonts w:ascii="Times New Roman" w:eastAsia="Times New Roman" w:hAnsi="Times New Roman" w:cs="Times New Roman"/>
                <w:sz w:val="20"/>
                <w:szCs w:val="20"/>
              </w:rPr>
              <w:t>Surovský</w:t>
            </w:r>
            <w:proofErr w:type="spellEnd"/>
            <w:r w:rsidRPr="37DF1045">
              <w:rPr>
                <w:rFonts w:ascii="Times New Roman" w:eastAsia="Times New Roman" w:hAnsi="Times New Roman" w:cs="Times New Roman"/>
                <w:sz w:val="20"/>
                <w:szCs w:val="20"/>
              </w:rPr>
              <w:t xml:space="preserve"> Štefan </w:t>
            </w:r>
          </w:p>
        </w:tc>
        <w:tc>
          <w:tcPr>
            <w:tcW w:w="2997" w:type="dxa"/>
          </w:tcPr>
          <w:p w14:paraId="71B85A36" w14:textId="4D3C3C7F" w:rsidR="003A11C0" w:rsidRPr="006A7730" w:rsidRDefault="003A11C0" w:rsidP="003A11C0">
            <w:pPr>
              <w:pStyle w:val="Obsahtabuky"/>
              <w:rPr>
                <w:rFonts w:ascii="Times New Roman" w:eastAsia="Times New Roman" w:hAnsi="Times New Roman" w:cs="Times New Roman"/>
                <w:sz w:val="20"/>
                <w:szCs w:val="20"/>
              </w:rPr>
            </w:pPr>
            <w:r w:rsidRPr="37DF1045">
              <w:rPr>
                <w:rFonts w:ascii="Times New Roman" w:eastAsia="Times New Roman" w:hAnsi="Times New Roman" w:cs="Times New Roman"/>
                <w:color w:val="auto"/>
                <w:sz w:val="20"/>
                <w:szCs w:val="20"/>
              </w:rPr>
              <w:t>stevo.surovsky@gmail.com</w:t>
            </w:r>
          </w:p>
        </w:tc>
        <w:tc>
          <w:tcPr>
            <w:tcW w:w="1825" w:type="dxa"/>
          </w:tcPr>
          <w:p w14:paraId="4869CE64" w14:textId="04484B74" w:rsidR="003A11C0" w:rsidRPr="37DF1045" w:rsidRDefault="003A11C0" w:rsidP="003A11C0">
            <w:pPr>
              <w:pStyle w:val="Obsahtabuky"/>
              <w:rPr>
                <w:rFonts w:ascii="Times New Roman" w:eastAsia="Times New Roman" w:hAnsi="Times New Roman" w:cs="Times New Roman"/>
                <w:sz w:val="20"/>
                <w:szCs w:val="20"/>
              </w:rPr>
            </w:pPr>
            <w:r w:rsidRPr="37DF1045">
              <w:rPr>
                <w:rFonts w:ascii="Times New Roman" w:eastAsia="Times New Roman" w:hAnsi="Times New Roman" w:cs="Times New Roman"/>
                <w:sz w:val="20"/>
                <w:szCs w:val="20"/>
              </w:rPr>
              <w:t>0951</w:t>
            </w:r>
            <w:r>
              <w:rPr>
                <w:rFonts w:ascii="Times New Roman" w:eastAsia="Times New Roman" w:hAnsi="Times New Roman" w:cs="Times New Roman"/>
                <w:sz w:val="20"/>
                <w:szCs w:val="20"/>
              </w:rPr>
              <w:t xml:space="preserve"> </w:t>
            </w:r>
            <w:r w:rsidRPr="37DF1045">
              <w:rPr>
                <w:rFonts w:ascii="Times New Roman" w:eastAsia="Times New Roman" w:hAnsi="Times New Roman" w:cs="Times New Roman"/>
                <w:sz w:val="20"/>
                <w:szCs w:val="20"/>
              </w:rPr>
              <w:t>130</w:t>
            </w:r>
            <w:r>
              <w:rPr>
                <w:rFonts w:ascii="Times New Roman" w:eastAsia="Times New Roman" w:hAnsi="Times New Roman" w:cs="Times New Roman"/>
                <w:sz w:val="20"/>
                <w:szCs w:val="20"/>
              </w:rPr>
              <w:t xml:space="preserve"> </w:t>
            </w:r>
            <w:r w:rsidRPr="37DF1045">
              <w:rPr>
                <w:rFonts w:ascii="Times New Roman" w:eastAsia="Times New Roman" w:hAnsi="Times New Roman" w:cs="Times New Roman"/>
                <w:sz w:val="20"/>
                <w:szCs w:val="20"/>
              </w:rPr>
              <w:t>161</w:t>
            </w:r>
          </w:p>
        </w:tc>
      </w:tr>
    </w:tbl>
    <w:p w14:paraId="459756E6" w14:textId="77777777" w:rsidR="00D07D19" w:rsidRDefault="00691615">
      <w:pPr>
        <w:pStyle w:val="ListParagraph"/>
        <w:spacing w:after="0"/>
        <w:ind w:left="0"/>
        <w:jc w:val="center"/>
        <w:rPr>
          <w:rFonts w:ascii="Times New Roman" w:hAnsi="Times New Roman" w:cs="Times New Roman"/>
          <w:sz w:val="4"/>
          <w:szCs w:val="4"/>
        </w:rPr>
      </w:pPr>
      <w:r>
        <w:br w:type="page"/>
      </w:r>
    </w:p>
    <w:p w14:paraId="59ED8055" w14:textId="77777777" w:rsidR="00D07D19" w:rsidRDefault="00691615">
      <w:pPr>
        <w:pStyle w:val="ListParagraph"/>
        <w:spacing w:after="0"/>
        <w:ind w:left="0"/>
        <w:jc w:val="center"/>
        <w:rPr>
          <w:rFonts w:ascii="Times New Roman" w:hAnsi="Times New Roman" w:cs="Times New Roman"/>
          <w:b/>
        </w:rPr>
      </w:pPr>
      <w:r>
        <w:rPr>
          <w:rFonts w:ascii="Times New Roman" w:hAnsi="Times New Roman" w:cs="Times New Roman"/>
          <w:b/>
        </w:rPr>
        <w:lastRenderedPageBreak/>
        <w:t xml:space="preserve">ADRESÁR FK - súťaže riadené </w:t>
      </w:r>
      <w:proofErr w:type="spellStart"/>
      <w:r>
        <w:rPr>
          <w:rFonts w:ascii="Times New Roman" w:hAnsi="Times New Roman" w:cs="Times New Roman"/>
          <w:b/>
        </w:rPr>
        <w:t>ObFZ</w:t>
      </w:r>
      <w:proofErr w:type="spellEnd"/>
      <w:r>
        <w:rPr>
          <w:rFonts w:ascii="Times New Roman" w:hAnsi="Times New Roman" w:cs="Times New Roman"/>
          <w:b/>
        </w:rPr>
        <w:t xml:space="preserve"> Bratislava – vidiek</w:t>
      </w:r>
    </w:p>
    <w:p w14:paraId="0761215D" w14:textId="77777777" w:rsidR="00D07D19" w:rsidRDefault="00D07D19">
      <w:pPr>
        <w:rPr>
          <w:rFonts w:ascii="Times New Roman" w:eastAsia="Times New Roman" w:hAnsi="Times New Roman" w:cs="Times New Roman"/>
          <w:b/>
          <w:bCs/>
          <w:lang w:eastAsia="sk-SK"/>
        </w:rPr>
      </w:pPr>
    </w:p>
    <w:p w14:paraId="34499027" w14:textId="77777777" w:rsidR="00D07D19" w:rsidRDefault="00691615">
      <w:pP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Význam skratiek:</w:t>
      </w:r>
    </w:p>
    <w:p w14:paraId="052BF7D2" w14:textId="77777777" w:rsidR="00D07D19" w:rsidRDefault="00691615">
      <w:pPr>
        <w:rPr>
          <w:rFonts w:hint="eastAsia"/>
        </w:rPr>
      </w:pPr>
      <w:r>
        <w:rPr>
          <w:rFonts w:ascii="Times New Roman" w:eastAsia="Times New Roman" w:hAnsi="Times New Roman" w:cs="Times New Roman"/>
          <w:b/>
          <w:bCs/>
          <w:sz w:val="20"/>
          <w:szCs w:val="20"/>
          <w:lang w:eastAsia="sk-SK"/>
        </w:rPr>
        <w:t>KO -</w:t>
      </w:r>
      <w:r>
        <w:rPr>
          <w:rFonts w:ascii="Times New Roman" w:eastAsia="Times New Roman" w:hAnsi="Times New Roman" w:cs="Times New Roman"/>
          <w:sz w:val="20"/>
          <w:szCs w:val="20"/>
          <w:lang w:eastAsia="sk-SK"/>
        </w:rPr>
        <w:t xml:space="preserve"> Kontaktná osoba</w:t>
      </w:r>
    </w:p>
    <w:p w14:paraId="02CEE9FE" w14:textId="77777777" w:rsidR="00D07D19" w:rsidRDefault="00691615">
      <w:pPr>
        <w:rPr>
          <w:rFonts w:hint="eastAsia"/>
        </w:rPr>
      </w:pPr>
      <w:r>
        <w:rPr>
          <w:rFonts w:ascii="Times New Roman" w:eastAsia="Times New Roman" w:hAnsi="Times New Roman" w:cs="Times New Roman"/>
          <w:b/>
          <w:bCs/>
          <w:sz w:val="20"/>
          <w:szCs w:val="20"/>
          <w:lang w:eastAsia="sk-SK"/>
        </w:rPr>
        <w:t>ISSF m</w:t>
      </w:r>
      <w:r>
        <w:rPr>
          <w:rFonts w:ascii="Times New Roman" w:eastAsia="Times New Roman" w:hAnsi="Times New Roman" w:cs="Times New Roman"/>
          <w:sz w:val="20"/>
          <w:szCs w:val="20"/>
          <w:lang w:eastAsia="sk-SK"/>
        </w:rPr>
        <w:t xml:space="preserve"> - ISSF manager </w:t>
      </w:r>
    </w:p>
    <w:p w14:paraId="56F35950" w14:textId="77777777" w:rsidR="00D07D19" w:rsidRDefault="00691615">
      <w:pPr>
        <w:rPr>
          <w:rFonts w:hint="eastAsia"/>
        </w:rPr>
      </w:pPr>
      <w:r>
        <w:rPr>
          <w:rFonts w:ascii="Times New Roman" w:eastAsia="Times New Roman" w:hAnsi="Times New Roman" w:cs="Times New Roman"/>
          <w:b/>
          <w:bCs/>
          <w:sz w:val="20"/>
          <w:szCs w:val="20"/>
          <w:lang w:eastAsia="sk-SK"/>
        </w:rPr>
        <w:t>AP</w:t>
      </w:r>
      <w:r>
        <w:rPr>
          <w:rFonts w:ascii="Times New Roman" w:eastAsia="Times New Roman" w:hAnsi="Times New Roman" w:cs="Times New Roman"/>
          <w:sz w:val="20"/>
          <w:szCs w:val="20"/>
          <w:lang w:eastAsia="sk-SK"/>
        </w:rPr>
        <w:t xml:space="preserve"> - adresovať poštu </w:t>
      </w:r>
    </w:p>
    <w:p w14:paraId="50B63A11" w14:textId="77777777" w:rsidR="00D07D19" w:rsidRDefault="00691615">
      <w:pPr>
        <w:rPr>
          <w:rFonts w:hint="eastAsia"/>
        </w:rPr>
      </w:pPr>
      <w:r>
        <w:rPr>
          <w:rFonts w:ascii="Times New Roman" w:eastAsia="Times New Roman" w:hAnsi="Times New Roman" w:cs="Times New Roman"/>
          <w:b/>
          <w:bCs/>
          <w:sz w:val="20"/>
          <w:szCs w:val="20"/>
          <w:lang w:eastAsia="sk-SK"/>
        </w:rPr>
        <w:t xml:space="preserve">M </w:t>
      </w:r>
      <w:r>
        <w:rPr>
          <w:rFonts w:ascii="Times New Roman" w:eastAsia="Times New Roman" w:hAnsi="Times New Roman" w:cs="Times New Roman"/>
          <w:sz w:val="20"/>
          <w:szCs w:val="20"/>
          <w:lang w:eastAsia="sk-SK"/>
        </w:rPr>
        <w:t xml:space="preserve">- mobil </w:t>
      </w:r>
    </w:p>
    <w:p w14:paraId="79DE6D26" w14:textId="77777777" w:rsidR="00D07D19" w:rsidRDefault="00691615">
      <w:pPr>
        <w:rPr>
          <w:rFonts w:hint="eastAsia"/>
        </w:rPr>
      </w:pPr>
      <w:r>
        <w:rPr>
          <w:rFonts w:ascii="Times New Roman" w:eastAsia="Times New Roman" w:hAnsi="Times New Roman" w:cs="Times New Roman"/>
          <w:b/>
          <w:bCs/>
          <w:sz w:val="20"/>
          <w:szCs w:val="20"/>
          <w:lang w:eastAsia="sk-SK"/>
        </w:rPr>
        <w:t>Email</w:t>
      </w:r>
      <w:r>
        <w:rPr>
          <w:rFonts w:ascii="Times New Roman" w:eastAsia="Times New Roman" w:hAnsi="Times New Roman" w:cs="Times New Roman"/>
          <w:sz w:val="20"/>
          <w:szCs w:val="20"/>
          <w:lang w:eastAsia="sk-SK"/>
        </w:rPr>
        <w:t xml:space="preserve"> - Adresa elektronickej pošty</w:t>
      </w:r>
    </w:p>
    <w:p w14:paraId="650E35E0" w14:textId="77777777" w:rsidR="00D07D19" w:rsidRDefault="00D07D19">
      <w:pPr>
        <w:rPr>
          <w:rFonts w:ascii="Times New Roman" w:eastAsia="Times New Roman" w:hAnsi="Times New Roman" w:cs="Times New Roman"/>
          <w:lang w:eastAsia="sk-SK"/>
        </w:rPr>
      </w:pPr>
    </w:p>
    <w:p w14:paraId="6D35C1F1" w14:textId="77777777" w:rsidR="00D07D19" w:rsidRDefault="00691615">
      <w:pPr>
        <w:pStyle w:val="ListParagraph"/>
        <w:spacing w:after="0"/>
        <w:ind w:left="0"/>
        <w:rPr>
          <w:rFonts w:ascii="Times New Roman" w:hAnsi="Times New Roman" w:cs="Times New Roman"/>
          <w:b/>
        </w:rPr>
      </w:pPr>
      <w:r>
        <w:rPr>
          <w:rFonts w:ascii="Times New Roman" w:hAnsi="Times New Roman" w:cs="Times New Roman"/>
          <w:b/>
        </w:rPr>
        <w:t>VI. liga</w:t>
      </w:r>
    </w:p>
    <w:p w14:paraId="425E2626" w14:textId="77777777" w:rsidR="00D07D19" w:rsidRDefault="00D07D19">
      <w:pPr>
        <w:pStyle w:val="ListParagraph"/>
        <w:spacing w:after="0"/>
        <w:ind w:left="0"/>
        <w:rPr>
          <w:rFonts w:ascii="Times New Roman" w:hAnsi="Times New Roman" w:cs="Times New Roman"/>
          <w:b/>
          <w:sz w:val="20"/>
          <w:szCs w:val="20"/>
        </w:rPr>
      </w:pPr>
    </w:p>
    <w:p w14:paraId="30EA535A" w14:textId="77777777" w:rsidR="00D07D19" w:rsidRDefault="00691615">
      <w:pPr>
        <w:pStyle w:val="ListParagraph"/>
        <w:spacing w:after="0"/>
        <w:ind w:left="0"/>
        <w:rPr>
          <w:rFonts w:ascii="Times New Roman" w:hAnsi="Times New Roman" w:cs="Times New Roman"/>
          <w:b/>
          <w:bCs/>
          <w:color w:val="000000"/>
          <w:sz w:val="20"/>
          <w:szCs w:val="20"/>
        </w:rPr>
      </w:pPr>
      <w:r>
        <w:rPr>
          <w:rFonts w:ascii="Times New Roman" w:hAnsi="Times New Roman" w:cs="Times New Roman"/>
          <w:b/>
          <w:bCs/>
          <w:color w:val="000000"/>
          <w:sz w:val="20"/>
          <w:szCs w:val="20"/>
        </w:rPr>
        <w:t>CFK PEZINOK-CAJLA</w:t>
      </w:r>
    </w:p>
    <w:p w14:paraId="288C6B7A"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Peter HUSKA</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CFK Pezinok – </w:t>
      </w:r>
      <w:proofErr w:type="spellStart"/>
      <w:r>
        <w:rPr>
          <w:rFonts w:ascii="Times New Roman" w:hAnsi="Times New Roman" w:cs="Times New Roman"/>
          <w:color w:val="000000"/>
          <w:sz w:val="20"/>
          <w:szCs w:val="20"/>
        </w:rPr>
        <w:t>Cajla</w:t>
      </w:r>
      <w:proofErr w:type="spellEnd"/>
    </w:p>
    <w:p w14:paraId="2E04019C"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0904 250 699</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roofErr w:type="spellStart"/>
      <w:r>
        <w:rPr>
          <w:rFonts w:ascii="Times New Roman" w:hAnsi="Times New Roman" w:cs="Times New Roman"/>
          <w:color w:val="000000"/>
          <w:sz w:val="20"/>
          <w:szCs w:val="20"/>
        </w:rPr>
        <w:t>Cajlanská</w:t>
      </w:r>
      <w:proofErr w:type="spellEnd"/>
      <w:r>
        <w:rPr>
          <w:rFonts w:ascii="Times New Roman" w:hAnsi="Times New Roman" w:cs="Times New Roman"/>
          <w:color w:val="000000"/>
          <w:sz w:val="20"/>
          <w:szCs w:val="20"/>
        </w:rPr>
        <w:t xml:space="preserve"> 243/ A</w:t>
      </w:r>
    </w:p>
    <w:p w14:paraId="6ABE92CA"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Ivan VALENT</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902 01 Pezinok</w:t>
      </w:r>
    </w:p>
    <w:p w14:paraId="2C123669"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ivva@zoznam.sk</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IČO: 31103367</w:t>
      </w:r>
    </w:p>
    <w:p w14:paraId="51BE2A9E"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0918 114 904</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Č. ú: SK30 0900 0000 0000 1918 8488</w:t>
      </w:r>
    </w:p>
    <w:p w14:paraId="0775CC63"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ISSF m:</w:t>
      </w:r>
      <w:r>
        <w:rPr>
          <w:rFonts w:ascii="Times New Roman" w:hAnsi="Times New Roman" w:cs="Times New Roman"/>
          <w:color w:val="000000"/>
          <w:sz w:val="20"/>
          <w:szCs w:val="20"/>
        </w:rPr>
        <w:tab/>
        <w:t>Peter MOSORIAK</w:t>
      </w:r>
      <w:r>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ab/>
        <w:t>AP: Adresa FK</w:t>
      </w:r>
    </w:p>
    <w:p w14:paraId="4D2EB566" w14:textId="77777777" w:rsidR="00D07D19" w:rsidRDefault="00691615">
      <w:pPr>
        <w:pStyle w:val="ListParagraph"/>
        <w:spacing w:after="0"/>
        <w:ind w:left="0"/>
        <w:rPr>
          <w:rFonts w:hint="eastAsia"/>
        </w:rPr>
      </w:pPr>
      <w:r>
        <w:rPr>
          <w:rFonts w:ascii="Times New Roman" w:hAnsi="Times New Roman" w:cs="Times New Roman"/>
          <w:color w:val="000000"/>
          <w:sz w:val="20"/>
          <w:szCs w:val="20"/>
        </w:rPr>
        <w:t xml:space="preserve">e-mail: </w:t>
      </w:r>
      <w:r>
        <w:rPr>
          <w:rFonts w:ascii="Times New Roman" w:hAnsi="Times New Roman" w:cs="Times New Roman"/>
          <w:color w:val="000000"/>
          <w:sz w:val="20"/>
          <w:szCs w:val="20"/>
        </w:rPr>
        <w:tab/>
        <w:t>pmoso@hotmail.com</w:t>
      </w:r>
    </w:p>
    <w:p w14:paraId="13F1F62E" w14:textId="77777777" w:rsidR="00D07D19" w:rsidRDefault="00691615">
      <w:pPr>
        <w:pStyle w:val="ListParagraph"/>
        <w:spacing w:after="0"/>
        <w:ind w:left="0"/>
        <w:rPr>
          <w:rFonts w:hint="eastAsia"/>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0910 907 275</w:t>
      </w:r>
    </w:p>
    <w:p w14:paraId="447DFA4F" w14:textId="77777777" w:rsidR="00D07D19" w:rsidRDefault="00D07D19">
      <w:pPr>
        <w:pStyle w:val="ListParagraph"/>
        <w:spacing w:after="0"/>
        <w:ind w:left="0"/>
        <w:rPr>
          <w:rFonts w:ascii="Times New Roman" w:hAnsi="Times New Roman" w:cs="Times New Roman"/>
          <w:color w:val="FF0000"/>
          <w:sz w:val="20"/>
          <w:szCs w:val="20"/>
        </w:rPr>
      </w:pPr>
    </w:p>
    <w:p w14:paraId="2FF879FF" w14:textId="77777777" w:rsidR="00D07D19" w:rsidRDefault="00691615">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FC SLOVAN ČASTÁ</w:t>
      </w:r>
    </w:p>
    <w:p w14:paraId="6A6D088C"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KO-P:</w:t>
      </w:r>
      <w:r>
        <w:rPr>
          <w:rFonts w:ascii="Times New Roman" w:hAnsi="Times New Roman" w:cs="Times New Roman"/>
          <w:sz w:val="20"/>
          <w:szCs w:val="20"/>
        </w:rPr>
        <w:tab/>
        <w:t xml:space="preserve">Lukáš HARSA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FC Slovan Častá </w:t>
      </w:r>
    </w:p>
    <w:p w14:paraId="73EDC5B0"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0949 681 112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Sokolská 584/1</w:t>
      </w:r>
    </w:p>
    <w:p w14:paraId="03C5E12F"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lharsa@gmail.com  </w:t>
      </w:r>
      <w:r>
        <w:rPr>
          <w:rFonts w:ascii="Times New Roman" w:hAnsi="Times New Roman" w:cs="Times New Roman"/>
          <w:sz w:val="20"/>
          <w:szCs w:val="20"/>
        </w:rPr>
        <w:tab/>
      </w:r>
      <w:r>
        <w:rPr>
          <w:rFonts w:ascii="Times New Roman" w:hAnsi="Times New Roman" w:cs="Times New Roman"/>
          <w:sz w:val="20"/>
          <w:szCs w:val="20"/>
        </w:rPr>
        <w:tab/>
        <w:t xml:space="preserve">900 89 Častá </w:t>
      </w:r>
    </w:p>
    <w:p w14:paraId="595C7F72" w14:textId="24B9901B"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b/>
      </w:r>
      <w:r w:rsidR="00E206F3">
        <w:rPr>
          <w:rFonts w:ascii="Times New Roman" w:hAnsi="Times New Roman" w:cs="Times New Roman"/>
          <w:sz w:val="20"/>
          <w:szCs w:val="20"/>
        </w:rPr>
        <w:t>Jozef</w:t>
      </w:r>
      <w:r>
        <w:rPr>
          <w:rFonts w:ascii="Times New Roman" w:hAnsi="Times New Roman" w:cs="Times New Roman"/>
          <w:sz w:val="20"/>
          <w:szCs w:val="20"/>
        </w:rPr>
        <w:t xml:space="preserve"> </w:t>
      </w:r>
      <w:r w:rsidR="00E206F3">
        <w:rPr>
          <w:rFonts w:ascii="Times New Roman" w:hAnsi="Times New Roman" w:cs="Times New Roman"/>
          <w:sz w:val="20"/>
          <w:szCs w:val="20"/>
        </w:rPr>
        <w:t>JAKUŠ</w:t>
      </w:r>
      <w:r>
        <w:rPr>
          <w:rFonts w:ascii="Times New Roman" w:hAnsi="Times New Roman" w:cs="Times New Roman"/>
          <w:sz w:val="20"/>
          <w:szCs w:val="20"/>
        </w:rPr>
        <w:tab/>
      </w:r>
      <w:r>
        <w:rPr>
          <w:rFonts w:ascii="Times New Roman" w:hAnsi="Times New Roman" w:cs="Times New Roman"/>
          <w:sz w:val="20"/>
          <w:szCs w:val="20"/>
        </w:rPr>
        <w:tab/>
        <w:t xml:space="preserve">IČO: 31819834 </w:t>
      </w:r>
    </w:p>
    <w:p w14:paraId="4C921B2B" w14:textId="2FD783CC"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w:t>
      </w:r>
      <w:r w:rsidR="00E206F3">
        <w:rPr>
          <w:rFonts w:ascii="Times New Roman" w:hAnsi="Times New Roman" w:cs="Times New Roman"/>
          <w:sz w:val="20"/>
          <w:szCs w:val="20"/>
        </w:rPr>
        <w:t>03</w:t>
      </w:r>
      <w:r>
        <w:rPr>
          <w:rFonts w:ascii="Times New Roman" w:hAnsi="Times New Roman" w:cs="Times New Roman"/>
          <w:sz w:val="20"/>
          <w:szCs w:val="20"/>
        </w:rPr>
        <w:t xml:space="preserve"> </w:t>
      </w:r>
      <w:r w:rsidR="00E206F3">
        <w:rPr>
          <w:rFonts w:ascii="Times New Roman" w:hAnsi="Times New Roman" w:cs="Times New Roman"/>
          <w:sz w:val="20"/>
          <w:szCs w:val="20"/>
        </w:rPr>
        <w:t>775</w:t>
      </w:r>
      <w:r>
        <w:rPr>
          <w:rFonts w:ascii="Times New Roman" w:hAnsi="Times New Roman" w:cs="Times New Roman"/>
          <w:sz w:val="20"/>
          <w:szCs w:val="20"/>
        </w:rPr>
        <w:t xml:space="preserve"> </w:t>
      </w:r>
      <w:r w:rsidR="00E206F3">
        <w:rPr>
          <w:rFonts w:ascii="Times New Roman" w:hAnsi="Times New Roman" w:cs="Times New Roman"/>
          <w:sz w:val="20"/>
          <w:szCs w:val="20"/>
        </w:rPr>
        <w:t>153</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Č. ú.: SK07 0200 0000 0022 6435 3853 </w:t>
      </w:r>
    </w:p>
    <w:p w14:paraId="1C2929E6" w14:textId="4D69DF36"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r>
      <w:r w:rsidR="00E206F3" w:rsidRPr="00E206F3">
        <w:rPr>
          <w:rFonts w:ascii="Times New Roman" w:hAnsi="Times New Roman" w:cs="Times New Roman"/>
          <w:sz w:val="20"/>
          <w:szCs w:val="20"/>
        </w:rPr>
        <w:t>jakus.j@gmail.com</w:t>
      </w:r>
      <w:r>
        <w:rPr>
          <w:rFonts w:ascii="Times New Roman" w:hAnsi="Times New Roman" w:cs="Times New Roman"/>
          <w:sz w:val="20"/>
          <w:szCs w:val="20"/>
        </w:rPr>
        <w:tab/>
      </w:r>
      <w:r>
        <w:rPr>
          <w:rFonts w:ascii="Times New Roman" w:hAnsi="Times New Roman" w:cs="Times New Roman"/>
          <w:sz w:val="20"/>
          <w:szCs w:val="20"/>
        </w:rPr>
        <w:tab/>
        <w:t xml:space="preserve">AP: </w:t>
      </w:r>
      <w:proofErr w:type="spellStart"/>
      <w:r>
        <w:rPr>
          <w:rFonts w:ascii="Times New Roman" w:hAnsi="Times New Roman" w:cs="Times New Roman"/>
          <w:sz w:val="20"/>
          <w:szCs w:val="20"/>
        </w:rPr>
        <w:t>Fándlyho</w:t>
      </w:r>
      <w:proofErr w:type="spellEnd"/>
      <w:r>
        <w:rPr>
          <w:rFonts w:ascii="Times New Roman" w:hAnsi="Times New Roman" w:cs="Times New Roman"/>
          <w:sz w:val="20"/>
          <w:szCs w:val="20"/>
        </w:rPr>
        <w:t xml:space="preserve"> 56/19 , 900 89 Častá </w:t>
      </w:r>
    </w:p>
    <w:p w14:paraId="723917E5"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ISSF m: Pavol MINÁRIK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1356A700"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0911 397 156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7E5179BF"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minarikp4458@azet.sk  </w:t>
      </w:r>
      <w:r>
        <w:rPr>
          <w:rFonts w:ascii="Times New Roman" w:hAnsi="Times New Roman" w:cs="Times New Roman"/>
          <w:sz w:val="20"/>
          <w:szCs w:val="20"/>
        </w:rPr>
        <w:tab/>
      </w:r>
      <w:r>
        <w:rPr>
          <w:rFonts w:ascii="Times New Roman" w:hAnsi="Times New Roman" w:cs="Times New Roman"/>
          <w:sz w:val="20"/>
          <w:szCs w:val="20"/>
        </w:rPr>
        <w:tab/>
      </w:r>
    </w:p>
    <w:p w14:paraId="16B890EC" w14:textId="77777777" w:rsidR="00D07D19" w:rsidRDefault="00D07D19">
      <w:pPr>
        <w:pStyle w:val="ListParagraph"/>
        <w:spacing w:after="0"/>
        <w:ind w:left="0"/>
        <w:rPr>
          <w:rFonts w:ascii="Times New Roman" w:hAnsi="Times New Roman" w:cs="Times New Roman"/>
          <w:sz w:val="20"/>
          <w:szCs w:val="20"/>
        </w:rPr>
      </w:pPr>
    </w:p>
    <w:p w14:paraId="419C5D04" w14:textId="77777777" w:rsidR="00D07D19" w:rsidRDefault="00691615">
      <w:pPr>
        <w:pStyle w:val="ListParagraph"/>
        <w:spacing w:after="0"/>
        <w:ind w:left="0"/>
        <w:rPr>
          <w:rFonts w:hint="eastAsia"/>
        </w:rPr>
      </w:pPr>
      <w:r>
        <w:rPr>
          <w:rFonts w:ascii="Times New Roman" w:hAnsi="Times New Roman" w:cs="Times New Roman"/>
          <w:b/>
          <w:sz w:val="20"/>
          <w:szCs w:val="20"/>
        </w:rPr>
        <w:t>F</w:t>
      </w:r>
      <w:r>
        <w:rPr>
          <w:rFonts w:ascii="Times New Roman" w:eastAsia="Gill Sans MT" w:hAnsi="Times New Roman" w:cs="Times New Roman"/>
          <w:b/>
          <w:sz w:val="20"/>
          <w:szCs w:val="20"/>
          <w:lang w:val="sk" w:eastAsia="sk" w:bidi="sk"/>
        </w:rPr>
        <w:t>UTBALOVÝ KLUB</w:t>
      </w:r>
      <w:r>
        <w:rPr>
          <w:rFonts w:ascii="Times New Roman" w:hAnsi="Times New Roman" w:cs="Times New Roman"/>
          <w:b/>
          <w:sz w:val="20"/>
          <w:szCs w:val="20"/>
        </w:rPr>
        <w:t xml:space="preserve"> DUBOVÁ </w:t>
      </w:r>
    </w:p>
    <w:p w14:paraId="26A92D88"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KO-P:</w:t>
      </w:r>
      <w:r>
        <w:rPr>
          <w:rFonts w:ascii="Times New Roman" w:hAnsi="Times New Roman" w:cs="Times New Roman"/>
          <w:sz w:val="20"/>
          <w:szCs w:val="20"/>
        </w:rPr>
        <w:tab/>
        <w:t xml:space="preserve">Vladislav MANDULÁK  </w:t>
      </w:r>
      <w:r>
        <w:rPr>
          <w:rFonts w:ascii="Times New Roman" w:hAnsi="Times New Roman" w:cs="Times New Roman"/>
          <w:sz w:val="20"/>
          <w:szCs w:val="20"/>
        </w:rPr>
        <w:tab/>
      </w:r>
      <w:r>
        <w:rPr>
          <w:rFonts w:ascii="Times New Roman" w:hAnsi="Times New Roman" w:cs="Times New Roman"/>
          <w:sz w:val="20"/>
          <w:szCs w:val="20"/>
        </w:rPr>
        <w:tab/>
        <w:t xml:space="preserve">FK Dubová </w:t>
      </w:r>
    </w:p>
    <w:p w14:paraId="43449465"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0905 939909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Sokolská 9/17, 900 90 Dubová </w:t>
      </w:r>
    </w:p>
    <w:p w14:paraId="38FDC64D"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vlado.mandulak@zoznam.sk   </w:t>
      </w:r>
      <w:r>
        <w:rPr>
          <w:rFonts w:ascii="Times New Roman" w:hAnsi="Times New Roman" w:cs="Times New Roman"/>
          <w:sz w:val="20"/>
          <w:szCs w:val="20"/>
        </w:rPr>
        <w:tab/>
        <w:t xml:space="preserve">IČO: 31823475 </w:t>
      </w:r>
    </w:p>
    <w:p w14:paraId="7AAD491E"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b/>
        <w:t xml:space="preserve">Libor KONÍK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Č. ú.: SK77 0900 0000 0000 1919 4335 </w:t>
      </w:r>
    </w:p>
    <w:p w14:paraId="64DAF93C"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0911 943030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AP: adresa FK </w:t>
      </w:r>
    </w:p>
    <w:p w14:paraId="3F985E05"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Ivana.spackova@dubova.sk  </w:t>
      </w:r>
      <w:r>
        <w:rPr>
          <w:rFonts w:ascii="Times New Roman" w:hAnsi="Times New Roman" w:cs="Times New Roman"/>
          <w:sz w:val="20"/>
          <w:szCs w:val="20"/>
        </w:rPr>
        <w:tab/>
      </w:r>
      <w:r>
        <w:rPr>
          <w:rFonts w:ascii="Times New Roman" w:hAnsi="Times New Roman" w:cs="Times New Roman"/>
          <w:sz w:val="20"/>
          <w:szCs w:val="20"/>
        </w:rPr>
        <w:tab/>
        <w:t xml:space="preserve"> </w:t>
      </w:r>
    </w:p>
    <w:p w14:paraId="535BBCE2"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ISSF m: predseda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016A067E" w14:textId="77777777" w:rsidR="00D07D19" w:rsidRDefault="00D07D19">
      <w:pPr>
        <w:pStyle w:val="ListParagraph"/>
        <w:spacing w:after="0"/>
        <w:ind w:left="0"/>
        <w:rPr>
          <w:rFonts w:ascii="Times New Roman" w:hAnsi="Times New Roman" w:cs="Times New Roman"/>
          <w:b/>
          <w:sz w:val="20"/>
          <w:szCs w:val="20"/>
        </w:rPr>
      </w:pPr>
    </w:p>
    <w:p w14:paraId="5B87C1D3" w14:textId="77777777" w:rsidR="005B36DD" w:rsidRDefault="005B36DD">
      <w:pPr>
        <w:pStyle w:val="ListParagraph"/>
        <w:spacing w:after="0"/>
        <w:ind w:left="0"/>
        <w:rPr>
          <w:rFonts w:ascii="Times New Roman" w:hAnsi="Times New Roman" w:cs="Times New Roman"/>
          <w:b/>
          <w:sz w:val="20"/>
          <w:szCs w:val="20"/>
        </w:rPr>
      </w:pPr>
    </w:p>
    <w:p w14:paraId="0223A262" w14:textId="77777777" w:rsidR="00D07D19" w:rsidRDefault="00D07D19">
      <w:pPr>
        <w:pStyle w:val="ListParagraph"/>
        <w:spacing w:after="0"/>
        <w:ind w:left="0"/>
        <w:rPr>
          <w:rFonts w:ascii="Times New Roman" w:hAnsi="Times New Roman" w:cs="Times New Roman"/>
          <w:b/>
          <w:sz w:val="20"/>
          <w:szCs w:val="20"/>
        </w:rPr>
      </w:pPr>
    </w:p>
    <w:p w14:paraId="2C1949AB" w14:textId="77777777" w:rsidR="00D07D19" w:rsidRDefault="00D07D19">
      <w:pPr>
        <w:pStyle w:val="ListParagraph"/>
        <w:spacing w:after="0"/>
        <w:ind w:left="0"/>
        <w:rPr>
          <w:rFonts w:ascii="Times New Roman" w:hAnsi="Times New Roman" w:cs="Times New Roman"/>
          <w:b/>
          <w:sz w:val="20"/>
          <w:szCs w:val="20"/>
        </w:rPr>
      </w:pPr>
    </w:p>
    <w:p w14:paraId="612BE436" w14:textId="77777777" w:rsidR="00D07D19" w:rsidRDefault="00D07D19">
      <w:pPr>
        <w:pStyle w:val="ListParagraph"/>
        <w:spacing w:after="0"/>
        <w:ind w:left="0"/>
        <w:rPr>
          <w:rFonts w:ascii="Times New Roman" w:hAnsi="Times New Roman" w:cs="Times New Roman"/>
          <w:b/>
          <w:sz w:val="20"/>
          <w:szCs w:val="20"/>
        </w:rPr>
      </w:pPr>
    </w:p>
    <w:p w14:paraId="6BDEDA36" w14:textId="77777777" w:rsidR="00D07D19" w:rsidRDefault="00D07D19">
      <w:pPr>
        <w:pStyle w:val="ListParagraph"/>
        <w:spacing w:after="0"/>
        <w:ind w:left="0"/>
        <w:rPr>
          <w:rFonts w:ascii="Times New Roman" w:hAnsi="Times New Roman" w:cs="Times New Roman"/>
          <w:b/>
          <w:color w:val="000000"/>
          <w:sz w:val="20"/>
          <w:szCs w:val="20"/>
        </w:rPr>
      </w:pPr>
    </w:p>
    <w:p w14:paraId="5F66275A" w14:textId="77777777" w:rsidR="00D07D19" w:rsidRDefault="00691615">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FK MALÉ LEVÁRE</w:t>
      </w:r>
    </w:p>
    <w:p w14:paraId="6D008A86"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KO-P:</w:t>
      </w:r>
      <w:r>
        <w:rPr>
          <w:rFonts w:ascii="Times New Roman" w:hAnsi="Times New Roman" w:cs="Times New Roman"/>
          <w:sz w:val="20"/>
          <w:szCs w:val="20"/>
        </w:rPr>
        <w:tab/>
        <w:t xml:space="preserve">Ing. Dušan TRIZULIAK  </w:t>
      </w:r>
      <w:r>
        <w:rPr>
          <w:rFonts w:ascii="Times New Roman" w:hAnsi="Times New Roman" w:cs="Times New Roman"/>
          <w:sz w:val="20"/>
          <w:szCs w:val="20"/>
        </w:rPr>
        <w:tab/>
      </w:r>
      <w:r>
        <w:rPr>
          <w:rFonts w:ascii="Times New Roman" w:hAnsi="Times New Roman" w:cs="Times New Roman"/>
          <w:sz w:val="20"/>
          <w:szCs w:val="20"/>
        </w:rPr>
        <w:tab/>
        <w:t xml:space="preserve">FK Malé Leváre </w:t>
      </w:r>
    </w:p>
    <w:p w14:paraId="48CF26EC"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0910 135871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908 74 Malé Leváre 177 </w:t>
      </w:r>
    </w:p>
    <w:p w14:paraId="4E150978"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trizuliak@metroba.sk  </w:t>
      </w:r>
      <w:r>
        <w:rPr>
          <w:rFonts w:ascii="Times New Roman" w:hAnsi="Times New Roman" w:cs="Times New Roman"/>
          <w:sz w:val="20"/>
          <w:szCs w:val="20"/>
        </w:rPr>
        <w:tab/>
      </w:r>
      <w:r>
        <w:rPr>
          <w:rFonts w:ascii="Times New Roman" w:hAnsi="Times New Roman" w:cs="Times New Roman"/>
          <w:sz w:val="20"/>
          <w:szCs w:val="20"/>
        </w:rPr>
        <w:tab/>
        <w:t xml:space="preserve">IČO: 00309711, DIČ: 2021049536 </w:t>
      </w:r>
    </w:p>
    <w:p w14:paraId="1819235A" w14:textId="77777777" w:rsidR="00D07D19" w:rsidRDefault="00691615">
      <w:pPr>
        <w:pStyle w:val="ListParagraph"/>
        <w:spacing w:after="0"/>
        <w:ind w:left="0"/>
        <w:rPr>
          <w:rFonts w:hint="eastAsia"/>
        </w:rPr>
      </w:pPr>
      <w:r>
        <w:rPr>
          <w:rFonts w:ascii="Times New Roman" w:hAnsi="Times New Roman" w:cs="Times New Roman"/>
          <w:sz w:val="20"/>
          <w:szCs w:val="20"/>
        </w:rPr>
        <w:t>T:</w:t>
      </w:r>
      <w:r>
        <w:rPr>
          <w:rFonts w:ascii="Times New Roman" w:hAnsi="Times New Roman" w:cs="Times New Roman"/>
          <w:sz w:val="20"/>
          <w:szCs w:val="20"/>
        </w:rPr>
        <w:tab/>
        <w:t xml:space="preserve">Ing. Vladimír </w:t>
      </w:r>
      <w:r>
        <w:rPr>
          <w:rFonts w:ascii="Times New Roman" w:eastAsia="Gill Sans MT" w:hAnsi="Times New Roman" w:cs="Times New Roman"/>
          <w:sz w:val="20"/>
          <w:szCs w:val="20"/>
          <w:lang w:val="sk" w:eastAsia="sk" w:bidi="sk"/>
        </w:rPr>
        <w:t>DUDAŠČÍK</w:t>
      </w:r>
      <w:r>
        <w:rPr>
          <w:rFonts w:ascii="Times New Roman" w:hAnsi="Times New Roman" w:cs="Times New Roman"/>
          <w:sz w:val="20"/>
          <w:szCs w:val="20"/>
        </w:rPr>
        <w:tab/>
        <w:t>Č. ú.: SK35 7500 0000 0040 2733 5044</w:t>
      </w:r>
    </w:p>
    <w:p w14:paraId="176DF69C"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0917 524361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AP: OÚ Malé Leváre 177 </w:t>
      </w:r>
    </w:p>
    <w:p w14:paraId="709A7A03"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ISSF m: predseda </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908 74 Malé Leváre </w:t>
      </w:r>
    </w:p>
    <w:p w14:paraId="7147BFE5" w14:textId="77777777" w:rsidR="00D07D19" w:rsidRDefault="00D07D19">
      <w:pPr>
        <w:pStyle w:val="ListParagraph"/>
        <w:spacing w:after="0"/>
        <w:ind w:left="0"/>
        <w:rPr>
          <w:rFonts w:ascii="Times New Roman" w:hAnsi="Times New Roman" w:cs="Times New Roman"/>
          <w:sz w:val="20"/>
          <w:szCs w:val="20"/>
        </w:rPr>
      </w:pPr>
    </w:p>
    <w:p w14:paraId="6899A94D" w14:textId="77777777" w:rsidR="00D07D19" w:rsidRDefault="00691615">
      <w:pPr>
        <w:pStyle w:val="ListParagraph"/>
        <w:spacing w:after="0"/>
        <w:ind w:left="0"/>
        <w:rPr>
          <w:rFonts w:ascii="Times New Roman" w:hAnsi="Times New Roman" w:cs="Times New Roman"/>
          <w:b/>
          <w:bCs/>
          <w:color w:val="000000"/>
          <w:sz w:val="20"/>
          <w:szCs w:val="20"/>
        </w:rPr>
      </w:pPr>
      <w:r>
        <w:rPr>
          <w:rFonts w:ascii="Times New Roman" w:hAnsi="Times New Roman" w:cs="Times New Roman"/>
          <w:b/>
          <w:bCs/>
          <w:color w:val="000000"/>
          <w:sz w:val="20"/>
          <w:szCs w:val="20"/>
        </w:rPr>
        <w:t>PŠC PEZINOK B</w:t>
      </w:r>
    </w:p>
    <w:p w14:paraId="6A00EB93"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P:</w:t>
      </w:r>
      <w:r>
        <w:rPr>
          <w:rFonts w:ascii="Times New Roman" w:hAnsi="Times New Roman" w:cs="Times New Roman"/>
          <w:color w:val="000000"/>
          <w:sz w:val="20"/>
          <w:szCs w:val="20"/>
        </w:rPr>
        <w:tab/>
        <w:t>Ernest MÉSZÁROS</w:t>
      </w:r>
      <w:r>
        <w:rPr>
          <w:rFonts w:ascii="Times New Roman" w:hAnsi="Times New Roman" w:cs="Times New Roman"/>
          <w:color w:val="000000"/>
          <w:sz w:val="20"/>
          <w:szCs w:val="20"/>
        </w:rPr>
        <w:tab/>
      </w:r>
      <w:r>
        <w:rPr>
          <w:rFonts w:ascii="Times New Roman" w:hAnsi="Times New Roman" w:cs="Times New Roman"/>
          <w:color w:val="000000"/>
          <w:sz w:val="20"/>
          <w:szCs w:val="20"/>
        </w:rPr>
        <w:tab/>
        <w:t>PŠC Pezinok</w:t>
      </w:r>
    </w:p>
    <w:p w14:paraId="405A693A"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0903 822 475</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Komenského 30</w:t>
      </w:r>
    </w:p>
    <w:p w14:paraId="6783B574"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ernest.meszaros@gmail.com</w:t>
      </w:r>
      <w:r>
        <w:rPr>
          <w:rFonts w:ascii="Times New Roman" w:hAnsi="Times New Roman" w:cs="Times New Roman"/>
          <w:color w:val="000000"/>
          <w:sz w:val="20"/>
          <w:szCs w:val="20"/>
        </w:rPr>
        <w:tab/>
        <w:t>902 01 Pezinok</w:t>
      </w:r>
    </w:p>
    <w:p w14:paraId="42D505BF"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ISSF m:</w:t>
      </w:r>
      <w:r>
        <w:rPr>
          <w:rFonts w:ascii="Times New Roman" w:hAnsi="Times New Roman" w:cs="Times New Roman"/>
          <w:color w:val="000000"/>
          <w:sz w:val="20"/>
          <w:szCs w:val="20"/>
        </w:rPr>
        <w:tab/>
        <w:t>Ernest MÉSZÁROS</w:t>
      </w:r>
      <w:r>
        <w:rPr>
          <w:rFonts w:ascii="Times New Roman" w:hAnsi="Times New Roman" w:cs="Times New Roman"/>
          <w:color w:val="000000"/>
          <w:sz w:val="20"/>
          <w:szCs w:val="20"/>
        </w:rPr>
        <w:tab/>
      </w:r>
      <w:r>
        <w:rPr>
          <w:rFonts w:ascii="Times New Roman" w:hAnsi="Times New Roman" w:cs="Times New Roman"/>
          <w:color w:val="000000"/>
          <w:sz w:val="20"/>
          <w:szCs w:val="20"/>
        </w:rPr>
        <w:tab/>
        <w:t>IČO: 31824013</w:t>
      </w:r>
    </w:p>
    <w:p w14:paraId="014A4BBA"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AP: adresa FK</w:t>
      </w:r>
    </w:p>
    <w:p w14:paraId="1A47E229"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Č. ú.: SK31 0900 0000 0051 3848 5787</w:t>
      </w:r>
    </w:p>
    <w:p w14:paraId="52BBEC3A" w14:textId="77777777" w:rsidR="00D07D19" w:rsidRDefault="00D07D19">
      <w:pPr>
        <w:pStyle w:val="ListParagraph"/>
        <w:spacing w:after="0"/>
        <w:ind w:left="0"/>
        <w:rPr>
          <w:rFonts w:ascii="Times New Roman" w:hAnsi="Times New Roman" w:cs="Times New Roman"/>
          <w:b/>
          <w:sz w:val="20"/>
          <w:szCs w:val="20"/>
        </w:rPr>
      </w:pPr>
    </w:p>
    <w:p w14:paraId="0E624E4B" w14:textId="77777777" w:rsidR="00D07D19" w:rsidRDefault="00691615">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ŠK ZÁHORÁK PLAVECKÝ MIKULÁŠ</w:t>
      </w:r>
    </w:p>
    <w:p w14:paraId="6C624D8A"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KO-P:</w:t>
      </w:r>
      <w:r>
        <w:rPr>
          <w:rFonts w:ascii="Times New Roman" w:hAnsi="Times New Roman" w:cs="Times New Roman"/>
          <w:sz w:val="20"/>
          <w:szCs w:val="20"/>
        </w:rPr>
        <w:tab/>
        <w:t xml:space="preserve">Ladislav KLÍMA   </w:t>
      </w:r>
      <w:r>
        <w:rPr>
          <w:rFonts w:ascii="Times New Roman" w:hAnsi="Times New Roman" w:cs="Times New Roman"/>
          <w:sz w:val="20"/>
          <w:szCs w:val="20"/>
        </w:rPr>
        <w:tab/>
      </w:r>
      <w:r>
        <w:rPr>
          <w:rFonts w:ascii="Times New Roman" w:hAnsi="Times New Roman" w:cs="Times New Roman"/>
          <w:sz w:val="20"/>
          <w:szCs w:val="20"/>
        </w:rPr>
        <w:tab/>
        <w:t xml:space="preserve">ŠK Záhorák Plavecký Mikuláš </w:t>
      </w:r>
    </w:p>
    <w:p w14:paraId="12458D1D"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0905 525096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906 35 Plavecký Mikuláš </w:t>
      </w:r>
    </w:p>
    <w:p w14:paraId="11434D42"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knosssro@gmail.com  </w:t>
      </w:r>
      <w:r>
        <w:rPr>
          <w:rFonts w:ascii="Times New Roman" w:hAnsi="Times New Roman" w:cs="Times New Roman"/>
          <w:sz w:val="20"/>
          <w:szCs w:val="20"/>
        </w:rPr>
        <w:tab/>
      </w:r>
      <w:r>
        <w:rPr>
          <w:rFonts w:ascii="Times New Roman" w:hAnsi="Times New Roman" w:cs="Times New Roman"/>
          <w:sz w:val="20"/>
          <w:szCs w:val="20"/>
        </w:rPr>
        <w:tab/>
        <w:t xml:space="preserve">IČO: 42268991, DIČ: 2023708742 </w:t>
      </w:r>
    </w:p>
    <w:p w14:paraId="5DF78789"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b/>
        <w:t xml:space="preserve">Viliam TARKOŠ  </w:t>
      </w:r>
      <w:r>
        <w:rPr>
          <w:rFonts w:ascii="Times New Roman" w:hAnsi="Times New Roman" w:cs="Times New Roman"/>
          <w:sz w:val="20"/>
          <w:szCs w:val="20"/>
        </w:rPr>
        <w:tab/>
      </w:r>
      <w:r>
        <w:rPr>
          <w:rFonts w:ascii="Times New Roman" w:hAnsi="Times New Roman" w:cs="Times New Roman"/>
          <w:sz w:val="20"/>
          <w:szCs w:val="20"/>
        </w:rPr>
        <w:tab/>
        <w:t xml:space="preserve">Č. ú.: SK55 0900 0000 0001 8017 9035 </w:t>
      </w:r>
    </w:p>
    <w:p w14:paraId="7C177333"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0905 795867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AP: 906 35 Plavecký Mikuláš 352 </w:t>
      </w:r>
    </w:p>
    <w:p w14:paraId="2AAB62F7"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vilotarkos@gmail.com  </w:t>
      </w:r>
      <w:r>
        <w:rPr>
          <w:rFonts w:ascii="Times New Roman" w:hAnsi="Times New Roman" w:cs="Times New Roman"/>
          <w:sz w:val="20"/>
          <w:szCs w:val="20"/>
        </w:rPr>
        <w:tab/>
      </w:r>
      <w:r>
        <w:rPr>
          <w:rFonts w:ascii="Times New Roman" w:hAnsi="Times New Roman" w:cs="Times New Roman"/>
          <w:sz w:val="20"/>
          <w:szCs w:val="20"/>
        </w:rPr>
        <w:tab/>
        <w:t xml:space="preserve"> </w:t>
      </w:r>
    </w:p>
    <w:p w14:paraId="0C0065E4"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ISSF m: Ing. Radovan ŠČEPKA  </w:t>
      </w:r>
      <w:r>
        <w:rPr>
          <w:rFonts w:ascii="Times New Roman" w:hAnsi="Times New Roman" w:cs="Times New Roman"/>
          <w:sz w:val="20"/>
          <w:szCs w:val="20"/>
        </w:rPr>
        <w:tab/>
      </w:r>
      <w:r>
        <w:rPr>
          <w:rFonts w:ascii="Times New Roman" w:hAnsi="Times New Roman" w:cs="Times New Roman"/>
          <w:sz w:val="20"/>
          <w:szCs w:val="20"/>
        </w:rPr>
        <w:tab/>
        <w:t xml:space="preserve"> </w:t>
      </w:r>
    </w:p>
    <w:p w14:paraId="06518C3C"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0907 292 258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017D9A50" w14:textId="77777777" w:rsidR="00D07D19" w:rsidRDefault="00691615">
      <w:pPr>
        <w:pStyle w:val="ListParagraph"/>
        <w:spacing w:after="0"/>
        <w:ind w:left="0"/>
        <w:rPr>
          <w:rFonts w:hint="eastAsia"/>
          <w:sz w:val="16"/>
          <w:szCs w:val="16"/>
        </w:rPr>
      </w:pPr>
      <w:r>
        <w:rPr>
          <w:rFonts w:ascii="Times New Roman" w:hAnsi="Times New Roman" w:cs="Times New Roman"/>
          <w:sz w:val="20"/>
          <w:szCs w:val="20"/>
        </w:rPr>
        <w:t>e-mail:</w:t>
      </w:r>
      <w:r>
        <w:rPr>
          <w:rFonts w:ascii="Times New Roman" w:hAnsi="Times New Roman" w:cs="Times New Roman"/>
          <w:sz w:val="20"/>
          <w:szCs w:val="20"/>
        </w:rPr>
        <w:tab/>
      </w:r>
      <w:hyperlink r:id="rId12">
        <w:r>
          <w:rPr>
            <w:rStyle w:val="Internetovodkaz"/>
            <w:rFonts w:ascii="Times New Roman" w:hAnsi="Times New Roman" w:cs="Times New Roman"/>
            <w:color w:val="000000"/>
            <w:sz w:val="20"/>
            <w:szCs w:val="20"/>
            <w:u w:val="none"/>
          </w:rPr>
          <w:t>radovan.s123@gmail.com</w:t>
        </w:r>
      </w:hyperlink>
    </w:p>
    <w:p w14:paraId="4A95B199" w14:textId="77777777" w:rsidR="00D07D19" w:rsidRDefault="00D07D19">
      <w:pPr>
        <w:pStyle w:val="ListParagraph"/>
        <w:spacing w:after="0"/>
        <w:ind w:left="0"/>
        <w:rPr>
          <w:rFonts w:hint="eastAsia"/>
          <w:sz w:val="16"/>
          <w:szCs w:val="16"/>
        </w:rPr>
      </w:pPr>
    </w:p>
    <w:p w14:paraId="6BCB1FCF" w14:textId="77777777" w:rsidR="00D07D19" w:rsidRDefault="00691615">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OŠK PLAVECKÝ ŠTVRTOK</w:t>
      </w:r>
    </w:p>
    <w:p w14:paraId="6A903CB6"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sz w:val="20"/>
          <w:szCs w:val="20"/>
        </w:rPr>
        <w:tab/>
      </w:r>
      <w:r w:rsidR="00E05E0A" w:rsidRPr="00E05E0A">
        <w:rPr>
          <w:rFonts w:ascii="Times New Roman" w:hAnsi="Times New Roman" w:cs="Times New Roman"/>
          <w:sz w:val="20"/>
          <w:szCs w:val="20"/>
        </w:rPr>
        <w:t xml:space="preserve">David </w:t>
      </w:r>
      <w:proofErr w:type="spellStart"/>
      <w:r w:rsidR="00E05E0A" w:rsidRPr="00E05E0A">
        <w:rPr>
          <w:rFonts w:ascii="Times New Roman" w:hAnsi="Times New Roman" w:cs="Times New Roman"/>
          <w:sz w:val="20"/>
          <w:szCs w:val="20"/>
        </w:rPr>
        <w:t>Jirský</w:t>
      </w:r>
      <w:proofErr w:type="spellEnd"/>
      <w:r w:rsidR="00E05E0A" w:rsidRPr="00E05E0A">
        <w:rPr>
          <w:rFonts w:ascii="Times New Roman" w:hAnsi="Times New Roman" w:cs="Times New Roman"/>
          <w:sz w:val="20"/>
          <w:szCs w:val="20"/>
        </w:rPr>
        <w:tab/>
      </w:r>
      <w:r w:rsidR="00E05E0A" w:rsidRPr="00E05E0A">
        <w:rPr>
          <w:rFonts w:ascii="Times New Roman" w:hAnsi="Times New Roman" w:cs="Times New Roman"/>
          <w:sz w:val="20"/>
          <w:szCs w:val="20"/>
        </w:rPr>
        <w:tab/>
      </w:r>
      <w:r>
        <w:rPr>
          <w:rFonts w:ascii="Times New Roman" w:hAnsi="Times New Roman" w:cs="Times New Roman"/>
          <w:sz w:val="20"/>
          <w:szCs w:val="20"/>
        </w:rPr>
        <w:tab/>
        <w:t>OŠK Plavecký Štvrtok</w:t>
      </w:r>
    </w:p>
    <w:p w14:paraId="3A75FD57"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r>
      <w:r w:rsidR="00E05E0A" w:rsidRPr="00E05E0A">
        <w:rPr>
          <w:rFonts w:ascii="Times New Roman" w:hAnsi="Times New Roman" w:cs="Times New Roman"/>
          <w:sz w:val="20"/>
          <w:szCs w:val="20"/>
        </w:rPr>
        <w:t>0903707969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Športová 12</w:t>
      </w:r>
    </w:p>
    <w:p w14:paraId="5B84C9AC" w14:textId="77777777" w:rsidR="00D07D19" w:rsidRDefault="00691615">
      <w:pPr>
        <w:pStyle w:val="ListParagraph"/>
        <w:spacing w:after="0"/>
        <w:ind w:left="0"/>
        <w:rPr>
          <w:rFonts w:hint="eastAsia"/>
        </w:rPr>
      </w:pPr>
      <w:r>
        <w:rPr>
          <w:rFonts w:ascii="Times New Roman" w:hAnsi="Times New Roman" w:cs="Times New Roman"/>
          <w:sz w:val="20"/>
          <w:szCs w:val="20"/>
        </w:rPr>
        <w:t>e-mail:</w:t>
      </w:r>
      <w:r>
        <w:rPr>
          <w:rFonts w:ascii="Times New Roman" w:hAnsi="Times New Roman" w:cs="Times New Roman"/>
          <w:sz w:val="20"/>
          <w:szCs w:val="20"/>
        </w:rPr>
        <w:tab/>
      </w:r>
      <w:hyperlink r:id="rId13" w:tgtFrame="_blank" w:history="1">
        <w:r w:rsidR="00E05E0A" w:rsidRPr="00E05E0A">
          <w:rPr>
            <w:rFonts w:ascii="Times New Roman" w:hAnsi="Times New Roman" w:cs="Times New Roman"/>
            <w:sz w:val="20"/>
            <w:szCs w:val="20"/>
          </w:rPr>
          <w:t>jirsky@ccs-sk.sk</w:t>
        </w:r>
      </w:hyperlink>
      <w:r w:rsidR="00E05E0A">
        <w:tab/>
      </w:r>
      <w:r w:rsidR="00E05E0A">
        <w:tab/>
      </w:r>
      <w:r>
        <w:rPr>
          <w:rFonts w:ascii="Times New Roman" w:hAnsi="Times New Roman" w:cs="Times New Roman"/>
          <w:sz w:val="20"/>
          <w:szCs w:val="20"/>
        </w:rPr>
        <w:tab/>
        <w:t>900 68 Plavecký Štvrtok</w:t>
      </w:r>
    </w:p>
    <w:p w14:paraId="1039A7E0" w14:textId="77777777" w:rsidR="00E05E0A" w:rsidRPr="00E05E0A" w:rsidRDefault="00E05E0A">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PP:</w:t>
      </w:r>
      <w:r>
        <w:rPr>
          <w:rFonts w:ascii="Times New Roman" w:hAnsi="Times New Roman" w:cs="Times New Roman"/>
          <w:sz w:val="20"/>
          <w:szCs w:val="20"/>
        </w:rPr>
        <w:tab/>
      </w:r>
      <w:r w:rsidRPr="00E05E0A">
        <w:rPr>
          <w:rFonts w:ascii="Times New Roman" w:hAnsi="Times New Roman" w:cs="Times New Roman"/>
          <w:sz w:val="20"/>
          <w:szCs w:val="20"/>
        </w:rPr>
        <w:t xml:space="preserve">Ing. Vladimír </w:t>
      </w:r>
      <w:proofErr w:type="spellStart"/>
      <w:r w:rsidRPr="00E05E0A">
        <w:rPr>
          <w:rFonts w:ascii="Times New Roman" w:hAnsi="Times New Roman" w:cs="Times New Roman"/>
          <w:sz w:val="20"/>
          <w:szCs w:val="20"/>
        </w:rPr>
        <w:t>Martinec</w:t>
      </w:r>
      <w:proofErr w:type="spellEnd"/>
      <w:r w:rsidRPr="00E05E0A">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IČO: 44264593</w:t>
      </w:r>
    </w:p>
    <w:p w14:paraId="0EE9EE6E" w14:textId="77777777" w:rsidR="00E05E0A" w:rsidRPr="00E05E0A" w:rsidRDefault="00E05E0A">
      <w:pPr>
        <w:pStyle w:val="ListParagraph"/>
        <w:spacing w:after="0"/>
        <w:ind w:left="0"/>
        <w:rPr>
          <w:rFonts w:ascii="Times New Roman" w:hAnsi="Times New Roman" w:cs="Times New Roman"/>
          <w:sz w:val="20"/>
          <w:szCs w:val="20"/>
        </w:rPr>
      </w:pPr>
      <w:r w:rsidRPr="00E05E0A">
        <w:rPr>
          <w:rFonts w:ascii="Times New Roman" w:hAnsi="Times New Roman" w:cs="Times New Roman"/>
          <w:sz w:val="20"/>
          <w:szCs w:val="20"/>
        </w:rPr>
        <w:t>m:</w:t>
      </w:r>
      <w:r w:rsidRPr="00E05E0A">
        <w:rPr>
          <w:rFonts w:ascii="Times New Roman" w:hAnsi="Times New Roman" w:cs="Times New Roman"/>
          <w:sz w:val="20"/>
          <w:szCs w:val="20"/>
        </w:rPr>
        <w:tab/>
        <w:t>0904832509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DIČ: 2022638519</w:t>
      </w:r>
    </w:p>
    <w:p w14:paraId="3F6CB253" w14:textId="77777777" w:rsidR="00E05E0A" w:rsidRDefault="00E05E0A">
      <w:pPr>
        <w:pStyle w:val="ListParagraph"/>
        <w:spacing w:after="0"/>
        <w:ind w:left="0"/>
        <w:rPr>
          <w:rFonts w:ascii="Times New Roman" w:hAnsi="Times New Roman" w:cs="Times New Roman"/>
          <w:sz w:val="20"/>
          <w:szCs w:val="20"/>
        </w:rPr>
      </w:pPr>
      <w:r w:rsidRPr="00E05E0A">
        <w:rPr>
          <w:rFonts w:ascii="Times New Roman" w:hAnsi="Times New Roman" w:cs="Times New Roman"/>
          <w:sz w:val="20"/>
          <w:szCs w:val="20"/>
        </w:rPr>
        <w:t>e-mail:</w:t>
      </w:r>
      <w:r w:rsidRPr="00E05E0A">
        <w:rPr>
          <w:rFonts w:ascii="Times New Roman" w:hAnsi="Times New Roman" w:cs="Times New Roman"/>
          <w:sz w:val="20"/>
          <w:szCs w:val="20"/>
        </w:rPr>
        <w:tab/>
      </w:r>
      <w:hyperlink r:id="rId14" w:tgtFrame="_blank" w:history="1">
        <w:r w:rsidRPr="00E05E0A">
          <w:rPr>
            <w:rFonts w:ascii="Times New Roman" w:hAnsi="Times New Roman" w:cs="Times New Roman"/>
            <w:sz w:val="20"/>
            <w:szCs w:val="20"/>
          </w:rPr>
          <w:t>vladimir.martinec90@gmail.com</w:t>
        </w:r>
      </w:hyperlink>
      <w:r>
        <w:rPr>
          <w:rFonts w:ascii="Times New Roman" w:hAnsi="Times New Roman" w:cs="Times New Roman"/>
          <w:sz w:val="20"/>
          <w:szCs w:val="20"/>
        </w:rPr>
        <w:tab/>
        <w:t>Č. ú.: SK47 0900 0000 0051 3937 6056</w:t>
      </w:r>
    </w:p>
    <w:p w14:paraId="4801F51D"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KO-T: </w:t>
      </w:r>
      <w:r>
        <w:rPr>
          <w:rFonts w:ascii="Times New Roman" w:hAnsi="Times New Roman" w:cs="Times New Roman"/>
          <w:sz w:val="20"/>
          <w:szCs w:val="20"/>
        </w:rPr>
        <w:tab/>
        <w:t xml:space="preserve">Ing. Miloš SLÁDEČEK  </w:t>
      </w:r>
      <w:r>
        <w:rPr>
          <w:rFonts w:ascii="Times New Roman" w:hAnsi="Times New Roman" w:cs="Times New Roman"/>
          <w:sz w:val="20"/>
          <w:szCs w:val="20"/>
        </w:rPr>
        <w:tab/>
      </w:r>
      <w:r>
        <w:rPr>
          <w:rFonts w:ascii="Times New Roman" w:hAnsi="Times New Roman" w:cs="Times New Roman"/>
          <w:sz w:val="20"/>
          <w:szCs w:val="20"/>
        </w:rPr>
        <w:tab/>
      </w:r>
      <w:r w:rsidR="00E05E0A">
        <w:rPr>
          <w:rFonts w:ascii="Times New Roman" w:hAnsi="Times New Roman" w:cs="Times New Roman"/>
          <w:sz w:val="20"/>
          <w:szCs w:val="20"/>
        </w:rPr>
        <w:t>AP: 900 68 Plavecký Štvrtok 248</w:t>
      </w:r>
    </w:p>
    <w:p w14:paraId="0E254702"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m: </w:t>
      </w:r>
      <w:r>
        <w:rPr>
          <w:rFonts w:ascii="Times New Roman" w:hAnsi="Times New Roman" w:cs="Times New Roman"/>
          <w:sz w:val="20"/>
          <w:szCs w:val="20"/>
        </w:rPr>
        <w:tab/>
        <w:t xml:space="preserve">0905 926 704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4721D9AA"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e-mail: </w:t>
      </w:r>
      <w:r>
        <w:rPr>
          <w:rFonts w:ascii="Times New Roman" w:hAnsi="Times New Roman" w:cs="Times New Roman"/>
          <w:sz w:val="20"/>
          <w:szCs w:val="20"/>
        </w:rPr>
        <w:tab/>
        <w:t xml:space="preserve">msladecek67@gmail.com   </w:t>
      </w:r>
      <w:r>
        <w:rPr>
          <w:rFonts w:ascii="Times New Roman" w:hAnsi="Times New Roman" w:cs="Times New Roman"/>
          <w:sz w:val="20"/>
          <w:szCs w:val="20"/>
        </w:rPr>
        <w:tab/>
        <w:t xml:space="preserve"> </w:t>
      </w:r>
    </w:p>
    <w:p w14:paraId="78A82299"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ISSF m: tajomník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65445199" w14:textId="77777777" w:rsidR="00D07D19" w:rsidRDefault="00D07D19">
      <w:pPr>
        <w:pStyle w:val="ListParagraph"/>
        <w:spacing w:after="0"/>
        <w:ind w:left="0"/>
        <w:rPr>
          <w:rFonts w:ascii="Times New Roman" w:hAnsi="Times New Roman" w:cs="Times New Roman"/>
          <w:b/>
          <w:color w:val="FF0000"/>
          <w:sz w:val="20"/>
          <w:szCs w:val="20"/>
        </w:rPr>
      </w:pPr>
    </w:p>
    <w:p w14:paraId="027F45E0" w14:textId="77777777" w:rsidR="00D07D19" w:rsidRDefault="00691615">
      <w:pPr>
        <w:pStyle w:val="ListParagraph"/>
        <w:spacing w:after="0"/>
        <w:ind w:left="0"/>
        <w:rPr>
          <w:rFonts w:ascii="Times New Roman" w:hAnsi="Times New Roman" w:cs="Times New Roman"/>
          <w:b/>
          <w:bCs/>
          <w:color w:val="000000"/>
          <w:sz w:val="20"/>
          <w:szCs w:val="20"/>
        </w:rPr>
      </w:pPr>
      <w:r>
        <w:rPr>
          <w:rFonts w:ascii="Times New Roman" w:hAnsi="Times New Roman" w:cs="Times New Roman"/>
          <w:b/>
          <w:bCs/>
          <w:color w:val="000000"/>
          <w:sz w:val="20"/>
          <w:szCs w:val="20"/>
        </w:rPr>
        <w:t>TJ SLOVAN VINIČNÉ</w:t>
      </w:r>
    </w:p>
    <w:p w14:paraId="67A846CA"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P:</w:t>
      </w:r>
      <w:r>
        <w:rPr>
          <w:rFonts w:ascii="Times New Roman" w:hAnsi="Times New Roman" w:cs="Times New Roman"/>
          <w:color w:val="000000"/>
          <w:sz w:val="20"/>
          <w:szCs w:val="20"/>
        </w:rPr>
        <w:tab/>
        <w:t>Žigmund GALAMBOŠ</w:t>
      </w:r>
      <w:r>
        <w:rPr>
          <w:rFonts w:ascii="Times New Roman" w:hAnsi="Times New Roman" w:cs="Times New Roman"/>
          <w:color w:val="000000"/>
          <w:sz w:val="20"/>
          <w:szCs w:val="20"/>
        </w:rPr>
        <w:tab/>
      </w:r>
      <w:r>
        <w:rPr>
          <w:rFonts w:ascii="Times New Roman" w:hAnsi="Times New Roman" w:cs="Times New Roman"/>
          <w:color w:val="000000"/>
          <w:sz w:val="20"/>
          <w:szCs w:val="20"/>
        </w:rPr>
        <w:tab/>
        <w:t>TJ Slovan Viničné</w:t>
      </w:r>
    </w:p>
    <w:p w14:paraId="3DB097DD"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0907 444 839</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Cintorínska 834/7</w:t>
      </w:r>
    </w:p>
    <w:p w14:paraId="3ABEDA05" w14:textId="77777777" w:rsidR="00D07D19" w:rsidRDefault="00691615">
      <w:pPr>
        <w:pStyle w:val="ListParagraph"/>
        <w:spacing w:after="0"/>
        <w:ind w:left="0"/>
        <w:rPr>
          <w:rFonts w:hint="eastAsia"/>
        </w:rPr>
      </w:pPr>
      <w:r>
        <w:rPr>
          <w:rFonts w:ascii="Times New Roman" w:hAnsi="Times New Roman" w:cs="Times New Roman"/>
          <w:color w:val="000000"/>
          <w:sz w:val="20"/>
          <w:szCs w:val="20"/>
        </w:rPr>
        <w:t xml:space="preserve">e-mail: </w:t>
      </w:r>
      <w:r>
        <w:rPr>
          <w:rFonts w:ascii="Times New Roman" w:hAnsi="Times New Roman" w:cs="Times New Roman"/>
          <w:color w:val="000000"/>
          <w:sz w:val="20"/>
          <w:szCs w:val="20"/>
        </w:rPr>
        <w:tab/>
        <w:t>info@slovanvinicne.sk</w:t>
      </w:r>
      <w:r>
        <w:rPr>
          <w:rFonts w:ascii="Times New Roman" w:hAnsi="Times New Roman" w:cs="Times New Roman"/>
          <w:color w:val="000000"/>
          <w:sz w:val="20"/>
          <w:szCs w:val="20"/>
        </w:rPr>
        <w:tab/>
      </w:r>
      <w:r>
        <w:rPr>
          <w:rFonts w:ascii="Times New Roman" w:hAnsi="Times New Roman" w:cs="Times New Roman"/>
          <w:color w:val="000000"/>
          <w:sz w:val="20"/>
          <w:szCs w:val="20"/>
        </w:rPr>
        <w:tab/>
        <w:t>900 23 Viničné</w:t>
      </w:r>
    </w:p>
    <w:p w14:paraId="46BEB866"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PP:</w:t>
      </w:r>
      <w:r>
        <w:rPr>
          <w:rFonts w:ascii="Times New Roman" w:hAnsi="Times New Roman" w:cs="Times New Roman"/>
          <w:color w:val="000000"/>
          <w:sz w:val="20"/>
          <w:szCs w:val="20"/>
        </w:rPr>
        <w:tab/>
        <w:t>Marián SNOPEK</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IČO: 31823734</w:t>
      </w:r>
    </w:p>
    <w:p w14:paraId="1DB4FEF1"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0902 648 179</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DIČ: 2020662765</w:t>
      </w:r>
    </w:p>
    <w:p w14:paraId="43A52DE1" w14:textId="77777777" w:rsidR="00D07D19" w:rsidRDefault="00691615">
      <w:pPr>
        <w:pStyle w:val="ListParagraph"/>
        <w:spacing w:after="0"/>
        <w:ind w:left="0"/>
        <w:rPr>
          <w:rFonts w:hint="eastAsia"/>
        </w:rPr>
      </w:pPr>
      <w:r>
        <w:rPr>
          <w:rFonts w:ascii="Times New Roman" w:hAnsi="Times New Roman" w:cs="Times New Roman"/>
          <w:color w:val="000000"/>
          <w:sz w:val="20"/>
          <w:szCs w:val="20"/>
        </w:rPr>
        <w:t xml:space="preserve">e-mail: </w:t>
      </w:r>
      <w:r>
        <w:rPr>
          <w:rFonts w:ascii="Times New Roman" w:hAnsi="Times New Roman" w:cs="Times New Roman"/>
          <w:color w:val="000000"/>
          <w:sz w:val="20"/>
          <w:szCs w:val="20"/>
        </w:rPr>
        <w:tab/>
      </w:r>
      <w:hyperlink r:id="rId15">
        <w:r>
          <w:rPr>
            <w:rStyle w:val="Internetovodkaz"/>
            <w:rFonts w:ascii="Times New Roman" w:hAnsi="Times New Roman" w:cs="Times New Roman"/>
            <w:color w:val="000000"/>
            <w:sz w:val="20"/>
            <w:szCs w:val="20"/>
            <w:u w:val="none"/>
          </w:rPr>
          <w:t>m.snopek68@gmail.com</w:t>
        </w:r>
      </w:hyperlink>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Č. ú.: SK94 0900 0000 0000 1918 8306</w:t>
      </w:r>
    </w:p>
    <w:p w14:paraId="32DDF1C6"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ISSF m: Pavel GALAMBOŠ</w:t>
      </w:r>
      <w:r>
        <w:rPr>
          <w:rFonts w:ascii="Times New Roman" w:hAnsi="Times New Roman" w:cs="Times New Roman"/>
          <w:color w:val="000000"/>
          <w:sz w:val="20"/>
          <w:szCs w:val="20"/>
        </w:rPr>
        <w:tab/>
      </w:r>
      <w:r>
        <w:rPr>
          <w:rFonts w:ascii="Times New Roman" w:hAnsi="Times New Roman" w:cs="Times New Roman"/>
          <w:color w:val="000000"/>
          <w:sz w:val="20"/>
          <w:szCs w:val="20"/>
        </w:rPr>
        <w:tab/>
        <w:t>AP: adresa FK</w:t>
      </w:r>
    </w:p>
    <w:p w14:paraId="0790F507"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0903 208 703</w:t>
      </w:r>
    </w:p>
    <w:p w14:paraId="5F14B494" w14:textId="77777777" w:rsidR="00D07D19" w:rsidRDefault="00691615">
      <w:pPr>
        <w:pStyle w:val="ListParagraph"/>
        <w:spacing w:after="0"/>
        <w:ind w:left="0"/>
        <w:rPr>
          <w:rFonts w:hint="eastAsia"/>
        </w:rPr>
      </w:pPr>
      <w:r>
        <w:rPr>
          <w:rFonts w:ascii="Times New Roman" w:hAnsi="Times New Roman" w:cs="Times New Roman"/>
          <w:color w:val="000000"/>
          <w:sz w:val="20"/>
          <w:szCs w:val="20"/>
        </w:rPr>
        <w:t xml:space="preserve">e-mail: </w:t>
      </w:r>
      <w:r>
        <w:rPr>
          <w:rFonts w:ascii="Times New Roman" w:hAnsi="Times New Roman" w:cs="Times New Roman"/>
          <w:color w:val="000000"/>
          <w:sz w:val="20"/>
          <w:szCs w:val="20"/>
        </w:rPr>
        <w:tab/>
      </w:r>
      <w:r>
        <w:rPr>
          <w:rStyle w:val="Internetovodkaz"/>
          <w:rFonts w:ascii="Times New Roman" w:hAnsi="Times New Roman" w:cs="Times New Roman"/>
          <w:color w:val="000000"/>
          <w:sz w:val="20"/>
          <w:szCs w:val="20"/>
          <w:u w:val="none"/>
        </w:rPr>
        <w:t>pavel.galambos@vinicne.sk</w:t>
      </w:r>
    </w:p>
    <w:p w14:paraId="386083F5" w14:textId="77777777" w:rsidR="00D07D19" w:rsidRDefault="00D07D19">
      <w:pPr>
        <w:pStyle w:val="ListParagraph"/>
        <w:spacing w:after="0"/>
        <w:ind w:left="0"/>
        <w:rPr>
          <w:rFonts w:ascii="Times New Roman" w:hAnsi="Times New Roman" w:cs="Times New Roman"/>
          <w:sz w:val="20"/>
          <w:szCs w:val="20"/>
        </w:rPr>
      </w:pPr>
    </w:p>
    <w:p w14:paraId="69B320F3" w14:textId="77777777" w:rsidR="00D07D19" w:rsidRDefault="00691615">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OFK VYSOKÁ PRI MORAVE</w:t>
      </w:r>
    </w:p>
    <w:p w14:paraId="1803E70B"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KO-P:</w:t>
      </w:r>
      <w:r>
        <w:rPr>
          <w:rFonts w:ascii="Times New Roman" w:hAnsi="Times New Roman" w:cs="Times New Roman"/>
          <w:sz w:val="20"/>
          <w:szCs w:val="20"/>
        </w:rPr>
        <w:tab/>
        <w:t xml:space="preserve">František BOBÁK  </w:t>
      </w:r>
      <w:r>
        <w:rPr>
          <w:rFonts w:ascii="Times New Roman" w:hAnsi="Times New Roman" w:cs="Times New Roman"/>
          <w:sz w:val="20"/>
          <w:szCs w:val="20"/>
        </w:rPr>
        <w:tab/>
      </w:r>
      <w:r>
        <w:rPr>
          <w:rFonts w:ascii="Times New Roman" w:hAnsi="Times New Roman" w:cs="Times New Roman"/>
          <w:sz w:val="20"/>
          <w:szCs w:val="20"/>
        </w:rPr>
        <w:tab/>
        <w:t xml:space="preserve">OFK Vysoká pri Morave </w:t>
      </w:r>
    </w:p>
    <w:p w14:paraId="68C33F86"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0907 731 379</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Športová 218/1 </w:t>
      </w:r>
    </w:p>
    <w:p w14:paraId="2568F02B"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bobak.fero@gmail.com</w:t>
      </w:r>
      <w:r>
        <w:rPr>
          <w:rFonts w:ascii="Times New Roman" w:hAnsi="Times New Roman" w:cs="Times New Roman"/>
          <w:sz w:val="20"/>
          <w:szCs w:val="20"/>
        </w:rPr>
        <w:tab/>
        <w:t xml:space="preserve">   </w:t>
      </w:r>
      <w:r>
        <w:rPr>
          <w:rFonts w:ascii="Times New Roman" w:hAnsi="Times New Roman" w:cs="Times New Roman"/>
          <w:sz w:val="20"/>
          <w:szCs w:val="20"/>
        </w:rPr>
        <w:tab/>
        <w:t xml:space="preserve">900 66 Vysoká pri Morave </w:t>
      </w:r>
    </w:p>
    <w:p w14:paraId="45D25818"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b/>
        <w:t xml:space="preserve">Boris MALÁRIK  </w:t>
      </w:r>
      <w:r>
        <w:rPr>
          <w:rFonts w:ascii="Times New Roman" w:hAnsi="Times New Roman" w:cs="Times New Roman"/>
          <w:sz w:val="20"/>
          <w:szCs w:val="20"/>
        </w:rPr>
        <w:tab/>
      </w:r>
      <w:r>
        <w:rPr>
          <w:rFonts w:ascii="Times New Roman" w:hAnsi="Times New Roman" w:cs="Times New Roman"/>
          <w:sz w:val="20"/>
          <w:szCs w:val="20"/>
        </w:rPr>
        <w:tab/>
        <w:t xml:space="preserve">IČO: 42136628 </w:t>
      </w:r>
    </w:p>
    <w:p w14:paraId="318A6C95"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0911 721 822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Č. ú.: SK91 0900 0000 0006 5007 1898 </w:t>
      </w:r>
    </w:p>
    <w:p w14:paraId="26745E22" w14:textId="77777777" w:rsidR="00D07D19" w:rsidRDefault="00691615">
      <w:pPr>
        <w:pStyle w:val="ListParagraph"/>
        <w:spacing w:after="0"/>
        <w:ind w:left="0"/>
        <w:rPr>
          <w:rFonts w:hint="eastAsia"/>
        </w:rPr>
      </w:pPr>
      <w:r>
        <w:rPr>
          <w:rFonts w:ascii="Times New Roman" w:hAnsi="Times New Roman" w:cs="Times New Roman"/>
          <w:sz w:val="20"/>
          <w:szCs w:val="20"/>
        </w:rPr>
        <w:t>e-mail:</w:t>
      </w:r>
      <w:r>
        <w:rPr>
          <w:rFonts w:ascii="Times New Roman" w:hAnsi="Times New Roman" w:cs="Times New Roman"/>
          <w:sz w:val="20"/>
          <w:szCs w:val="20"/>
        </w:rPr>
        <w:tab/>
        <w:t>boris.malarik@gmail.com</w:t>
      </w:r>
      <w:r>
        <w:rPr>
          <w:rFonts w:ascii="Times New Roman" w:hAnsi="Times New Roman" w:cs="Times New Roman"/>
          <w:color w:val="000000"/>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AP: Hraničiarska 804/8A</w:t>
      </w:r>
    </w:p>
    <w:p w14:paraId="594BF533"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ISSF m: Martin </w:t>
      </w:r>
      <w:proofErr w:type="spellStart"/>
      <w:r>
        <w:rPr>
          <w:rFonts w:ascii="Times New Roman" w:hAnsi="Times New Roman" w:cs="Times New Roman"/>
          <w:sz w:val="20"/>
          <w:szCs w:val="20"/>
        </w:rPr>
        <w:t>Kopča</w:t>
      </w:r>
      <w:proofErr w:type="spellEnd"/>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900 66 Vysoká pri Morave</w:t>
      </w:r>
      <w:r>
        <w:rPr>
          <w:rFonts w:ascii="Times New Roman" w:hAnsi="Times New Roman" w:cs="Times New Roman"/>
          <w:sz w:val="20"/>
          <w:szCs w:val="20"/>
        </w:rPr>
        <w:tab/>
      </w:r>
    </w:p>
    <w:p w14:paraId="520A7DDE"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0905 259 184</w:t>
      </w:r>
    </w:p>
    <w:p w14:paraId="778B8D67"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ofk1922vpm@gmail.com</w:t>
      </w:r>
    </w:p>
    <w:p w14:paraId="3FBCADDE" w14:textId="77777777" w:rsidR="00D07D19" w:rsidRDefault="00D07D19">
      <w:pPr>
        <w:pStyle w:val="ListParagraph"/>
        <w:spacing w:after="0"/>
        <w:ind w:left="0"/>
        <w:rPr>
          <w:rFonts w:ascii="Times New Roman" w:hAnsi="Times New Roman" w:cs="Times New Roman"/>
          <w:sz w:val="14"/>
          <w:szCs w:val="14"/>
        </w:rPr>
      </w:pPr>
    </w:p>
    <w:p w14:paraId="4466E475" w14:textId="77777777" w:rsidR="00D07D19" w:rsidRDefault="00691615">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 xml:space="preserve">FC ZOHOR </w:t>
      </w:r>
    </w:p>
    <w:p w14:paraId="3A5728EE"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KO-P:</w:t>
      </w:r>
      <w:r>
        <w:rPr>
          <w:rFonts w:ascii="Times New Roman" w:hAnsi="Times New Roman" w:cs="Times New Roman"/>
          <w:sz w:val="20"/>
          <w:szCs w:val="20"/>
        </w:rPr>
        <w:tab/>
        <w:t>Peter PAVLAČIČ</w:t>
      </w:r>
      <w:r>
        <w:rPr>
          <w:rFonts w:ascii="Times New Roman" w:hAnsi="Times New Roman" w:cs="Times New Roman"/>
          <w:sz w:val="20"/>
          <w:szCs w:val="20"/>
        </w:rPr>
        <w:tab/>
        <w:t xml:space="preserve">   </w:t>
      </w:r>
      <w:r>
        <w:rPr>
          <w:rFonts w:ascii="Times New Roman" w:hAnsi="Times New Roman" w:cs="Times New Roman"/>
          <w:sz w:val="20"/>
          <w:szCs w:val="20"/>
        </w:rPr>
        <w:tab/>
        <w:t xml:space="preserve">FC Zohor </w:t>
      </w:r>
    </w:p>
    <w:p w14:paraId="3CCA16CA"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0903 546901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Na pasienkoch 1 </w:t>
      </w:r>
    </w:p>
    <w:p w14:paraId="2FD9258A"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fczohor@gmail.com  </w:t>
      </w:r>
      <w:r>
        <w:rPr>
          <w:rFonts w:ascii="Times New Roman" w:hAnsi="Times New Roman" w:cs="Times New Roman"/>
          <w:sz w:val="20"/>
          <w:szCs w:val="20"/>
        </w:rPr>
        <w:tab/>
      </w:r>
      <w:r>
        <w:rPr>
          <w:rFonts w:ascii="Times New Roman" w:hAnsi="Times New Roman" w:cs="Times New Roman"/>
          <w:sz w:val="20"/>
          <w:szCs w:val="20"/>
        </w:rPr>
        <w:tab/>
        <w:t xml:space="preserve">900 51 Zohor </w:t>
      </w:r>
    </w:p>
    <w:p w14:paraId="3881F706"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b/>
        <w:t>Tomáš ŠPALEK</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AP: adresa FK </w:t>
      </w:r>
    </w:p>
    <w:p w14:paraId="6CEE7D7D" w14:textId="77777777" w:rsidR="00D07D19" w:rsidRDefault="00691615">
      <w:pPr>
        <w:pStyle w:val="ListParagraph"/>
        <w:spacing w:after="0"/>
        <w:ind w:left="0"/>
        <w:rPr>
          <w:rFonts w:hint="eastAsia"/>
        </w:rPr>
      </w:pPr>
      <w:r>
        <w:rPr>
          <w:rFonts w:ascii="Times New Roman" w:hAnsi="Times New Roman" w:cs="Times New Roman"/>
          <w:sz w:val="20"/>
          <w:szCs w:val="20"/>
        </w:rPr>
        <w:t>e-mail:</w:t>
      </w:r>
      <w:r>
        <w:rPr>
          <w:rFonts w:ascii="Times New Roman" w:hAnsi="Times New Roman" w:cs="Times New Roman"/>
          <w:sz w:val="20"/>
          <w:szCs w:val="20"/>
        </w:rPr>
        <w:tab/>
      </w:r>
      <w:hyperlink r:id="rId16">
        <w:r>
          <w:rPr>
            <w:rStyle w:val="Internetovodkaz"/>
            <w:rFonts w:ascii="Times New Roman" w:eastAsia="Times New Roman" w:hAnsi="Times New Roman" w:cs="Times New Roman"/>
            <w:color w:val="000000"/>
            <w:sz w:val="20"/>
            <w:szCs w:val="20"/>
            <w:u w:val="none"/>
            <w:lang w:eastAsia="sk-SK"/>
          </w:rPr>
          <w:t>tomasspalek10@gmail.com</w:t>
        </w:r>
      </w:hyperlink>
      <w:r>
        <w:rPr>
          <w:rFonts w:ascii="Times New Roman" w:hAnsi="Times New Roman" w:cs="Times New Roman"/>
          <w:sz w:val="20"/>
          <w:szCs w:val="20"/>
        </w:rPr>
        <w:tab/>
        <w:t>IČO: 31873588, DIČ: 2020659465</w:t>
      </w:r>
    </w:p>
    <w:p w14:paraId="14511C39" w14:textId="77777777" w:rsidR="005B36DD" w:rsidRDefault="00691615">
      <w:pPr>
        <w:pStyle w:val="ListParagraph"/>
        <w:spacing w:after="0"/>
        <w:ind w:left="0"/>
        <w:rPr>
          <w:rFonts w:ascii="Times New Roman" w:hAnsi="Times New Roman" w:cs="Times New Roman"/>
          <w:sz w:val="36"/>
          <w:szCs w:val="36"/>
        </w:rPr>
      </w:pPr>
      <w:r>
        <w:rPr>
          <w:rFonts w:ascii="Times New Roman" w:hAnsi="Times New Roman" w:cs="Times New Roman"/>
          <w:sz w:val="20"/>
          <w:szCs w:val="20"/>
        </w:rPr>
        <w:t xml:space="preserve">ISSF m: Peter PAVLAČIČ  </w:t>
      </w:r>
      <w:r>
        <w:rPr>
          <w:rFonts w:ascii="Times New Roman" w:hAnsi="Times New Roman" w:cs="Times New Roman"/>
          <w:sz w:val="20"/>
          <w:szCs w:val="20"/>
        </w:rPr>
        <w:tab/>
      </w:r>
      <w:r>
        <w:rPr>
          <w:rFonts w:ascii="Times New Roman" w:hAnsi="Times New Roman" w:cs="Times New Roman"/>
          <w:sz w:val="20"/>
          <w:szCs w:val="20"/>
        </w:rPr>
        <w:tab/>
        <w:t>Č. ú.: SK56 8330 0000 0029 0189 9294</w:t>
      </w:r>
      <w:r>
        <w:rPr>
          <w:rFonts w:ascii="Times New Roman" w:hAnsi="Times New Roman" w:cs="Times New Roman"/>
          <w:sz w:val="36"/>
          <w:szCs w:val="36"/>
        </w:rPr>
        <w:tab/>
      </w:r>
    </w:p>
    <w:p w14:paraId="06B47B45" w14:textId="77777777" w:rsidR="005B36DD" w:rsidRDefault="005B36DD" w:rsidP="005B36DD">
      <w:pPr>
        <w:pStyle w:val="ListParagraph"/>
        <w:spacing w:after="0"/>
        <w:ind w:left="0"/>
        <w:rPr>
          <w:rFonts w:ascii="Times New Roman" w:hAnsi="Times New Roman" w:cs="Times New Roman"/>
          <w:b/>
          <w:sz w:val="20"/>
          <w:szCs w:val="20"/>
        </w:rPr>
      </w:pPr>
    </w:p>
    <w:p w14:paraId="54E9C142" w14:textId="77777777" w:rsidR="005B36DD" w:rsidRDefault="005B36DD" w:rsidP="005B36DD">
      <w:pPr>
        <w:pStyle w:val="ListParagraph"/>
        <w:spacing w:after="0"/>
        <w:ind w:left="0"/>
        <w:rPr>
          <w:rFonts w:hint="eastAsia"/>
        </w:rPr>
      </w:pPr>
      <w:r>
        <w:rPr>
          <w:rFonts w:ascii="Times New Roman" w:hAnsi="Times New Roman" w:cs="Times New Roman"/>
          <w:b/>
          <w:sz w:val="20"/>
          <w:szCs w:val="20"/>
        </w:rPr>
        <w:t>ŠK BÁHOŇ</w:t>
      </w:r>
    </w:p>
    <w:p w14:paraId="26A7EDD9"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w:t>
      </w:r>
      <w:r>
        <w:rPr>
          <w:rFonts w:ascii="Times New Roman" w:hAnsi="Times New Roman" w:cs="Times New Roman"/>
          <w:sz w:val="20"/>
          <w:szCs w:val="20"/>
        </w:rPr>
        <w:tab/>
        <w:t>Dušan Švorc</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ŠK Báhoň</w:t>
      </w:r>
    </w:p>
    <w:p w14:paraId="135C74C0"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0904 832 751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Štadión, Potočná 38</w:t>
      </w:r>
    </w:p>
    <w:p w14:paraId="5CF7B833"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skbahon@bahon.sk</w:t>
      </w:r>
      <w:r>
        <w:rPr>
          <w:rFonts w:ascii="Times New Roman" w:hAnsi="Times New Roman" w:cs="Times New Roman"/>
          <w:sz w:val="20"/>
          <w:szCs w:val="20"/>
        </w:rPr>
        <w:tab/>
      </w:r>
      <w:r>
        <w:rPr>
          <w:rFonts w:ascii="Times New Roman" w:hAnsi="Times New Roman" w:cs="Times New Roman"/>
          <w:sz w:val="20"/>
          <w:szCs w:val="20"/>
        </w:rPr>
        <w:tab/>
        <w:t>90084 Báhoň</w:t>
      </w:r>
    </w:p>
    <w:p w14:paraId="26625D30"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ISSF m:</w:t>
      </w:r>
      <w:r>
        <w:rPr>
          <w:rFonts w:ascii="Times New Roman" w:hAnsi="Times New Roman" w:cs="Times New Roman"/>
          <w:sz w:val="20"/>
          <w:szCs w:val="20"/>
        </w:rPr>
        <w:tab/>
        <w:t>Dušan Švorc</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IČO: 36068004</w:t>
      </w:r>
    </w:p>
    <w:p w14:paraId="269DBA0E"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AP:</w:t>
      </w:r>
      <w:r>
        <w:rPr>
          <w:rFonts w:ascii="Times New Roman" w:hAnsi="Times New Roman" w:cs="Times New Roman"/>
          <w:sz w:val="20"/>
          <w:szCs w:val="20"/>
        </w:rPr>
        <w:tab/>
        <w:t>adresa klubu</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Č. ú.: SK89 0200 0000 0014 5372 4153</w:t>
      </w:r>
    </w:p>
    <w:p w14:paraId="0BF766BB" w14:textId="77777777" w:rsidR="005B36DD" w:rsidRDefault="005B36DD" w:rsidP="005B36DD">
      <w:pPr>
        <w:pStyle w:val="ListParagraph"/>
        <w:spacing w:after="0"/>
        <w:ind w:left="0"/>
        <w:rPr>
          <w:rFonts w:ascii="Times New Roman" w:hAnsi="Times New Roman" w:cs="Times New Roman"/>
          <w:b/>
          <w:bCs/>
          <w:color w:val="000000"/>
          <w:sz w:val="20"/>
          <w:szCs w:val="20"/>
        </w:rPr>
      </w:pPr>
    </w:p>
    <w:p w14:paraId="2D2CDDE4" w14:textId="77777777" w:rsidR="005B36DD" w:rsidRDefault="005B36DD" w:rsidP="005B36DD">
      <w:pPr>
        <w:pStyle w:val="ListParagraph"/>
        <w:spacing w:after="0"/>
        <w:ind w:left="0"/>
        <w:rPr>
          <w:rFonts w:ascii="Times New Roman" w:hAnsi="Times New Roman" w:cs="Times New Roman"/>
          <w:b/>
          <w:bCs/>
          <w:color w:val="000000"/>
          <w:sz w:val="20"/>
          <w:szCs w:val="20"/>
        </w:rPr>
      </w:pPr>
      <w:r>
        <w:rPr>
          <w:rFonts w:ascii="Times New Roman" w:hAnsi="Times New Roman" w:cs="Times New Roman"/>
          <w:b/>
          <w:bCs/>
          <w:color w:val="000000"/>
          <w:sz w:val="20"/>
          <w:szCs w:val="20"/>
        </w:rPr>
        <w:t>OŠK SLOVENSKÝ GROB</w:t>
      </w:r>
    </w:p>
    <w:p w14:paraId="2D493205" w14:textId="77777777" w:rsidR="005B36DD" w:rsidRDefault="005B36DD" w:rsidP="005B36DD">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Jaroslav MINAROVIČ</w:t>
      </w:r>
      <w:r>
        <w:rPr>
          <w:rFonts w:ascii="Times New Roman" w:hAnsi="Times New Roman" w:cs="Times New Roman"/>
          <w:color w:val="000000"/>
          <w:sz w:val="20"/>
          <w:szCs w:val="20"/>
        </w:rPr>
        <w:tab/>
      </w:r>
      <w:r>
        <w:rPr>
          <w:rFonts w:ascii="Times New Roman" w:hAnsi="Times New Roman" w:cs="Times New Roman"/>
          <w:color w:val="000000"/>
          <w:sz w:val="20"/>
          <w:szCs w:val="20"/>
        </w:rPr>
        <w:tab/>
        <w:t>OŠK Slovenský Grob</w:t>
      </w:r>
    </w:p>
    <w:p w14:paraId="6C10BA83" w14:textId="77777777" w:rsidR="005B36DD" w:rsidRDefault="005B36DD" w:rsidP="005B36DD">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0905 830 003</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Nová 1</w:t>
      </w:r>
    </w:p>
    <w:p w14:paraId="58D0257B" w14:textId="77777777" w:rsidR="005B36DD" w:rsidRDefault="005B36DD" w:rsidP="005B36DD">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jaroslav.minarovic@gmail.com</w:t>
      </w:r>
      <w:r>
        <w:rPr>
          <w:rFonts w:ascii="Times New Roman" w:hAnsi="Times New Roman" w:cs="Times New Roman"/>
          <w:color w:val="000000"/>
          <w:sz w:val="20"/>
          <w:szCs w:val="20"/>
        </w:rPr>
        <w:tab/>
        <w:t>900 26 Slovenský Grob</w:t>
      </w:r>
    </w:p>
    <w:p w14:paraId="443ABD1F" w14:textId="77777777" w:rsidR="005B36DD" w:rsidRDefault="005B36DD" w:rsidP="005B36DD">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Vladimír KOSTOLANSKÝ</w:t>
      </w:r>
      <w:r>
        <w:rPr>
          <w:rFonts w:ascii="Times New Roman" w:hAnsi="Times New Roman" w:cs="Times New Roman"/>
          <w:color w:val="000000"/>
          <w:sz w:val="20"/>
          <w:szCs w:val="20"/>
        </w:rPr>
        <w:tab/>
        <w:t>IČO: 30790581</w:t>
      </w:r>
    </w:p>
    <w:p w14:paraId="1C761525" w14:textId="77777777" w:rsidR="005B36DD" w:rsidRDefault="005B36DD" w:rsidP="005B36DD">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0903 600 737</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Č .ú.: SK28 0900 0000 0000 1918 8330</w:t>
      </w:r>
    </w:p>
    <w:p w14:paraId="7915FFD5" w14:textId="77777777" w:rsidR="005B36DD" w:rsidRDefault="005B36DD" w:rsidP="005B36DD">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stavebniny3@gmail.com</w:t>
      </w:r>
      <w:r>
        <w:rPr>
          <w:rFonts w:ascii="Times New Roman" w:hAnsi="Times New Roman" w:cs="Times New Roman"/>
          <w:color w:val="000000"/>
          <w:sz w:val="20"/>
          <w:szCs w:val="20"/>
        </w:rPr>
        <w:tab/>
      </w:r>
      <w:r>
        <w:rPr>
          <w:rFonts w:ascii="Times New Roman" w:hAnsi="Times New Roman" w:cs="Times New Roman"/>
          <w:color w:val="000000"/>
          <w:sz w:val="20"/>
          <w:szCs w:val="20"/>
        </w:rPr>
        <w:tab/>
        <w:t>AP: Adresa FK</w:t>
      </w:r>
    </w:p>
    <w:p w14:paraId="5C0494F3" w14:textId="77777777" w:rsidR="005B36DD" w:rsidRDefault="005B36DD" w:rsidP="005B36DD">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ISSF m:</w:t>
      </w:r>
      <w:r>
        <w:rPr>
          <w:rFonts w:ascii="Times New Roman" w:hAnsi="Times New Roman" w:cs="Times New Roman"/>
          <w:color w:val="000000"/>
          <w:sz w:val="20"/>
          <w:szCs w:val="20"/>
        </w:rPr>
        <w:tab/>
        <w:t>Ľubomír LIBIČ</w:t>
      </w:r>
    </w:p>
    <w:p w14:paraId="36D310CF" w14:textId="77777777" w:rsidR="005B36DD" w:rsidRDefault="005B36DD" w:rsidP="005B36DD">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0902 415 702</w:t>
      </w:r>
    </w:p>
    <w:p w14:paraId="5A38A991" w14:textId="77777777" w:rsidR="005B36DD" w:rsidRDefault="005B36DD">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r>
      <w:r w:rsidRPr="005B36DD">
        <w:rPr>
          <w:rFonts w:ascii="Times New Roman" w:hAnsi="Times New Roman" w:cs="Times New Roman"/>
          <w:color w:val="000000"/>
          <w:sz w:val="20"/>
          <w:szCs w:val="20"/>
        </w:rPr>
        <w:t>sfmlibic@centrum.sk</w:t>
      </w:r>
    </w:p>
    <w:p w14:paraId="53CFE136" w14:textId="77777777" w:rsidR="008235ED" w:rsidRDefault="008235ED">
      <w:pPr>
        <w:pStyle w:val="ListParagraph"/>
        <w:spacing w:after="0"/>
        <w:ind w:left="0"/>
        <w:rPr>
          <w:rFonts w:ascii="Times New Roman" w:hAnsi="Times New Roman" w:cs="Times New Roman"/>
          <w:sz w:val="32"/>
          <w:szCs w:val="32"/>
        </w:rPr>
      </w:pPr>
    </w:p>
    <w:p w14:paraId="6C4C5222" w14:textId="77777777" w:rsidR="008235ED" w:rsidRDefault="008235ED">
      <w:pPr>
        <w:pStyle w:val="ListParagraph"/>
        <w:spacing w:after="0"/>
        <w:ind w:left="0"/>
        <w:rPr>
          <w:rFonts w:ascii="Times New Roman" w:hAnsi="Times New Roman" w:cs="Times New Roman"/>
          <w:sz w:val="32"/>
          <w:szCs w:val="32"/>
        </w:rPr>
      </w:pPr>
    </w:p>
    <w:p w14:paraId="6A59771D" w14:textId="77777777" w:rsidR="008235ED" w:rsidRDefault="008235ED" w:rsidP="008235ED">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 xml:space="preserve">FK BUDMERICE </w:t>
      </w:r>
    </w:p>
    <w:p w14:paraId="053B7E76" w14:textId="77777777" w:rsidR="008235ED" w:rsidRDefault="008235ED" w:rsidP="008235E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KO-P: </w:t>
      </w:r>
      <w:r>
        <w:rPr>
          <w:rFonts w:ascii="Times New Roman" w:hAnsi="Times New Roman" w:cs="Times New Roman"/>
          <w:sz w:val="20"/>
          <w:szCs w:val="20"/>
        </w:rPr>
        <w:tab/>
      </w:r>
      <w:r w:rsidRPr="00F37AFC">
        <w:rPr>
          <w:rFonts w:ascii="Times New Roman" w:hAnsi="Times New Roman" w:cs="Times New Roman"/>
          <w:sz w:val="20"/>
          <w:szCs w:val="20"/>
        </w:rPr>
        <w:t xml:space="preserve">Felix </w:t>
      </w:r>
      <w:proofErr w:type="spellStart"/>
      <w:r w:rsidRPr="00F37AFC">
        <w:rPr>
          <w:rFonts w:ascii="Times New Roman" w:hAnsi="Times New Roman" w:cs="Times New Roman"/>
          <w:sz w:val="20"/>
          <w:szCs w:val="20"/>
        </w:rPr>
        <w:t>Lovás</w:t>
      </w:r>
      <w:proofErr w:type="spellEnd"/>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FK Budmerice </w:t>
      </w:r>
    </w:p>
    <w:p w14:paraId="566F300F" w14:textId="77777777" w:rsidR="008235ED" w:rsidRDefault="008235ED" w:rsidP="008235E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m: </w:t>
      </w:r>
      <w:r>
        <w:rPr>
          <w:rFonts w:ascii="Times New Roman" w:hAnsi="Times New Roman" w:cs="Times New Roman"/>
          <w:sz w:val="20"/>
          <w:szCs w:val="20"/>
        </w:rPr>
        <w:tab/>
      </w:r>
      <w:r w:rsidRPr="00F37AFC">
        <w:rPr>
          <w:rFonts w:ascii="Times New Roman" w:hAnsi="Times New Roman" w:cs="Times New Roman"/>
          <w:sz w:val="20"/>
          <w:szCs w:val="20"/>
        </w:rPr>
        <w:t>0903 502 905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Juraja </w:t>
      </w:r>
      <w:proofErr w:type="spellStart"/>
      <w:r>
        <w:rPr>
          <w:rFonts w:ascii="Times New Roman" w:hAnsi="Times New Roman" w:cs="Times New Roman"/>
          <w:sz w:val="20"/>
          <w:szCs w:val="20"/>
        </w:rPr>
        <w:t>Holčeka</w:t>
      </w:r>
      <w:proofErr w:type="spellEnd"/>
      <w:r>
        <w:rPr>
          <w:rFonts w:ascii="Times New Roman" w:hAnsi="Times New Roman" w:cs="Times New Roman"/>
          <w:sz w:val="20"/>
          <w:szCs w:val="20"/>
        </w:rPr>
        <w:t xml:space="preserve"> 377 </w:t>
      </w:r>
    </w:p>
    <w:p w14:paraId="02939C53" w14:textId="77777777" w:rsidR="008235ED" w:rsidRDefault="008235ED" w:rsidP="008235E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T: </w:t>
      </w:r>
      <w:r>
        <w:rPr>
          <w:rFonts w:ascii="Times New Roman" w:hAnsi="Times New Roman" w:cs="Times New Roman"/>
          <w:sz w:val="20"/>
          <w:szCs w:val="20"/>
        </w:rPr>
        <w:tab/>
      </w:r>
      <w:r w:rsidRPr="00F37AFC">
        <w:rPr>
          <w:rFonts w:ascii="Times New Roman" w:hAnsi="Times New Roman" w:cs="Times New Roman"/>
          <w:sz w:val="20"/>
          <w:szCs w:val="20"/>
        </w:rPr>
        <w:t>Peter Vrábel</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900 86 Budmerice </w:t>
      </w:r>
    </w:p>
    <w:p w14:paraId="73E0CCB4" w14:textId="77777777" w:rsidR="008235ED" w:rsidRDefault="008235ED" w:rsidP="008235E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m: </w:t>
      </w:r>
      <w:r>
        <w:rPr>
          <w:rFonts w:ascii="Times New Roman" w:hAnsi="Times New Roman" w:cs="Times New Roman"/>
          <w:sz w:val="20"/>
          <w:szCs w:val="20"/>
        </w:rPr>
        <w:tab/>
      </w:r>
      <w:r w:rsidRPr="00F37AFC">
        <w:rPr>
          <w:rFonts w:ascii="Times New Roman" w:hAnsi="Times New Roman" w:cs="Times New Roman"/>
          <w:sz w:val="20"/>
          <w:szCs w:val="20"/>
        </w:rPr>
        <w:t>0904 252 657</w:t>
      </w:r>
      <w:r w:rsidRPr="00F37AFC">
        <w:rPr>
          <w:rFonts w:ascii="Times New Roman" w:hAnsi="Times New Roman" w:cs="Times New Roman"/>
          <w:sz w:val="20"/>
          <w:szCs w:val="20"/>
        </w:rPr>
        <w:tab/>
      </w:r>
      <w:r>
        <w:rPr>
          <w:rFonts w:ascii="Aptos" w:hAnsi="Aptos"/>
          <w:color w:val="000000"/>
          <w:shd w:val="clear" w:color="auto" w:fill="FFFFFF"/>
        </w:rPr>
        <w:tab/>
      </w:r>
      <w:r>
        <w:rPr>
          <w:rFonts w:ascii="Times New Roman" w:hAnsi="Times New Roman" w:cs="Times New Roman"/>
          <w:sz w:val="20"/>
          <w:szCs w:val="20"/>
        </w:rPr>
        <w:tab/>
        <w:t xml:space="preserve">IČO: 31800262, DIČ: 2021720162 </w:t>
      </w:r>
    </w:p>
    <w:p w14:paraId="121A0A36" w14:textId="77777777" w:rsidR="008235ED" w:rsidRPr="00F37AFC" w:rsidRDefault="008235ED" w:rsidP="008235E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ISSF m: tajomník</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Č. ú.: SK14 0900 0000 0000 1919 4693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AP: Červenej armády 750, 90086 Budmerice </w:t>
      </w:r>
    </w:p>
    <w:p w14:paraId="78803AB7" w14:textId="77777777" w:rsidR="008235ED" w:rsidRDefault="008235ED">
      <w:pPr>
        <w:pStyle w:val="ListParagraph"/>
        <w:spacing w:after="0"/>
        <w:ind w:left="0"/>
        <w:rPr>
          <w:rFonts w:ascii="Times New Roman" w:hAnsi="Times New Roman" w:cs="Times New Roman"/>
          <w:sz w:val="32"/>
          <w:szCs w:val="32"/>
        </w:rPr>
      </w:pPr>
    </w:p>
    <w:p w14:paraId="68FFC741" w14:textId="77777777" w:rsidR="008235ED" w:rsidRDefault="008235ED" w:rsidP="008235ED">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FK JABLONOVÉ</w:t>
      </w:r>
    </w:p>
    <w:p w14:paraId="378C055F" w14:textId="77777777" w:rsidR="008235ED" w:rsidRDefault="008235ED" w:rsidP="008235E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KO-P:</w:t>
      </w:r>
      <w:r>
        <w:rPr>
          <w:rFonts w:ascii="Times New Roman" w:hAnsi="Times New Roman" w:cs="Times New Roman"/>
          <w:sz w:val="20"/>
          <w:szCs w:val="20"/>
        </w:rPr>
        <w:tab/>
        <w:t xml:space="preserve">Stanislav JÁNOŠ  </w:t>
      </w:r>
      <w:r>
        <w:rPr>
          <w:rFonts w:ascii="Times New Roman" w:hAnsi="Times New Roman" w:cs="Times New Roman"/>
          <w:sz w:val="20"/>
          <w:szCs w:val="20"/>
        </w:rPr>
        <w:tab/>
      </w:r>
      <w:r>
        <w:rPr>
          <w:rFonts w:ascii="Times New Roman" w:hAnsi="Times New Roman" w:cs="Times New Roman"/>
          <w:sz w:val="20"/>
          <w:szCs w:val="20"/>
        </w:rPr>
        <w:tab/>
        <w:t xml:space="preserve">FK Jablonové </w:t>
      </w:r>
    </w:p>
    <w:p w14:paraId="11B6D18D" w14:textId="77777777" w:rsidR="008235ED" w:rsidRDefault="008235ED" w:rsidP="008235E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0905 504342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900 54 Jablonové 197 </w:t>
      </w:r>
    </w:p>
    <w:p w14:paraId="2D91BF01" w14:textId="77777777" w:rsidR="008235ED" w:rsidRDefault="008235ED" w:rsidP="008235E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stanislav.janos@gmail.com  </w:t>
      </w:r>
      <w:r>
        <w:rPr>
          <w:rFonts w:ascii="Times New Roman" w:hAnsi="Times New Roman" w:cs="Times New Roman"/>
          <w:sz w:val="20"/>
          <w:szCs w:val="20"/>
        </w:rPr>
        <w:tab/>
        <w:t xml:space="preserve">IČO: 31771050 </w:t>
      </w:r>
    </w:p>
    <w:p w14:paraId="4B59465B" w14:textId="77777777" w:rsidR="008235ED" w:rsidRDefault="008235ED" w:rsidP="008235E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b/>
        <w:t xml:space="preserve">Ivan MACKOVYCH  </w:t>
      </w:r>
      <w:r>
        <w:rPr>
          <w:rFonts w:ascii="Times New Roman" w:hAnsi="Times New Roman" w:cs="Times New Roman"/>
          <w:sz w:val="20"/>
          <w:szCs w:val="20"/>
        </w:rPr>
        <w:tab/>
      </w:r>
      <w:r>
        <w:rPr>
          <w:rFonts w:ascii="Times New Roman" w:hAnsi="Times New Roman" w:cs="Times New Roman"/>
          <w:sz w:val="20"/>
          <w:szCs w:val="20"/>
        </w:rPr>
        <w:tab/>
        <w:t xml:space="preserve">Č. ú.: SK75 5200 0000 0000 0527 4051 </w:t>
      </w:r>
    </w:p>
    <w:p w14:paraId="3AECE55B" w14:textId="77777777" w:rsidR="008235ED" w:rsidRDefault="008235ED" w:rsidP="008235E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0902 910139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AP: adresa FK </w:t>
      </w:r>
    </w:p>
    <w:p w14:paraId="2D2794CC" w14:textId="77777777" w:rsidR="008235ED" w:rsidRDefault="008235ED" w:rsidP="008235E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mackovych.i@gmail.com   </w:t>
      </w:r>
      <w:r>
        <w:rPr>
          <w:rFonts w:ascii="Times New Roman" w:hAnsi="Times New Roman" w:cs="Times New Roman"/>
          <w:sz w:val="20"/>
          <w:szCs w:val="20"/>
        </w:rPr>
        <w:tab/>
      </w:r>
      <w:r>
        <w:rPr>
          <w:rFonts w:ascii="Times New Roman" w:hAnsi="Times New Roman" w:cs="Times New Roman"/>
          <w:sz w:val="20"/>
          <w:szCs w:val="20"/>
        </w:rPr>
        <w:tab/>
        <w:t xml:space="preserve"> </w:t>
      </w:r>
    </w:p>
    <w:p w14:paraId="62842D8D" w14:textId="77777777" w:rsidR="008235ED" w:rsidRDefault="008235ED" w:rsidP="008235ED">
      <w:pPr>
        <w:pStyle w:val="ListParagraph"/>
        <w:spacing w:after="0"/>
        <w:ind w:left="0"/>
        <w:rPr>
          <w:rFonts w:ascii="Times New Roman" w:hAnsi="Times New Roman" w:cs="Times New Roman"/>
          <w:color w:val="auto"/>
          <w:sz w:val="20"/>
          <w:szCs w:val="20"/>
        </w:rPr>
      </w:pPr>
      <w:r>
        <w:rPr>
          <w:rFonts w:ascii="Times New Roman" w:hAnsi="Times New Roman" w:cs="Times New Roman"/>
          <w:color w:val="auto"/>
          <w:sz w:val="20"/>
          <w:szCs w:val="20"/>
        </w:rPr>
        <w:t>ISSF m: tajomník</w:t>
      </w:r>
    </w:p>
    <w:p w14:paraId="4ACE0DBF" w14:textId="67982BA9" w:rsidR="00D07D19" w:rsidRPr="005B36DD"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sz w:val="32"/>
          <w:szCs w:val="32"/>
        </w:rPr>
        <w:tab/>
      </w:r>
    </w:p>
    <w:p w14:paraId="5DF22BB5" w14:textId="77777777" w:rsidR="00D07D19" w:rsidRDefault="00691615">
      <w:pPr>
        <w:pStyle w:val="ListParagraph"/>
        <w:spacing w:after="0"/>
        <w:ind w:left="0"/>
        <w:rPr>
          <w:rFonts w:ascii="Times New Roman" w:hAnsi="Times New Roman" w:cs="Times New Roman"/>
          <w:b/>
        </w:rPr>
      </w:pPr>
      <w:r>
        <w:rPr>
          <w:rFonts w:ascii="Times New Roman" w:hAnsi="Times New Roman" w:cs="Times New Roman"/>
          <w:b/>
        </w:rPr>
        <w:t>VII. liga</w:t>
      </w:r>
    </w:p>
    <w:p w14:paraId="2E8397FF"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460BA16B" w14:textId="77777777" w:rsidR="00D07D19" w:rsidRDefault="00691615">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 xml:space="preserve">ŠK GAJARY </w:t>
      </w:r>
    </w:p>
    <w:p w14:paraId="473C537F"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KO-P:</w:t>
      </w:r>
      <w:r>
        <w:rPr>
          <w:rFonts w:ascii="Times New Roman" w:hAnsi="Times New Roman" w:cs="Times New Roman"/>
          <w:sz w:val="20"/>
          <w:szCs w:val="20"/>
        </w:rPr>
        <w:tab/>
        <w:t xml:space="preserve">Mário WIRTH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ŠK Gajary</w:t>
      </w:r>
    </w:p>
    <w:p w14:paraId="705C0FDE"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0904 014485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Športová 760 </w:t>
      </w:r>
    </w:p>
    <w:p w14:paraId="16D9A499" w14:textId="77777777" w:rsidR="00D07D19" w:rsidRDefault="00691615">
      <w:pPr>
        <w:pStyle w:val="ListParagraph"/>
        <w:spacing w:after="0"/>
        <w:ind w:left="0"/>
        <w:rPr>
          <w:rFonts w:hint="eastAsia"/>
        </w:rPr>
      </w:pPr>
      <w:r>
        <w:rPr>
          <w:rFonts w:ascii="Times New Roman" w:hAnsi="Times New Roman" w:cs="Times New Roman"/>
          <w:sz w:val="20"/>
          <w:szCs w:val="20"/>
        </w:rPr>
        <w:t>e-mail:</w:t>
      </w:r>
      <w:r>
        <w:rPr>
          <w:rFonts w:ascii="Times New Roman" w:hAnsi="Times New Roman" w:cs="Times New Roman"/>
          <w:sz w:val="20"/>
          <w:szCs w:val="20"/>
        </w:rPr>
        <w:tab/>
      </w:r>
      <w:r>
        <w:rPr>
          <w:rStyle w:val="Internetovodkaz"/>
          <w:rFonts w:ascii="Times New Roman" w:hAnsi="Times New Roman" w:cs="Times New Roman"/>
          <w:color w:val="000000"/>
          <w:sz w:val="20"/>
          <w:szCs w:val="20"/>
          <w:u w:val="none"/>
        </w:rPr>
        <w:t>majkowirth@gmail.com</w:t>
      </w:r>
      <w:r>
        <w:rPr>
          <w:rFonts w:ascii="Times New Roman" w:hAnsi="Times New Roman" w:cs="Times New Roman"/>
          <w:color w:val="000000"/>
          <w:sz w:val="20"/>
          <w:szCs w:val="20"/>
        </w:rPr>
        <w:tab/>
      </w:r>
      <w:r>
        <w:rPr>
          <w:rFonts w:ascii="Times New Roman" w:hAnsi="Times New Roman" w:cs="Times New Roman"/>
          <w:sz w:val="20"/>
          <w:szCs w:val="20"/>
        </w:rPr>
        <w:tab/>
        <w:t xml:space="preserve">900 61 Gajary </w:t>
      </w:r>
    </w:p>
    <w:p w14:paraId="368C3941"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b/>
        <w:t>Erik Vlk</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IČO: 35607335, DIČ: 2020647585 </w:t>
      </w:r>
    </w:p>
    <w:p w14:paraId="3C7D4AE1"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0903 045 226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Č. ú.: SK77 5200 0000 0000 0347 8448 </w:t>
      </w:r>
    </w:p>
    <w:p w14:paraId="2DAE7288"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vlk.erik1@gmail.com</w:t>
      </w:r>
      <w:r>
        <w:rPr>
          <w:rFonts w:ascii="Times New Roman" w:hAnsi="Times New Roman" w:cs="Times New Roman"/>
          <w:sz w:val="20"/>
          <w:szCs w:val="20"/>
        </w:rPr>
        <w:tab/>
      </w:r>
      <w:r>
        <w:rPr>
          <w:rFonts w:ascii="Times New Roman" w:hAnsi="Times New Roman" w:cs="Times New Roman"/>
          <w:sz w:val="20"/>
          <w:szCs w:val="20"/>
        </w:rPr>
        <w:tab/>
        <w:t xml:space="preserve">AP: Mládežnícka 678, 900 61 Gajary </w:t>
      </w:r>
    </w:p>
    <w:p w14:paraId="186C8840"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ISSF m: predseda  </w:t>
      </w:r>
    </w:p>
    <w:p w14:paraId="16B3C59C" w14:textId="77777777" w:rsidR="00D07D19" w:rsidRDefault="00D07D19">
      <w:pPr>
        <w:rPr>
          <w:rFonts w:ascii="Times New Roman" w:hAnsi="Times New Roman" w:cs="Times New Roman"/>
          <w:color w:val="000000"/>
          <w:sz w:val="20"/>
          <w:szCs w:val="20"/>
        </w:rPr>
      </w:pPr>
    </w:p>
    <w:p w14:paraId="09B0BAA8" w14:textId="77777777" w:rsidR="00D07D19" w:rsidRDefault="00691615">
      <w:pPr>
        <w:pStyle w:val="ListParagraph"/>
        <w:spacing w:after="0"/>
        <w:ind w:left="0"/>
        <w:rPr>
          <w:rFonts w:hint="eastAsia"/>
        </w:rPr>
      </w:pPr>
      <w:r>
        <w:rPr>
          <w:rFonts w:ascii="Times New Roman" w:hAnsi="Times New Roman" w:cs="Times New Roman"/>
          <w:b/>
          <w:bCs/>
          <w:sz w:val="20"/>
          <w:szCs w:val="20"/>
        </w:rPr>
        <w:t xml:space="preserve">TJ </w:t>
      </w:r>
      <w:r>
        <w:rPr>
          <w:rFonts w:ascii="Times New Roman" w:eastAsia="Gill Sans MT" w:hAnsi="Times New Roman" w:cs="Times New Roman"/>
          <w:b/>
          <w:bCs/>
          <w:sz w:val="20"/>
          <w:szCs w:val="20"/>
          <w:lang w:val="sk" w:eastAsia="sk" w:bidi="sk"/>
        </w:rPr>
        <w:t>PLAVECKÉ PODHRADIE</w:t>
      </w:r>
    </w:p>
    <w:p w14:paraId="5BF56F5C"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KO-P:</w:t>
      </w:r>
      <w:r>
        <w:rPr>
          <w:rFonts w:ascii="Times New Roman" w:hAnsi="Times New Roman" w:cs="Times New Roman"/>
          <w:sz w:val="20"/>
          <w:szCs w:val="20"/>
        </w:rPr>
        <w:tab/>
        <w:t xml:space="preserve">Ing. Ľubomír </w:t>
      </w:r>
      <w:proofErr w:type="spellStart"/>
      <w:r>
        <w:rPr>
          <w:rFonts w:ascii="Times New Roman" w:hAnsi="Times New Roman" w:cs="Times New Roman"/>
          <w:sz w:val="20"/>
          <w:szCs w:val="20"/>
        </w:rPr>
        <w:t>Kocourek</w:t>
      </w:r>
      <w:proofErr w:type="spellEnd"/>
      <w:r>
        <w:rPr>
          <w:rFonts w:ascii="Times New Roman" w:hAnsi="Times New Roman" w:cs="Times New Roman"/>
          <w:sz w:val="20"/>
          <w:szCs w:val="20"/>
        </w:rPr>
        <w:tab/>
      </w:r>
      <w:r>
        <w:rPr>
          <w:rFonts w:ascii="Times New Roman" w:hAnsi="Times New Roman" w:cs="Times New Roman"/>
          <w:sz w:val="20"/>
          <w:szCs w:val="20"/>
        </w:rPr>
        <w:tab/>
        <w:t xml:space="preserve">TJ Plavecké Podhradie </w:t>
      </w:r>
    </w:p>
    <w:p w14:paraId="71BDFC54"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0949 151940</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č.307  </w:t>
      </w:r>
    </w:p>
    <w:p w14:paraId="20860F8A"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lubomir.kocourek@gmail.com</w:t>
      </w:r>
      <w:r>
        <w:rPr>
          <w:rFonts w:ascii="Times New Roman" w:hAnsi="Times New Roman" w:cs="Times New Roman"/>
          <w:sz w:val="20"/>
          <w:szCs w:val="20"/>
        </w:rPr>
        <w:tab/>
        <w:t>90636 Plavecké Podhradie</w:t>
      </w:r>
    </w:p>
    <w:p w14:paraId="520EDFB2"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b/>
        <w:t xml:space="preserve">Ľubomír </w:t>
      </w:r>
      <w:proofErr w:type="spellStart"/>
      <w:r>
        <w:rPr>
          <w:rFonts w:ascii="Times New Roman" w:hAnsi="Times New Roman" w:cs="Times New Roman"/>
          <w:sz w:val="20"/>
          <w:szCs w:val="20"/>
        </w:rPr>
        <w:t>Kocourek</w:t>
      </w:r>
      <w:proofErr w:type="spellEnd"/>
      <w:r>
        <w:rPr>
          <w:rFonts w:ascii="Times New Roman" w:hAnsi="Times New Roman" w:cs="Times New Roman"/>
          <w:sz w:val="20"/>
          <w:szCs w:val="20"/>
        </w:rPr>
        <w:tab/>
      </w:r>
      <w:r>
        <w:rPr>
          <w:rFonts w:ascii="Times New Roman" w:hAnsi="Times New Roman" w:cs="Times New Roman"/>
          <w:sz w:val="20"/>
          <w:szCs w:val="20"/>
        </w:rPr>
        <w:tab/>
        <w:t xml:space="preserve">IČO: 48471046  </w:t>
      </w:r>
    </w:p>
    <w:p w14:paraId="1FA8A335"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0949 133308</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Č. ú.: SK06 1111 0000 0012 7163 4018</w:t>
      </w:r>
    </w:p>
    <w:p w14:paraId="2389DF2E"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lubo.kocourek@gmail.com</w:t>
      </w:r>
      <w:r>
        <w:rPr>
          <w:rFonts w:ascii="Times New Roman" w:hAnsi="Times New Roman" w:cs="Times New Roman"/>
          <w:sz w:val="20"/>
          <w:szCs w:val="20"/>
        </w:rPr>
        <w:tab/>
        <w:t xml:space="preserve">AP: </w:t>
      </w:r>
      <w:proofErr w:type="spellStart"/>
      <w:r>
        <w:rPr>
          <w:rFonts w:ascii="Times New Roman" w:hAnsi="Times New Roman" w:cs="Times New Roman"/>
          <w:sz w:val="20"/>
          <w:szCs w:val="20"/>
        </w:rPr>
        <w:t>č.d</w:t>
      </w:r>
      <w:proofErr w:type="spellEnd"/>
      <w:r>
        <w:rPr>
          <w:rFonts w:ascii="Times New Roman" w:hAnsi="Times New Roman" w:cs="Times New Roman"/>
          <w:sz w:val="20"/>
          <w:szCs w:val="20"/>
        </w:rPr>
        <w:t>. 307, 90636, Plavecké Podhradie</w:t>
      </w:r>
    </w:p>
    <w:p w14:paraId="7B43A0A7"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ISSF-m:</w:t>
      </w:r>
      <w:r>
        <w:rPr>
          <w:rFonts w:ascii="Times New Roman" w:hAnsi="Times New Roman" w:cs="Times New Roman"/>
          <w:sz w:val="20"/>
          <w:szCs w:val="20"/>
        </w:rPr>
        <w:tab/>
        <w:t>tajomník</w:t>
      </w:r>
    </w:p>
    <w:p w14:paraId="6C7728AB" w14:textId="77777777" w:rsidR="00D07D19" w:rsidRDefault="00D07D19">
      <w:pPr>
        <w:pStyle w:val="ListParagraph"/>
        <w:spacing w:after="0"/>
        <w:ind w:left="0"/>
        <w:rPr>
          <w:rFonts w:ascii="Times New Roman" w:hAnsi="Times New Roman" w:cs="Times New Roman"/>
          <w:b/>
          <w:sz w:val="14"/>
          <w:szCs w:val="14"/>
        </w:rPr>
      </w:pPr>
    </w:p>
    <w:p w14:paraId="326007A8" w14:textId="77777777" w:rsidR="00D07D19" w:rsidRDefault="00691615">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FK STUDIENKA</w:t>
      </w:r>
    </w:p>
    <w:p w14:paraId="29128249" w14:textId="77777777" w:rsidR="00D07D19" w:rsidRDefault="00691615">
      <w:pPr>
        <w:pStyle w:val="ListParagraph"/>
        <w:spacing w:after="0"/>
        <w:ind w:left="0"/>
        <w:rPr>
          <w:rFonts w:hint="eastAsia"/>
        </w:rPr>
      </w:pPr>
      <w:r>
        <w:rPr>
          <w:rFonts w:ascii="Times New Roman" w:hAnsi="Times New Roman" w:cs="Times New Roman"/>
          <w:sz w:val="20"/>
          <w:szCs w:val="20"/>
        </w:rPr>
        <w:t>KO-P:</w:t>
      </w:r>
      <w:r>
        <w:rPr>
          <w:rFonts w:ascii="Times New Roman" w:hAnsi="Times New Roman" w:cs="Times New Roman"/>
          <w:sz w:val="20"/>
          <w:szCs w:val="20"/>
        </w:rPr>
        <w:tab/>
      </w:r>
      <w:r>
        <w:rPr>
          <w:rFonts w:ascii="Times New Roman" w:eastAsia="Gill Sans MT" w:hAnsi="Times New Roman" w:cs="Times New Roman"/>
          <w:sz w:val="20"/>
          <w:szCs w:val="20"/>
          <w:lang w:val="sk" w:eastAsia="sk" w:bidi="sk"/>
        </w:rPr>
        <w:t>Roman MLYNAROVIČ</w:t>
      </w:r>
      <w:r>
        <w:rPr>
          <w:rFonts w:ascii="Times New Roman" w:hAnsi="Times New Roman" w:cs="Times New Roman"/>
          <w:sz w:val="20"/>
          <w:szCs w:val="20"/>
        </w:rPr>
        <w:tab/>
      </w:r>
      <w:r>
        <w:rPr>
          <w:rFonts w:ascii="Times New Roman" w:hAnsi="Times New Roman" w:cs="Times New Roman"/>
          <w:sz w:val="20"/>
          <w:szCs w:val="20"/>
        </w:rPr>
        <w:tab/>
        <w:t xml:space="preserve">FK Studienka </w:t>
      </w:r>
    </w:p>
    <w:p w14:paraId="461D0495" w14:textId="77777777" w:rsidR="00D07D19" w:rsidRDefault="00691615">
      <w:pPr>
        <w:pStyle w:val="ListParagraph"/>
        <w:spacing w:after="0"/>
        <w:ind w:left="0"/>
        <w:rPr>
          <w:rFonts w:hint="eastAsia"/>
        </w:rPr>
      </w:pPr>
      <w:r>
        <w:rPr>
          <w:rFonts w:ascii="Times New Roman" w:hAnsi="Times New Roman" w:cs="Times New Roman"/>
          <w:sz w:val="20"/>
          <w:szCs w:val="20"/>
        </w:rPr>
        <w:t>m:</w:t>
      </w:r>
      <w:r>
        <w:rPr>
          <w:rFonts w:ascii="Times New Roman" w:hAnsi="Times New Roman" w:cs="Times New Roman"/>
          <w:sz w:val="20"/>
          <w:szCs w:val="20"/>
        </w:rPr>
        <w:tab/>
        <w:t xml:space="preserve">0918 972 033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Studienka </w:t>
      </w:r>
      <w:r>
        <w:rPr>
          <w:rFonts w:ascii="Times New Roman" w:eastAsia="Gill Sans MT" w:hAnsi="Times New Roman" w:cs="Times New Roman"/>
          <w:sz w:val="20"/>
          <w:szCs w:val="20"/>
          <w:lang w:val="sk" w:eastAsia="sk" w:bidi="sk"/>
        </w:rPr>
        <w:t>693</w:t>
      </w:r>
      <w:r>
        <w:rPr>
          <w:rFonts w:ascii="Times New Roman" w:hAnsi="Times New Roman" w:cs="Times New Roman"/>
          <w:sz w:val="20"/>
          <w:szCs w:val="20"/>
        </w:rPr>
        <w:t xml:space="preserve"> </w:t>
      </w:r>
    </w:p>
    <w:p w14:paraId="6245AEB4"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fcstudienka@gmail.com   </w:t>
      </w:r>
      <w:r>
        <w:rPr>
          <w:rFonts w:ascii="Times New Roman" w:hAnsi="Times New Roman" w:cs="Times New Roman"/>
          <w:sz w:val="20"/>
          <w:szCs w:val="20"/>
        </w:rPr>
        <w:tab/>
      </w:r>
      <w:r>
        <w:rPr>
          <w:rFonts w:ascii="Times New Roman" w:hAnsi="Times New Roman" w:cs="Times New Roman"/>
          <w:sz w:val="20"/>
          <w:szCs w:val="20"/>
        </w:rPr>
        <w:tab/>
        <w:t xml:space="preserve">908 75 Studienka </w:t>
      </w:r>
    </w:p>
    <w:p w14:paraId="264C22C8" w14:textId="77777777" w:rsidR="00D07D19" w:rsidRDefault="00691615">
      <w:pPr>
        <w:pStyle w:val="ListParagraph"/>
        <w:spacing w:after="0"/>
        <w:ind w:left="0"/>
        <w:rPr>
          <w:rFonts w:hint="eastAsia"/>
        </w:rPr>
      </w:pPr>
      <w:r>
        <w:rPr>
          <w:rFonts w:ascii="Times New Roman" w:hAnsi="Times New Roman" w:cs="Times New Roman"/>
          <w:sz w:val="20"/>
          <w:szCs w:val="20"/>
        </w:rPr>
        <w:t>T:</w:t>
      </w:r>
      <w:r>
        <w:rPr>
          <w:rFonts w:ascii="Times New Roman" w:hAnsi="Times New Roman" w:cs="Times New Roman"/>
          <w:sz w:val="20"/>
          <w:szCs w:val="20"/>
        </w:rPr>
        <w:tab/>
        <w:t xml:space="preserve">Marek </w:t>
      </w:r>
      <w:r>
        <w:rPr>
          <w:rFonts w:ascii="Times New Roman" w:eastAsia="Gill Sans MT" w:hAnsi="Times New Roman" w:cs="Times New Roman"/>
          <w:sz w:val="20"/>
          <w:szCs w:val="20"/>
          <w:lang w:val="sk" w:eastAsia="sk" w:bidi="sk"/>
        </w:rPr>
        <w:t>TERLANDA</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IČO 31811825 </w:t>
      </w:r>
    </w:p>
    <w:p w14:paraId="51DF2201"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0944 316 195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Č. ú.: SK89 1100 0000 0029 4200 8902 </w:t>
      </w:r>
    </w:p>
    <w:p w14:paraId="782867E9" w14:textId="77777777" w:rsidR="00D07D19" w:rsidRDefault="00691615">
      <w:pPr>
        <w:pStyle w:val="ListParagraph"/>
        <w:spacing w:after="0"/>
        <w:ind w:left="0"/>
        <w:rPr>
          <w:rFonts w:hint="eastAsia"/>
        </w:rPr>
      </w:pPr>
      <w:r>
        <w:rPr>
          <w:rFonts w:ascii="Times New Roman" w:hAnsi="Times New Roman" w:cs="Times New Roman"/>
          <w:sz w:val="20"/>
          <w:szCs w:val="20"/>
        </w:rPr>
        <w:lastRenderedPageBreak/>
        <w:t>e-mail:</w:t>
      </w:r>
      <w:r>
        <w:rPr>
          <w:rFonts w:ascii="Times New Roman" w:hAnsi="Times New Roman" w:cs="Times New Roman"/>
          <w:sz w:val="20"/>
          <w:szCs w:val="20"/>
        </w:rPr>
        <w:tab/>
      </w:r>
      <w:r>
        <w:rPr>
          <w:rStyle w:val="Internetovodkaz"/>
          <w:rFonts w:ascii="Times New Roman" w:hAnsi="Times New Roman" w:cs="Times New Roman"/>
          <w:color w:val="000000"/>
          <w:sz w:val="20"/>
          <w:szCs w:val="20"/>
          <w:u w:val="none"/>
        </w:rPr>
        <w:t>fcstudienka@gmail.com</w:t>
      </w:r>
      <w:r>
        <w:rPr>
          <w:rFonts w:ascii="Times New Roman" w:hAnsi="Times New Roman" w:cs="Times New Roman"/>
          <w:sz w:val="20"/>
          <w:szCs w:val="20"/>
        </w:rPr>
        <w:tab/>
      </w:r>
      <w:r>
        <w:rPr>
          <w:rFonts w:ascii="Times New Roman" w:hAnsi="Times New Roman" w:cs="Times New Roman"/>
          <w:sz w:val="20"/>
          <w:szCs w:val="20"/>
        </w:rPr>
        <w:tab/>
        <w:t xml:space="preserve">AP: 908 75 Studienka </w:t>
      </w:r>
      <w:r>
        <w:rPr>
          <w:rFonts w:ascii="Times New Roman" w:eastAsia="Gill Sans MT" w:hAnsi="Times New Roman" w:cs="Times New Roman"/>
          <w:sz w:val="20"/>
          <w:szCs w:val="20"/>
          <w:lang w:val="sk" w:eastAsia="sk" w:bidi="sk"/>
        </w:rPr>
        <w:t>738</w:t>
      </w:r>
      <w:r>
        <w:rPr>
          <w:rFonts w:ascii="Times New Roman" w:hAnsi="Times New Roman" w:cs="Times New Roman"/>
          <w:sz w:val="20"/>
          <w:szCs w:val="20"/>
        </w:rPr>
        <w:t xml:space="preserve"> </w:t>
      </w:r>
    </w:p>
    <w:p w14:paraId="412756E5" w14:textId="77777777" w:rsidR="00D07D19" w:rsidRDefault="00691615">
      <w:pPr>
        <w:pStyle w:val="ListParagraph"/>
        <w:spacing w:after="0"/>
        <w:ind w:left="0"/>
        <w:rPr>
          <w:rFonts w:hint="eastAsia"/>
        </w:rPr>
      </w:pPr>
      <w:r>
        <w:rPr>
          <w:rFonts w:ascii="Times New Roman" w:hAnsi="Times New Roman" w:cs="Times New Roman"/>
          <w:sz w:val="20"/>
          <w:szCs w:val="20"/>
        </w:rPr>
        <w:t xml:space="preserve">ISSF m: Marek </w:t>
      </w:r>
      <w:r>
        <w:rPr>
          <w:rFonts w:ascii="Times New Roman" w:eastAsia="Gill Sans MT" w:hAnsi="Times New Roman" w:cs="Times New Roman"/>
          <w:sz w:val="20"/>
          <w:szCs w:val="20"/>
          <w:lang w:val="sk" w:eastAsia="sk" w:bidi="sk"/>
        </w:rPr>
        <w:t>TERLANDA</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1D3D75C5"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0944 316 195</w:t>
      </w:r>
    </w:p>
    <w:p w14:paraId="59DBD397" w14:textId="77777777" w:rsidR="00D07D19" w:rsidRDefault="00D07D19">
      <w:pPr>
        <w:pStyle w:val="ListParagraph"/>
        <w:spacing w:after="0"/>
        <w:ind w:left="0"/>
        <w:rPr>
          <w:rFonts w:ascii="Times New Roman" w:hAnsi="Times New Roman" w:cs="Times New Roman"/>
          <w:sz w:val="14"/>
          <w:szCs w:val="14"/>
        </w:rPr>
      </w:pPr>
    </w:p>
    <w:p w14:paraId="61513D91" w14:textId="77777777" w:rsidR="00D07D19" w:rsidRDefault="00691615">
      <w:pPr>
        <w:pStyle w:val="ListParagraph"/>
        <w:spacing w:after="0"/>
        <w:ind w:left="0"/>
        <w:rPr>
          <w:rFonts w:ascii="Times New Roman" w:hAnsi="Times New Roman" w:cs="Times New Roman"/>
          <w:b/>
          <w:color w:val="000000"/>
          <w:sz w:val="20"/>
          <w:szCs w:val="20"/>
        </w:rPr>
      </w:pPr>
      <w:r>
        <w:rPr>
          <w:rFonts w:ascii="Times New Roman" w:hAnsi="Times New Roman" w:cs="Times New Roman"/>
          <w:b/>
          <w:color w:val="000000"/>
          <w:sz w:val="20"/>
          <w:szCs w:val="20"/>
        </w:rPr>
        <w:t>FC SUCHOHRAD</w:t>
      </w:r>
    </w:p>
    <w:p w14:paraId="04B3CB3B" w14:textId="77777777" w:rsidR="00D07D19" w:rsidRDefault="00691615">
      <w:pPr>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sz w:val="20"/>
          <w:szCs w:val="20"/>
        </w:rPr>
        <w:tab/>
        <w:t>Peter Petro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FC Suchohrad</w:t>
      </w:r>
    </w:p>
    <w:p w14:paraId="00884AF6" w14:textId="77777777" w:rsidR="00D07D19" w:rsidRDefault="00691615">
      <w:pPr>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0915 793120</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900 64 Suchohrad 271</w:t>
      </w:r>
    </w:p>
    <w:p w14:paraId="07B07F82" w14:textId="77777777" w:rsidR="00D07D19" w:rsidRDefault="00691615">
      <w:pPr>
        <w:pStyle w:val="ListParagraph"/>
        <w:spacing w:after="0"/>
        <w:ind w:left="0"/>
        <w:rPr>
          <w:rFonts w:hint="eastAsia"/>
        </w:rPr>
      </w:pPr>
      <w:r>
        <w:rPr>
          <w:rFonts w:ascii="Times New Roman" w:hAnsi="Times New Roman" w:cs="Times New Roman"/>
          <w:sz w:val="20"/>
          <w:szCs w:val="20"/>
        </w:rPr>
        <w:t xml:space="preserve">e-mail: </w:t>
      </w:r>
      <w:r>
        <w:rPr>
          <w:rFonts w:ascii="Times New Roman" w:hAnsi="Times New Roman" w:cs="Times New Roman"/>
          <w:sz w:val="20"/>
          <w:szCs w:val="20"/>
        </w:rPr>
        <w:tab/>
        <w:t>peterpetro303@gmail.com</w:t>
      </w:r>
      <w:r>
        <w:rPr>
          <w:rFonts w:ascii="Times New Roman" w:hAnsi="Times New Roman" w:cs="Times New Roman"/>
          <w:sz w:val="20"/>
          <w:szCs w:val="20"/>
        </w:rPr>
        <w:tab/>
      </w:r>
      <w:r>
        <w:rPr>
          <w:rFonts w:ascii="Times New Roman" w:hAnsi="Times New Roman" w:cs="Times New Roman"/>
          <w:color w:val="000000"/>
          <w:sz w:val="20"/>
          <w:szCs w:val="20"/>
        </w:rPr>
        <w:tab/>
      </w:r>
      <w:r>
        <w:rPr>
          <w:rFonts w:ascii="Times New Roman" w:hAnsi="Times New Roman" w:cs="Times New Roman"/>
          <w:sz w:val="20"/>
          <w:szCs w:val="20"/>
        </w:rPr>
        <w:t>IČO: 42263280</w:t>
      </w:r>
    </w:p>
    <w:p w14:paraId="1918644A" w14:textId="77777777" w:rsidR="00D07D19" w:rsidRDefault="00691615">
      <w:pP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b/>
        <w:t xml:space="preserve">Patrik </w:t>
      </w:r>
      <w:proofErr w:type="spellStart"/>
      <w:r>
        <w:rPr>
          <w:rFonts w:ascii="Times New Roman" w:hAnsi="Times New Roman" w:cs="Times New Roman"/>
          <w:sz w:val="20"/>
          <w:szCs w:val="20"/>
        </w:rPr>
        <w:t>Hrbek</w:t>
      </w:r>
      <w:proofErr w:type="spellEnd"/>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Č. ú.: SK67 0200 0000 0030 3858 1553  </w:t>
      </w:r>
    </w:p>
    <w:p w14:paraId="57CC237D" w14:textId="77777777" w:rsidR="00EB670D" w:rsidRDefault="00691615">
      <w:pPr>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0911 090490</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AP: adresa FK </w:t>
      </w:r>
    </w:p>
    <w:p w14:paraId="4D7A683C" w14:textId="77777777" w:rsidR="00D07D19" w:rsidRDefault="00691615">
      <w:pPr>
        <w:rPr>
          <w:rFonts w:hint="eastAsia"/>
        </w:rPr>
      </w:pPr>
      <w:r>
        <w:rPr>
          <w:rFonts w:ascii="Times New Roman" w:hAnsi="Times New Roman" w:cs="Times New Roman"/>
          <w:sz w:val="20"/>
          <w:szCs w:val="20"/>
        </w:rPr>
        <w:t xml:space="preserve">e-mail: </w:t>
      </w:r>
      <w:r>
        <w:rPr>
          <w:rFonts w:ascii="Times New Roman" w:hAnsi="Times New Roman" w:cs="Times New Roman"/>
          <w:sz w:val="20"/>
          <w:szCs w:val="20"/>
        </w:rPr>
        <w:tab/>
      </w:r>
      <w:r>
        <w:rPr>
          <w:rFonts w:ascii="Times New Roman" w:hAnsi="Times New Roman"/>
          <w:sz w:val="20"/>
          <w:szCs w:val="20"/>
        </w:rPr>
        <w:t>hrbek@olympic.sk</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sz w:val="20"/>
          <w:szCs w:val="20"/>
        </w:rPr>
        <w:t xml:space="preserve"> </w:t>
      </w:r>
    </w:p>
    <w:p w14:paraId="6BFDA4A7" w14:textId="77777777" w:rsidR="00D07D19" w:rsidRDefault="00691615">
      <w:pPr>
        <w:rPr>
          <w:rFonts w:ascii="Times New Roman" w:hAnsi="Times New Roman" w:cs="Times New Roman"/>
          <w:sz w:val="20"/>
          <w:szCs w:val="20"/>
        </w:rPr>
      </w:pPr>
      <w:r>
        <w:rPr>
          <w:rFonts w:ascii="Times New Roman" w:hAnsi="Times New Roman" w:cs="Times New Roman"/>
          <w:sz w:val="20"/>
          <w:szCs w:val="20"/>
        </w:rPr>
        <w:t xml:space="preserve">KO-ISSF m: Dušan TRNKA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CA29938" w14:textId="77777777" w:rsidR="00EB670D" w:rsidRDefault="00691615">
      <w:pPr>
        <w:rPr>
          <w:rFonts w:ascii="Times New Roman" w:hAnsi="Times New Roman" w:cs="Times New Roman"/>
          <w:sz w:val="20"/>
          <w:szCs w:val="20"/>
        </w:rPr>
      </w:pPr>
      <w:proofErr w:type="spellStart"/>
      <w:r>
        <w:rPr>
          <w:rFonts w:ascii="Times New Roman" w:hAnsi="Times New Roman" w:cs="Times New Roman"/>
          <w:sz w:val="20"/>
          <w:szCs w:val="20"/>
        </w:rPr>
        <w:t>t.č</w:t>
      </w:r>
      <w:proofErr w:type="spellEnd"/>
      <w:r>
        <w:rPr>
          <w:rFonts w:ascii="Times New Roman" w:hAnsi="Times New Roman" w:cs="Times New Roman"/>
          <w:sz w:val="20"/>
          <w:szCs w:val="20"/>
        </w:rPr>
        <w:t xml:space="preserve">. </w:t>
      </w:r>
      <w:r>
        <w:rPr>
          <w:rFonts w:ascii="Times New Roman" w:hAnsi="Times New Roman" w:cs="Times New Roman"/>
          <w:sz w:val="20"/>
          <w:szCs w:val="20"/>
        </w:rPr>
        <w:tab/>
        <w:t>0903 405</w:t>
      </w:r>
      <w:r w:rsidR="00EB670D">
        <w:rPr>
          <w:rFonts w:ascii="Times New Roman" w:hAnsi="Times New Roman" w:cs="Times New Roman"/>
          <w:sz w:val="20"/>
          <w:szCs w:val="20"/>
        </w:rPr>
        <w:t> </w:t>
      </w:r>
      <w:r>
        <w:rPr>
          <w:rFonts w:ascii="Times New Roman" w:hAnsi="Times New Roman" w:cs="Times New Roman"/>
          <w:sz w:val="20"/>
          <w:szCs w:val="20"/>
        </w:rPr>
        <w:t>265</w:t>
      </w:r>
    </w:p>
    <w:p w14:paraId="04DCF19C" w14:textId="77777777" w:rsidR="00D07D19" w:rsidRPr="00EB670D" w:rsidRDefault="00EB670D">
      <w:pPr>
        <w:rPr>
          <w:rFonts w:hint="eastAsia"/>
        </w:rPr>
      </w:pPr>
      <w:r>
        <w:rPr>
          <w:rFonts w:ascii="Times New Roman" w:hAnsi="Times New Roman" w:cs="Times New Roman"/>
          <w:sz w:val="20"/>
          <w:szCs w:val="20"/>
        </w:rPr>
        <w:t xml:space="preserve">e-mail: </w:t>
      </w:r>
      <w:r>
        <w:rPr>
          <w:rFonts w:ascii="Times New Roman" w:hAnsi="Times New Roman" w:cs="Times New Roman"/>
          <w:sz w:val="20"/>
          <w:szCs w:val="20"/>
        </w:rPr>
        <w:tab/>
      </w:r>
      <w:hyperlink r:id="rId17" w:tgtFrame="_blank" w:history="1">
        <w:r w:rsidRPr="00EB670D">
          <w:rPr>
            <w:rStyle w:val="Internetovodkaz"/>
            <w:rFonts w:ascii="Times New Roman" w:hAnsi="Times New Roman" w:cs="Times New Roman"/>
            <w:color w:val="000000"/>
            <w:sz w:val="20"/>
            <w:szCs w:val="20"/>
            <w:u w:val="none"/>
          </w:rPr>
          <w:t>dtrnka@zoznam.sk</w:t>
        </w:r>
      </w:hyperlink>
      <w:r w:rsidR="00691615" w:rsidRPr="00EB670D">
        <w:rPr>
          <w:rStyle w:val="Internetovodkaz"/>
          <w:color w:val="000000"/>
          <w:u w:val="none"/>
        </w:rPr>
        <w:tab/>
      </w:r>
      <w:r w:rsidR="00691615">
        <w:rPr>
          <w:rFonts w:ascii="Times New Roman" w:hAnsi="Times New Roman" w:cs="Times New Roman"/>
          <w:sz w:val="20"/>
          <w:szCs w:val="20"/>
        </w:rPr>
        <w:tab/>
      </w:r>
      <w:r w:rsidR="00691615">
        <w:rPr>
          <w:rFonts w:ascii="Times New Roman" w:hAnsi="Times New Roman" w:cs="Times New Roman"/>
          <w:sz w:val="20"/>
          <w:szCs w:val="20"/>
        </w:rPr>
        <w:tab/>
      </w:r>
      <w:r w:rsidR="00691615">
        <w:rPr>
          <w:rFonts w:ascii="Times New Roman" w:hAnsi="Times New Roman" w:cs="Times New Roman"/>
          <w:sz w:val="20"/>
          <w:szCs w:val="20"/>
        </w:rPr>
        <w:tab/>
      </w:r>
    </w:p>
    <w:p w14:paraId="2B2D8F51" w14:textId="77777777" w:rsidR="00D07D19" w:rsidRDefault="00691615">
      <w:pPr>
        <w:rPr>
          <w:rFonts w:hint="eastAsia"/>
        </w:rPr>
      </w:pPr>
      <w:r>
        <w:rPr>
          <w:rFonts w:ascii="Times New Roman" w:hAnsi="Times New Roman" w:cs="Times New Roman"/>
          <w:sz w:val="20"/>
          <w:szCs w:val="20"/>
        </w:rPr>
        <w:t xml:space="preserve">e-mail: </w:t>
      </w:r>
      <w:r>
        <w:rPr>
          <w:rFonts w:ascii="Times New Roman" w:hAnsi="Times New Roman" w:cs="Times New Roman"/>
          <w:sz w:val="20"/>
          <w:szCs w:val="20"/>
        </w:rPr>
        <w:tab/>
      </w:r>
      <w:r>
        <w:rPr>
          <w:rStyle w:val="Internetovodkaz"/>
          <w:rFonts w:ascii="Times New Roman" w:hAnsi="Times New Roman" w:cs="Times New Roman"/>
          <w:color w:val="000000"/>
          <w:sz w:val="20"/>
          <w:szCs w:val="20"/>
          <w:u w:val="none"/>
        </w:rPr>
        <w:t>fcsuchohrad1@gmail.com</w:t>
      </w:r>
    </w:p>
    <w:p w14:paraId="0DDFDF42" w14:textId="77777777" w:rsidR="00D07D19" w:rsidRDefault="00D07D19">
      <w:pPr>
        <w:pStyle w:val="ListParagraph"/>
        <w:spacing w:after="0"/>
        <w:ind w:left="0"/>
        <w:rPr>
          <w:rFonts w:ascii="Times New Roman" w:hAnsi="Times New Roman" w:cs="Times New Roman"/>
          <w:sz w:val="14"/>
          <w:szCs w:val="14"/>
        </w:rPr>
      </w:pPr>
    </w:p>
    <w:p w14:paraId="6084AFBB" w14:textId="77777777" w:rsidR="00D07D19" w:rsidRDefault="00691615">
      <w:pPr>
        <w:pStyle w:val="ListParagraph"/>
        <w:spacing w:after="0"/>
        <w:ind w:left="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OBECNÝ FUTBALOVÝ KLUB OFC 014 VINOSADY </w:t>
      </w:r>
    </w:p>
    <w:p w14:paraId="5D568115"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sz w:val="20"/>
          <w:szCs w:val="20"/>
        </w:rPr>
        <w:tab/>
        <w:t xml:space="preserve">Milan LEMPOCHNER   </w:t>
      </w:r>
      <w:r>
        <w:rPr>
          <w:rFonts w:ascii="Times New Roman" w:hAnsi="Times New Roman" w:cs="Times New Roman"/>
          <w:sz w:val="20"/>
          <w:szCs w:val="20"/>
        </w:rPr>
        <w:tab/>
      </w:r>
      <w:r>
        <w:rPr>
          <w:rFonts w:ascii="Times New Roman" w:hAnsi="Times New Roman" w:cs="Times New Roman"/>
          <w:sz w:val="20"/>
          <w:szCs w:val="20"/>
        </w:rPr>
        <w:tab/>
        <w:t xml:space="preserve">OFC 014 Vinosady </w:t>
      </w:r>
    </w:p>
    <w:p w14:paraId="5AA2EEE6" w14:textId="77777777" w:rsidR="00D07D19" w:rsidRDefault="00691615">
      <w:pPr>
        <w:pStyle w:val="ListParagraph"/>
        <w:spacing w:after="0"/>
        <w:ind w:left="0"/>
        <w:rPr>
          <w:rFonts w:hint="eastAsia"/>
        </w:rPr>
      </w:pPr>
      <w:r>
        <w:rPr>
          <w:rFonts w:ascii="Times New Roman" w:hAnsi="Times New Roman" w:cs="Times New Roman"/>
          <w:sz w:val="20"/>
          <w:szCs w:val="20"/>
        </w:rPr>
        <w:t>m:</w:t>
      </w:r>
      <w:r>
        <w:rPr>
          <w:rFonts w:ascii="Times New Roman" w:hAnsi="Times New Roman" w:cs="Times New Roman"/>
          <w:sz w:val="20"/>
          <w:szCs w:val="20"/>
        </w:rPr>
        <w:tab/>
      </w:r>
      <w:r>
        <w:rPr>
          <w:rFonts w:ascii="Times New Roman" w:hAnsi="Times New Roman" w:cs="Times New Roman"/>
          <w:color w:val="000000"/>
          <w:sz w:val="20"/>
          <w:szCs w:val="20"/>
        </w:rPr>
        <w:t xml:space="preserve">0903 412230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Pezinská 95, 902 01 Vinosady </w:t>
      </w:r>
    </w:p>
    <w:p w14:paraId="37B3D974"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starosta@vinosady.sk   </w:t>
      </w:r>
      <w:r>
        <w:rPr>
          <w:rFonts w:ascii="Times New Roman" w:hAnsi="Times New Roman" w:cs="Times New Roman"/>
          <w:sz w:val="20"/>
          <w:szCs w:val="20"/>
        </w:rPr>
        <w:tab/>
      </w:r>
      <w:r>
        <w:rPr>
          <w:rFonts w:ascii="Times New Roman" w:hAnsi="Times New Roman" w:cs="Times New Roman"/>
          <w:sz w:val="20"/>
          <w:szCs w:val="20"/>
        </w:rPr>
        <w:tab/>
        <w:t xml:space="preserve">IČO: 42361800 </w:t>
      </w:r>
    </w:p>
    <w:p w14:paraId="09AA0033"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b/>
        <w:t xml:space="preserve">Vladimír </w:t>
      </w:r>
      <w:proofErr w:type="spellStart"/>
      <w:r>
        <w:rPr>
          <w:rFonts w:ascii="Times New Roman" w:hAnsi="Times New Roman" w:cs="Times New Roman"/>
          <w:sz w:val="20"/>
          <w:szCs w:val="20"/>
        </w:rPr>
        <w:t>Čajkovič</w:t>
      </w:r>
      <w:proofErr w:type="spellEnd"/>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Č. ú.: SK51 1111 0000 0012 5605 2001 </w:t>
      </w:r>
    </w:p>
    <w:p w14:paraId="59D65BD3"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0903 479269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AP: adresa OFC </w:t>
      </w:r>
    </w:p>
    <w:p w14:paraId="0F8D8971"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vcajo79@gmail.com</w:t>
      </w:r>
    </w:p>
    <w:p w14:paraId="43DE7B15"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ISSF m: tajomník</w:t>
      </w:r>
      <w:r>
        <w:rPr>
          <w:rFonts w:ascii="Times New Roman" w:hAnsi="Times New Roman" w:cs="Times New Roman"/>
          <w:sz w:val="20"/>
          <w:szCs w:val="20"/>
        </w:rPr>
        <w:tab/>
      </w:r>
    </w:p>
    <w:p w14:paraId="4924B5F6" w14:textId="77777777" w:rsidR="00D07D19" w:rsidRDefault="00D07D19">
      <w:pPr>
        <w:pStyle w:val="ListParagraph"/>
        <w:spacing w:after="0"/>
        <w:ind w:left="0"/>
        <w:rPr>
          <w:rFonts w:ascii="Times New Roman" w:hAnsi="Times New Roman" w:cs="Times New Roman"/>
          <w:sz w:val="20"/>
          <w:szCs w:val="20"/>
        </w:rPr>
      </w:pPr>
    </w:p>
    <w:p w14:paraId="46410508" w14:textId="77777777" w:rsidR="00D07D19" w:rsidRDefault="00D07D19">
      <w:pPr>
        <w:pStyle w:val="ListParagraph"/>
        <w:spacing w:after="0"/>
        <w:ind w:left="0"/>
        <w:rPr>
          <w:rFonts w:ascii="Times New Roman" w:hAnsi="Times New Roman" w:cs="Times New Roman"/>
          <w:sz w:val="20"/>
          <w:szCs w:val="20"/>
        </w:rPr>
      </w:pPr>
    </w:p>
    <w:p w14:paraId="476AE922" w14:textId="77777777" w:rsidR="005B36DD" w:rsidRDefault="005B36DD" w:rsidP="005B36DD">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FK CINEMAX DOĽANY</w:t>
      </w:r>
    </w:p>
    <w:p w14:paraId="6B7EA666"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sz w:val="20"/>
          <w:szCs w:val="20"/>
        </w:rPr>
        <w:tab/>
        <w:t xml:space="preserve">Ing. Roman MIKOVIČ </w:t>
      </w:r>
      <w:r>
        <w:rPr>
          <w:rFonts w:ascii="Times New Roman" w:hAnsi="Times New Roman" w:cs="Times New Roman"/>
          <w:sz w:val="20"/>
          <w:szCs w:val="20"/>
        </w:rPr>
        <w:tab/>
      </w:r>
      <w:r>
        <w:rPr>
          <w:rFonts w:ascii="Times New Roman" w:hAnsi="Times New Roman" w:cs="Times New Roman"/>
          <w:sz w:val="20"/>
          <w:szCs w:val="20"/>
        </w:rPr>
        <w:tab/>
        <w:t xml:space="preserve">FK CINEMAX Doľany </w:t>
      </w:r>
    </w:p>
    <w:p w14:paraId="74C28A37"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0903 437282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900 88 Doľany 193 </w:t>
      </w:r>
    </w:p>
    <w:p w14:paraId="663D6739"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mikovicroman@gmail.com   </w:t>
      </w:r>
      <w:r>
        <w:rPr>
          <w:rFonts w:ascii="Times New Roman" w:hAnsi="Times New Roman" w:cs="Times New Roman"/>
          <w:sz w:val="20"/>
          <w:szCs w:val="20"/>
        </w:rPr>
        <w:tab/>
        <w:t xml:space="preserve">IČO: 17641411 </w:t>
      </w:r>
    </w:p>
    <w:p w14:paraId="5CADF0AA"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KO-T:</w:t>
      </w:r>
      <w:r>
        <w:rPr>
          <w:rFonts w:ascii="Times New Roman" w:hAnsi="Times New Roman" w:cs="Times New Roman"/>
          <w:sz w:val="20"/>
          <w:szCs w:val="20"/>
        </w:rPr>
        <w:tab/>
        <w:t xml:space="preserve">Peter TICHÝ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Č. ú.: SK28 0900 0000 0000 1919 4247</w:t>
      </w:r>
    </w:p>
    <w:p w14:paraId="17F6865F"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0902 740595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AP: 900 88 Doľany 265 </w:t>
      </w:r>
    </w:p>
    <w:p w14:paraId="678DB177"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p.tichy2@gmail.com  </w:t>
      </w:r>
      <w:r>
        <w:rPr>
          <w:rFonts w:ascii="Times New Roman" w:hAnsi="Times New Roman" w:cs="Times New Roman"/>
          <w:sz w:val="20"/>
          <w:szCs w:val="20"/>
        </w:rPr>
        <w:tab/>
      </w:r>
      <w:r>
        <w:rPr>
          <w:rFonts w:ascii="Times New Roman" w:hAnsi="Times New Roman" w:cs="Times New Roman"/>
          <w:sz w:val="20"/>
          <w:szCs w:val="20"/>
        </w:rPr>
        <w:tab/>
        <w:t xml:space="preserve"> </w:t>
      </w:r>
    </w:p>
    <w:p w14:paraId="41DE22F5" w14:textId="77777777" w:rsidR="00D07D19"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ISSF m: tajomník  </w:t>
      </w:r>
    </w:p>
    <w:p w14:paraId="01EFED18" w14:textId="77777777" w:rsidR="00D07D19" w:rsidRDefault="00D07D19">
      <w:pPr>
        <w:pStyle w:val="ListParagraph"/>
        <w:spacing w:after="0"/>
        <w:ind w:left="0"/>
        <w:rPr>
          <w:rFonts w:ascii="Times New Roman" w:hAnsi="Times New Roman" w:cs="Times New Roman"/>
          <w:sz w:val="20"/>
          <w:szCs w:val="20"/>
        </w:rPr>
      </w:pPr>
    </w:p>
    <w:p w14:paraId="6C676E42" w14:textId="77777777" w:rsidR="00D07D19" w:rsidRPr="005B36DD" w:rsidRDefault="00691615">
      <w:pPr>
        <w:pStyle w:val="ListParagraph"/>
        <w:spacing w:after="0"/>
        <w:ind w:left="0"/>
        <w:rPr>
          <w:rFonts w:ascii="Times New Roman" w:hAnsi="Times New Roman" w:cs="Times New Roman"/>
          <w:b/>
          <w:bCs/>
          <w:color w:val="000000"/>
          <w:sz w:val="20"/>
          <w:szCs w:val="20"/>
        </w:rPr>
      </w:pPr>
      <w:r>
        <w:rPr>
          <w:rFonts w:ascii="Times New Roman" w:hAnsi="Times New Roman" w:cs="Times New Roman"/>
          <w:b/>
          <w:bCs/>
          <w:color w:val="000000"/>
          <w:sz w:val="20"/>
          <w:szCs w:val="20"/>
        </w:rPr>
        <w:t>Mládežnícke družstvá</w:t>
      </w:r>
      <w:r>
        <w:rPr>
          <w:rFonts w:ascii="Times New Roman" w:hAnsi="Times New Roman" w:cs="Times New Roman"/>
          <w:sz w:val="20"/>
          <w:szCs w:val="20"/>
        </w:rPr>
        <w:tab/>
      </w:r>
      <w:r>
        <w:rPr>
          <w:rFonts w:ascii="Times New Roman" w:hAnsi="Times New Roman" w:cs="Times New Roman"/>
          <w:sz w:val="20"/>
          <w:szCs w:val="20"/>
        </w:rPr>
        <w:tab/>
      </w:r>
    </w:p>
    <w:p w14:paraId="56FDD130" w14:textId="77777777" w:rsidR="00D07D19" w:rsidRDefault="00D07D19">
      <w:pPr>
        <w:pStyle w:val="ListParagraph"/>
        <w:spacing w:after="0"/>
        <w:ind w:left="0"/>
        <w:rPr>
          <w:rFonts w:ascii="Times New Roman" w:hAnsi="Times New Roman" w:cs="Times New Roman"/>
          <w:sz w:val="20"/>
          <w:szCs w:val="20"/>
        </w:rPr>
      </w:pPr>
    </w:p>
    <w:p w14:paraId="624F0EE7" w14:textId="77777777" w:rsidR="00D07D19" w:rsidRDefault="00691615">
      <w:pPr>
        <w:pStyle w:val="ListParagraph"/>
        <w:spacing w:after="0"/>
        <w:ind w:left="0"/>
        <w:rPr>
          <w:rFonts w:ascii="Times New Roman" w:hAnsi="Times New Roman" w:cs="Times New Roman"/>
          <w:b/>
          <w:bCs/>
          <w:color w:val="000000"/>
          <w:sz w:val="20"/>
          <w:szCs w:val="20"/>
        </w:rPr>
      </w:pPr>
      <w:r>
        <w:rPr>
          <w:rFonts w:ascii="Times New Roman" w:hAnsi="Times New Roman" w:cs="Times New Roman"/>
          <w:b/>
          <w:bCs/>
          <w:color w:val="000000"/>
          <w:sz w:val="20"/>
          <w:szCs w:val="20"/>
        </w:rPr>
        <w:t>ZÁHORAN JAKUBOV</w:t>
      </w:r>
    </w:p>
    <w:p w14:paraId="0DFBA669"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Jaroslav FERENČÁK</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TJ </w:t>
      </w:r>
      <w:proofErr w:type="spellStart"/>
      <w:r>
        <w:rPr>
          <w:rFonts w:ascii="Times New Roman" w:hAnsi="Times New Roman" w:cs="Times New Roman"/>
          <w:color w:val="000000"/>
          <w:sz w:val="20"/>
          <w:szCs w:val="20"/>
        </w:rPr>
        <w:t>Záhoran</w:t>
      </w:r>
      <w:proofErr w:type="spellEnd"/>
      <w:r>
        <w:rPr>
          <w:rFonts w:ascii="Times New Roman" w:hAnsi="Times New Roman" w:cs="Times New Roman"/>
          <w:color w:val="000000"/>
          <w:sz w:val="20"/>
          <w:szCs w:val="20"/>
        </w:rPr>
        <w:t xml:space="preserve"> Jakubov</w:t>
      </w:r>
    </w:p>
    <w:p w14:paraId="0A2BD29B"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0907 130 824</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900 63 Jakubov 486</w:t>
      </w:r>
    </w:p>
    <w:p w14:paraId="4E3B2A39"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tj.jakubov@gmail.com</w:t>
      </w:r>
      <w:r>
        <w:rPr>
          <w:rFonts w:ascii="Times New Roman" w:hAnsi="Times New Roman" w:cs="Times New Roman"/>
          <w:color w:val="000000"/>
          <w:sz w:val="20"/>
          <w:szCs w:val="20"/>
        </w:rPr>
        <w:tab/>
      </w:r>
      <w:r>
        <w:rPr>
          <w:rFonts w:ascii="Times New Roman" w:hAnsi="Times New Roman" w:cs="Times New Roman"/>
          <w:color w:val="000000"/>
          <w:sz w:val="20"/>
          <w:szCs w:val="20"/>
        </w:rPr>
        <w:tab/>
        <w:t>IČO: 30802555</w:t>
      </w:r>
    </w:p>
    <w:p w14:paraId="4ECFA319"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ISSF m:</w:t>
      </w:r>
      <w:r>
        <w:rPr>
          <w:rFonts w:ascii="Times New Roman" w:hAnsi="Times New Roman" w:cs="Times New Roman"/>
          <w:color w:val="000000"/>
          <w:sz w:val="20"/>
          <w:szCs w:val="20"/>
        </w:rPr>
        <w:tab/>
        <w:t>Jaroslav FERENĆÁK</w:t>
      </w:r>
      <w:r>
        <w:rPr>
          <w:rFonts w:ascii="Times New Roman" w:hAnsi="Times New Roman" w:cs="Times New Roman"/>
          <w:color w:val="000000"/>
          <w:sz w:val="20"/>
          <w:szCs w:val="20"/>
        </w:rPr>
        <w:tab/>
      </w:r>
      <w:r>
        <w:rPr>
          <w:rFonts w:ascii="Times New Roman" w:hAnsi="Times New Roman" w:cs="Times New Roman"/>
          <w:color w:val="000000"/>
          <w:sz w:val="20"/>
          <w:szCs w:val="20"/>
        </w:rPr>
        <w:tab/>
        <w:t>Č. ú: SK32 1111 0000 0013 1288 6001</w:t>
      </w:r>
    </w:p>
    <w:p w14:paraId="0EB0E07C"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AP: Adresa FK</w:t>
      </w:r>
    </w:p>
    <w:p w14:paraId="32A0A5D4" w14:textId="77777777" w:rsidR="00D07D19" w:rsidRDefault="00D07D19">
      <w:pPr>
        <w:pStyle w:val="ListParagraph"/>
        <w:spacing w:after="0"/>
        <w:ind w:left="0"/>
        <w:rPr>
          <w:rFonts w:ascii="Times New Roman" w:hAnsi="Times New Roman" w:cs="Times New Roman"/>
          <w:color w:val="FF0000"/>
          <w:sz w:val="20"/>
          <w:szCs w:val="20"/>
        </w:rPr>
      </w:pPr>
    </w:p>
    <w:p w14:paraId="2A546608" w14:textId="77777777" w:rsidR="008235ED" w:rsidRDefault="008235ED">
      <w:pPr>
        <w:pStyle w:val="ListParagraph"/>
        <w:spacing w:after="0"/>
        <w:ind w:left="0"/>
        <w:rPr>
          <w:rFonts w:ascii="Times New Roman" w:hAnsi="Times New Roman" w:cs="Times New Roman"/>
          <w:color w:val="FF0000"/>
          <w:sz w:val="20"/>
          <w:szCs w:val="20"/>
        </w:rPr>
      </w:pPr>
    </w:p>
    <w:p w14:paraId="58067302" w14:textId="77777777" w:rsidR="00D07D19" w:rsidRDefault="00691615">
      <w:pPr>
        <w:pStyle w:val="ListParagraph"/>
        <w:spacing w:after="0"/>
        <w:ind w:left="0"/>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OŠK LÁB</w:t>
      </w:r>
    </w:p>
    <w:p w14:paraId="0A76E806"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Ing. Ivan POLLÁK</w:t>
      </w:r>
      <w:r>
        <w:rPr>
          <w:rFonts w:ascii="Times New Roman" w:hAnsi="Times New Roman" w:cs="Times New Roman"/>
          <w:color w:val="000000"/>
          <w:sz w:val="20"/>
          <w:szCs w:val="20"/>
        </w:rPr>
        <w:tab/>
      </w:r>
      <w:r>
        <w:rPr>
          <w:rFonts w:ascii="Times New Roman" w:hAnsi="Times New Roman" w:cs="Times New Roman"/>
          <w:color w:val="000000"/>
          <w:sz w:val="20"/>
          <w:szCs w:val="20"/>
        </w:rPr>
        <w:tab/>
        <w:t>Obecný športový klub Láb</w:t>
      </w:r>
    </w:p>
    <w:p w14:paraId="0EAFEEEC"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0910 999 062</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900 67 Láb 472</w:t>
      </w:r>
    </w:p>
    <w:p w14:paraId="0E6D84D1"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komplikator.pollak@gmail.com</w:t>
      </w:r>
      <w:r>
        <w:rPr>
          <w:rFonts w:ascii="Times New Roman" w:hAnsi="Times New Roman" w:cs="Times New Roman"/>
          <w:color w:val="000000"/>
          <w:sz w:val="20"/>
          <w:szCs w:val="20"/>
        </w:rPr>
        <w:tab/>
        <w:t>IČO: 50158732</w:t>
      </w:r>
    </w:p>
    <w:p w14:paraId="1A8CF86E"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 xml:space="preserve">Ing. Mária </w:t>
      </w:r>
      <w:proofErr w:type="spellStart"/>
      <w:r>
        <w:rPr>
          <w:rFonts w:ascii="Times New Roman" w:hAnsi="Times New Roman" w:cs="Times New Roman"/>
          <w:color w:val="000000"/>
          <w:sz w:val="20"/>
          <w:szCs w:val="20"/>
        </w:rPr>
        <w:t>Hasičková</w:t>
      </w:r>
      <w:proofErr w:type="spellEnd"/>
      <w:r>
        <w:rPr>
          <w:rFonts w:ascii="Times New Roman" w:hAnsi="Times New Roman" w:cs="Times New Roman"/>
          <w:color w:val="000000"/>
          <w:sz w:val="20"/>
          <w:szCs w:val="20"/>
        </w:rPr>
        <w:tab/>
      </w:r>
      <w:r>
        <w:rPr>
          <w:rFonts w:ascii="Times New Roman" w:hAnsi="Times New Roman" w:cs="Times New Roman"/>
          <w:color w:val="000000"/>
          <w:sz w:val="20"/>
          <w:szCs w:val="20"/>
        </w:rPr>
        <w:tab/>
        <w:t>Č. ú.: SK87 0900 0000 0051 1327 6807</w:t>
      </w:r>
    </w:p>
    <w:p w14:paraId="2D2357C6"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0903 784 550</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AP: 900 67 Láb 472</w:t>
      </w:r>
    </w:p>
    <w:p w14:paraId="3FEB092B"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obecnysportovyklublab@gmail.com</w:t>
      </w:r>
    </w:p>
    <w:p w14:paraId="36CB7FFA"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ISSF m: Ing. Daniel STROLKA</w:t>
      </w:r>
    </w:p>
    <w:p w14:paraId="37F96CFE"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0903 719 510</w:t>
      </w:r>
    </w:p>
    <w:p w14:paraId="76D71793"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strolka.daniel@gmail.com</w:t>
      </w:r>
    </w:p>
    <w:p w14:paraId="34B0514C" w14:textId="77777777" w:rsidR="00D07D19" w:rsidRDefault="00D07D19">
      <w:pPr>
        <w:pStyle w:val="ListParagraph"/>
        <w:spacing w:after="0"/>
        <w:ind w:left="0"/>
        <w:rPr>
          <w:rFonts w:ascii="Times New Roman" w:hAnsi="Times New Roman" w:cs="Times New Roman"/>
          <w:color w:val="000000"/>
          <w:sz w:val="20"/>
          <w:szCs w:val="20"/>
        </w:rPr>
      </w:pPr>
    </w:p>
    <w:p w14:paraId="6B2BA3DA" w14:textId="77777777" w:rsidR="00D07D19" w:rsidRDefault="00691615">
      <w:pPr>
        <w:pStyle w:val="ListParagraph"/>
        <w:spacing w:after="0"/>
        <w:ind w:left="0"/>
        <w:rPr>
          <w:rFonts w:ascii="Times New Roman" w:hAnsi="Times New Roman" w:cs="Times New Roman"/>
          <w:b/>
          <w:bCs/>
          <w:color w:val="000000"/>
          <w:sz w:val="20"/>
          <w:szCs w:val="20"/>
        </w:rPr>
      </w:pPr>
      <w:r>
        <w:rPr>
          <w:rFonts w:ascii="Times New Roman" w:hAnsi="Times New Roman" w:cs="Times New Roman"/>
          <w:b/>
          <w:bCs/>
          <w:color w:val="000000"/>
          <w:sz w:val="20"/>
          <w:szCs w:val="20"/>
        </w:rPr>
        <w:t>FK KARPATY LIMBACH</w:t>
      </w:r>
    </w:p>
    <w:p w14:paraId="0439DAD5"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Erik RAKICKÝ</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FK Karpaty Limbach</w:t>
      </w:r>
    </w:p>
    <w:p w14:paraId="3A8CE1F0"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0918 950 066</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Športová 23</w:t>
      </w:r>
    </w:p>
    <w:p w14:paraId="49C495BE"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rakicky.e@gmail.com</w:t>
      </w:r>
      <w:r>
        <w:rPr>
          <w:rFonts w:ascii="Times New Roman" w:hAnsi="Times New Roman" w:cs="Times New Roman"/>
          <w:color w:val="000000"/>
          <w:sz w:val="20"/>
          <w:szCs w:val="20"/>
        </w:rPr>
        <w:tab/>
      </w:r>
      <w:r>
        <w:rPr>
          <w:rFonts w:ascii="Times New Roman" w:hAnsi="Times New Roman" w:cs="Times New Roman"/>
          <w:color w:val="000000"/>
          <w:sz w:val="20"/>
          <w:szCs w:val="20"/>
        </w:rPr>
        <w:tab/>
        <w:t>900 91 Limbach</w:t>
      </w:r>
    </w:p>
    <w:p w14:paraId="15B186E6"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Peter DEMOVIČ</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IČO: 34005641</w:t>
      </w:r>
    </w:p>
    <w:p w14:paraId="5690D61B"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0902 922 760</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Č. ú: SK53 0200 0000 0032 4669 6857</w:t>
      </w:r>
    </w:p>
    <w:p w14:paraId="0D72BEA0"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pdemo01@gmail.com</w:t>
      </w:r>
      <w:r>
        <w:rPr>
          <w:rFonts w:ascii="Times New Roman" w:hAnsi="Times New Roman" w:cs="Times New Roman"/>
          <w:color w:val="000000"/>
          <w:sz w:val="20"/>
          <w:szCs w:val="20"/>
        </w:rPr>
        <w:tab/>
      </w:r>
      <w:r>
        <w:rPr>
          <w:rFonts w:ascii="Times New Roman" w:hAnsi="Times New Roman" w:cs="Times New Roman"/>
          <w:color w:val="000000"/>
          <w:sz w:val="20"/>
          <w:szCs w:val="20"/>
        </w:rPr>
        <w:tab/>
        <w:t>AP: Adresa FK</w:t>
      </w:r>
    </w:p>
    <w:p w14:paraId="0607BA6C"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ISSF m:</w:t>
      </w:r>
      <w:r>
        <w:rPr>
          <w:rFonts w:ascii="Times New Roman" w:hAnsi="Times New Roman" w:cs="Times New Roman"/>
          <w:color w:val="000000"/>
          <w:sz w:val="20"/>
          <w:szCs w:val="20"/>
        </w:rPr>
        <w:tab/>
        <w:t>Marián BEŇO</w:t>
      </w:r>
    </w:p>
    <w:p w14:paraId="718780D9"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0948 500 400</w:t>
      </w:r>
    </w:p>
    <w:p w14:paraId="7666E6D6"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 xml:space="preserve">m_beno@azet.sk </w:t>
      </w:r>
    </w:p>
    <w:p w14:paraId="64B2900F" w14:textId="77777777" w:rsidR="00D07D19" w:rsidRDefault="00D07D19">
      <w:pPr>
        <w:pStyle w:val="ListParagraph"/>
        <w:spacing w:after="0"/>
        <w:ind w:left="0"/>
        <w:rPr>
          <w:rFonts w:ascii="Times New Roman" w:hAnsi="Times New Roman" w:cs="Times New Roman"/>
          <w:color w:val="000000"/>
          <w:sz w:val="20"/>
          <w:szCs w:val="20"/>
        </w:rPr>
      </w:pPr>
    </w:p>
    <w:p w14:paraId="314D7414" w14:textId="77777777" w:rsidR="00D07D19" w:rsidRDefault="00691615">
      <w:pPr>
        <w:pStyle w:val="ListParagraph"/>
        <w:spacing w:after="0"/>
        <w:ind w:left="0"/>
        <w:rPr>
          <w:rFonts w:ascii="Times New Roman" w:hAnsi="Times New Roman" w:cs="Times New Roman"/>
          <w:b/>
          <w:bCs/>
          <w:color w:val="000000"/>
          <w:sz w:val="20"/>
          <w:szCs w:val="20"/>
        </w:rPr>
      </w:pPr>
      <w:r>
        <w:rPr>
          <w:rFonts w:ascii="Times New Roman" w:hAnsi="Times New Roman" w:cs="Times New Roman"/>
          <w:b/>
          <w:bCs/>
          <w:color w:val="000000"/>
          <w:sz w:val="20"/>
          <w:szCs w:val="20"/>
        </w:rPr>
        <w:t>TJ ZÁHORAN KOSTOLIŠTE</w:t>
      </w:r>
    </w:p>
    <w:p w14:paraId="036AFAF0"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Vladimír KOŽUCH</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TJ </w:t>
      </w:r>
      <w:proofErr w:type="spellStart"/>
      <w:r>
        <w:rPr>
          <w:rFonts w:ascii="Times New Roman" w:hAnsi="Times New Roman" w:cs="Times New Roman"/>
          <w:color w:val="000000"/>
          <w:sz w:val="20"/>
          <w:szCs w:val="20"/>
        </w:rPr>
        <w:t>Záhoran</w:t>
      </w:r>
      <w:proofErr w:type="spellEnd"/>
      <w:r>
        <w:rPr>
          <w:rFonts w:ascii="Times New Roman" w:hAnsi="Times New Roman" w:cs="Times New Roman"/>
          <w:color w:val="000000"/>
          <w:sz w:val="20"/>
          <w:szCs w:val="20"/>
        </w:rPr>
        <w:t xml:space="preserve"> Kostolište</w:t>
      </w:r>
    </w:p>
    <w:p w14:paraId="3A296A3B"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0903 637 580</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900 62 Kostolište 413</w:t>
      </w:r>
    </w:p>
    <w:p w14:paraId="61DD373E"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vladokozuch9@gmail.com</w:t>
      </w:r>
      <w:r>
        <w:rPr>
          <w:rFonts w:ascii="Times New Roman" w:hAnsi="Times New Roman" w:cs="Times New Roman"/>
          <w:color w:val="000000"/>
          <w:sz w:val="20"/>
          <w:szCs w:val="20"/>
        </w:rPr>
        <w:tab/>
      </w:r>
      <w:r>
        <w:rPr>
          <w:rFonts w:ascii="Times New Roman" w:hAnsi="Times New Roman" w:cs="Times New Roman"/>
          <w:color w:val="000000"/>
          <w:sz w:val="20"/>
          <w:szCs w:val="20"/>
        </w:rPr>
        <w:tab/>
        <w:t>IČO: 30414610, DIČ: 1075695205</w:t>
      </w:r>
    </w:p>
    <w:p w14:paraId="7E9D2F3E"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Daniel REIF</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Č. ú.: SK92 1111 0000 0011 3947 2007</w:t>
      </w:r>
    </w:p>
    <w:p w14:paraId="6F2A690A"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0903 559 978</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AP: adresa TJ</w:t>
      </w:r>
    </w:p>
    <w:p w14:paraId="490C86DD"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daniel.reif@bks-leasing.sk</w:t>
      </w:r>
    </w:p>
    <w:p w14:paraId="009EAB39"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ISSF m:</w:t>
      </w:r>
      <w:r>
        <w:rPr>
          <w:rFonts w:ascii="Times New Roman" w:hAnsi="Times New Roman" w:cs="Times New Roman"/>
          <w:color w:val="000000"/>
          <w:sz w:val="20"/>
          <w:szCs w:val="20"/>
        </w:rPr>
        <w:tab/>
        <w:t>Daniel REIF</w:t>
      </w:r>
    </w:p>
    <w:p w14:paraId="621B6280"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tjzahorankostoliste@gmail.com</w:t>
      </w:r>
    </w:p>
    <w:p w14:paraId="4F9EBC91" w14:textId="77777777" w:rsidR="00D07D19" w:rsidRDefault="00D07D19">
      <w:pPr>
        <w:pStyle w:val="ListParagraph"/>
        <w:spacing w:after="0"/>
        <w:ind w:left="0"/>
        <w:rPr>
          <w:rFonts w:hint="eastAsia"/>
          <w:sz w:val="20"/>
          <w:szCs w:val="20"/>
        </w:rPr>
      </w:pPr>
    </w:p>
    <w:p w14:paraId="0F21D022" w14:textId="77777777" w:rsidR="00D07D19" w:rsidRDefault="00691615">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F</w:t>
      </w:r>
      <w:r>
        <w:rPr>
          <w:rFonts w:ascii="Times New Roman" w:eastAsia="Gill Sans MT" w:hAnsi="Times New Roman" w:cs="Times New Roman"/>
          <w:b/>
          <w:sz w:val="20"/>
          <w:szCs w:val="20"/>
          <w:lang w:val="sk" w:eastAsia="sk" w:bidi="sk"/>
        </w:rPr>
        <w:t>K KUCHYŇA</w:t>
      </w:r>
      <w:r>
        <w:rPr>
          <w:rFonts w:ascii="Times New Roman" w:hAnsi="Times New Roman" w:cs="Times New Roman"/>
          <w:b/>
          <w:sz w:val="20"/>
          <w:szCs w:val="20"/>
        </w:rPr>
        <w:t xml:space="preserve"> </w:t>
      </w:r>
    </w:p>
    <w:p w14:paraId="1F3A4F8B"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KO: </w:t>
      </w:r>
      <w:r>
        <w:rPr>
          <w:rFonts w:ascii="Times New Roman" w:hAnsi="Times New Roman" w:cs="Times New Roman"/>
          <w:sz w:val="20"/>
          <w:szCs w:val="20"/>
        </w:rPr>
        <w:tab/>
      </w:r>
      <w:r>
        <w:rPr>
          <w:rFonts w:ascii="Times New Roman" w:eastAsia="Gill Sans MT" w:hAnsi="Times New Roman" w:cs="Times New Roman"/>
          <w:sz w:val="20"/>
          <w:szCs w:val="20"/>
          <w:lang w:val="sk" w:eastAsia="sk" w:bidi="sk"/>
        </w:rPr>
        <w:t>Peter KUŠABA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w:t>
      </w:r>
      <w:proofErr w:type="spellStart"/>
      <w:r>
        <w:rPr>
          <w:rFonts w:ascii="Times New Roman" w:eastAsia="Gill Sans MT" w:hAnsi="Times New Roman" w:cs="Times New Roman"/>
          <w:sz w:val="20"/>
          <w:szCs w:val="20"/>
          <w:lang w:val="sk" w:eastAsia="sk" w:bidi="sk"/>
        </w:rPr>
        <w:t>utbalový</w:t>
      </w:r>
      <w:proofErr w:type="spellEnd"/>
      <w:r>
        <w:rPr>
          <w:rFonts w:ascii="Times New Roman" w:eastAsia="Gill Sans MT" w:hAnsi="Times New Roman" w:cs="Times New Roman"/>
          <w:sz w:val="20"/>
          <w:szCs w:val="20"/>
          <w:lang w:val="sk" w:eastAsia="sk" w:bidi="sk"/>
        </w:rPr>
        <w:t xml:space="preserve"> klub Kuchyňa</w:t>
      </w:r>
    </w:p>
    <w:p w14:paraId="1B0A3AE6"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0917 856 933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Kuchyňa 563, 90052 Kuchyňa</w:t>
      </w:r>
    </w:p>
    <w:p w14:paraId="72825441"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bamkasuba@gmail.com</w:t>
      </w:r>
      <w:r>
        <w:rPr>
          <w:rFonts w:ascii="Times New Roman" w:hAnsi="Times New Roman" w:cs="Times New Roman"/>
          <w:sz w:val="20"/>
          <w:szCs w:val="20"/>
        </w:rPr>
        <w:tab/>
      </w:r>
      <w:r>
        <w:rPr>
          <w:rFonts w:ascii="Times New Roman" w:hAnsi="Times New Roman" w:cs="Times New Roman"/>
          <w:sz w:val="20"/>
          <w:szCs w:val="20"/>
        </w:rPr>
        <w:tab/>
        <w:t>IČO: 31805205, DIČ: 2021482485</w:t>
      </w:r>
    </w:p>
    <w:p w14:paraId="0CE7457E"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ISSF m:</w:t>
      </w:r>
      <w:r>
        <w:rPr>
          <w:rFonts w:ascii="Times New Roman" w:hAnsi="Times New Roman" w:cs="Times New Roman"/>
          <w:sz w:val="20"/>
          <w:szCs w:val="20"/>
        </w:rPr>
        <w:tab/>
      </w:r>
      <w:r>
        <w:rPr>
          <w:rFonts w:ascii="Times New Roman" w:eastAsia="Gill Sans MT" w:hAnsi="Times New Roman" w:cs="Times New Roman"/>
          <w:sz w:val="20"/>
          <w:szCs w:val="20"/>
          <w:lang w:val="sk" w:eastAsia="sk" w:bidi="sk"/>
        </w:rPr>
        <w:t>Anton PALKA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eastAsia="Gill Sans MT" w:hAnsi="Times New Roman" w:cs="Times New Roman"/>
          <w:sz w:val="20"/>
          <w:szCs w:val="20"/>
          <w:lang w:val="sk" w:eastAsia="sk" w:bidi="sk"/>
        </w:rPr>
        <w:t>Č. ú.: SK90 0900 0000 0050 3129 5166</w:t>
      </w:r>
    </w:p>
    <w:p w14:paraId="1F619A43"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0910 222 544</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eastAsia="Gill Sans MT" w:hAnsi="Times New Roman" w:cs="Times New Roman"/>
          <w:sz w:val="20"/>
          <w:szCs w:val="20"/>
          <w:lang w:val="sk" w:eastAsia="sk" w:bidi="sk"/>
        </w:rPr>
        <w:t>AP: Adresa FK</w:t>
      </w:r>
    </w:p>
    <w:p w14:paraId="7E67CB9C"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gapapalka@gmail.com</w:t>
      </w:r>
    </w:p>
    <w:p w14:paraId="6EFB269D" w14:textId="77777777" w:rsidR="00D07D19" w:rsidRDefault="00D07D19">
      <w:pPr>
        <w:pStyle w:val="ListParagraph"/>
        <w:spacing w:after="0"/>
        <w:ind w:left="0"/>
        <w:rPr>
          <w:rFonts w:hint="eastAsia"/>
          <w:sz w:val="20"/>
          <w:szCs w:val="20"/>
        </w:rPr>
      </w:pPr>
    </w:p>
    <w:p w14:paraId="34055A7C" w14:textId="77777777" w:rsidR="00D07D19" w:rsidRDefault="00691615">
      <w:pPr>
        <w:pStyle w:val="ListParagraph"/>
        <w:spacing w:after="0"/>
        <w:ind w:left="0"/>
        <w:rPr>
          <w:rFonts w:ascii="Times New Roman" w:hAnsi="Times New Roman" w:cs="Times New Roman"/>
          <w:b/>
          <w:color w:val="000000"/>
          <w:sz w:val="20"/>
          <w:szCs w:val="20"/>
        </w:rPr>
      </w:pPr>
      <w:r>
        <w:rPr>
          <w:rFonts w:ascii="Times New Roman" w:hAnsi="Times New Roman" w:cs="Times New Roman"/>
          <w:b/>
          <w:color w:val="000000"/>
          <w:sz w:val="20"/>
          <w:szCs w:val="20"/>
        </w:rPr>
        <w:t>ŠK LOZORNO, FO</w:t>
      </w:r>
    </w:p>
    <w:p w14:paraId="4C6D0DDB"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KO-P:</w:t>
      </w:r>
      <w:r>
        <w:rPr>
          <w:rFonts w:ascii="Times New Roman" w:hAnsi="Times New Roman" w:cs="Times New Roman"/>
          <w:sz w:val="20"/>
          <w:szCs w:val="20"/>
        </w:rPr>
        <w:tab/>
        <w:t>Martin LEŽÁK</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ŠK Lozorno, FO </w:t>
      </w:r>
    </w:p>
    <w:p w14:paraId="0EB956FD"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0907 248 084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Športové nám. 657 </w:t>
      </w:r>
    </w:p>
    <w:p w14:paraId="774AE5DF"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martinlezak@gmail.com   </w:t>
      </w:r>
      <w:r>
        <w:rPr>
          <w:rFonts w:ascii="Times New Roman" w:hAnsi="Times New Roman" w:cs="Times New Roman"/>
          <w:sz w:val="20"/>
          <w:szCs w:val="20"/>
        </w:rPr>
        <w:tab/>
      </w:r>
      <w:r>
        <w:rPr>
          <w:rFonts w:ascii="Times New Roman" w:hAnsi="Times New Roman" w:cs="Times New Roman"/>
          <w:sz w:val="20"/>
          <w:szCs w:val="20"/>
        </w:rPr>
        <w:tab/>
        <w:t xml:space="preserve">900 55 Lozorno </w:t>
      </w:r>
    </w:p>
    <w:p w14:paraId="0F61A489"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ISSF m: Oliver JÁNOŠ</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IČO: 42181534</w:t>
      </w:r>
    </w:p>
    <w:p w14:paraId="2FF1CD73"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lastRenderedPageBreak/>
        <w:t>e-mail:</w:t>
      </w:r>
      <w:r>
        <w:rPr>
          <w:rFonts w:ascii="Times New Roman" w:hAnsi="Times New Roman" w:cs="Times New Roman"/>
          <w:sz w:val="20"/>
          <w:szCs w:val="20"/>
        </w:rPr>
        <w:tab/>
        <w:t>oliver.janos112@gmail.com</w:t>
      </w:r>
      <w:r>
        <w:rPr>
          <w:rFonts w:ascii="Times New Roman" w:hAnsi="Times New Roman" w:cs="Times New Roman"/>
          <w:sz w:val="20"/>
          <w:szCs w:val="20"/>
        </w:rPr>
        <w:tab/>
        <w:t>Č. ú.: SK68 5200 0000 0000 1221 0259</w:t>
      </w:r>
    </w:p>
    <w:p w14:paraId="6A6378A9" w14:textId="77777777" w:rsidR="00D07D19" w:rsidRDefault="00691615">
      <w:pPr>
        <w:pStyle w:val="ListParagraph"/>
        <w:spacing w:after="0"/>
        <w:ind w:left="0"/>
        <w:rPr>
          <w:rFonts w:hint="eastAsia"/>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AP: </w:t>
      </w:r>
      <w:r>
        <w:rPr>
          <w:rFonts w:ascii="Times New Roman" w:hAnsi="Times New Roman" w:cs="Times New Roman"/>
          <w:color w:val="000000"/>
          <w:sz w:val="20"/>
          <w:szCs w:val="20"/>
        </w:rPr>
        <w:t>adresa FK</w:t>
      </w:r>
    </w:p>
    <w:p w14:paraId="0518DAF7" w14:textId="77777777" w:rsidR="00D07D19" w:rsidRDefault="00D07D19">
      <w:pPr>
        <w:pStyle w:val="ListParagraph"/>
        <w:spacing w:after="0"/>
        <w:ind w:left="0"/>
        <w:rPr>
          <w:rFonts w:ascii="Times New Roman" w:hAnsi="Times New Roman" w:cs="Times New Roman"/>
          <w:sz w:val="20"/>
          <w:szCs w:val="20"/>
        </w:rPr>
      </w:pPr>
    </w:p>
    <w:p w14:paraId="2594FAF7" w14:textId="77777777" w:rsidR="00D07D19" w:rsidRDefault="00691615">
      <w:pPr>
        <w:pStyle w:val="ListParagraph"/>
        <w:spacing w:after="0"/>
        <w:ind w:left="0"/>
        <w:rPr>
          <w:rFonts w:ascii="Times New Roman" w:hAnsi="Times New Roman" w:cs="Times New Roman"/>
          <w:b/>
          <w:bCs/>
          <w:sz w:val="20"/>
          <w:szCs w:val="20"/>
        </w:rPr>
      </w:pPr>
      <w:r>
        <w:rPr>
          <w:rFonts w:ascii="Times New Roman" w:hAnsi="Times New Roman" w:cs="Times New Roman"/>
          <w:b/>
          <w:bCs/>
          <w:sz w:val="20"/>
          <w:szCs w:val="20"/>
        </w:rPr>
        <w:t>FC – ŽOLÍK MALACKY</w:t>
      </w:r>
    </w:p>
    <w:p w14:paraId="5F6CA946"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P: </w:t>
      </w:r>
      <w:r>
        <w:rPr>
          <w:rFonts w:ascii="Times New Roman" w:hAnsi="Times New Roman" w:cs="Times New Roman"/>
          <w:sz w:val="20"/>
          <w:szCs w:val="20"/>
        </w:rPr>
        <w:tab/>
        <w:t>Oto KOŽUCH</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FC – Žolík Malacky</w:t>
      </w:r>
    </w:p>
    <w:p w14:paraId="66A6D092"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w:t>
      </w:r>
      <w:r>
        <w:rPr>
          <w:rFonts w:ascii="Times New Roman" w:hAnsi="Times New Roman" w:cs="Times New Roman"/>
          <w:color w:val="222222"/>
          <w:sz w:val="20"/>
          <w:szCs w:val="20"/>
        </w:rPr>
        <w:t>905 424 002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Zámocká 12</w:t>
      </w:r>
    </w:p>
    <w:p w14:paraId="289C71B1"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kozuchoto@ovbmail.eu</w:t>
      </w:r>
      <w:r>
        <w:rPr>
          <w:rFonts w:ascii="Times New Roman" w:hAnsi="Times New Roman" w:cs="Times New Roman"/>
          <w:sz w:val="20"/>
          <w:szCs w:val="20"/>
        </w:rPr>
        <w:tab/>
      </w:r>
      <w:r>
        <w:rPr>
          <w:rFonts w:ascii="Times New Roman" w:hAnsi="Times New Roman" w:cs="Times New Roman"/>
          <w:sz w:val="20"/>
          <w:szCs w:val="20"/>
        </w:rPr>
        <w:tab/>
        <w:t>901 01 Malacky</w:t>
      </w:r>
    </w:p>
    <w:p w14:paraId="14C2686C"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PO:</w:t>
      </w:r>
      <w:r>
        <w:rPr>
          <w:rFonts w:ascii="Times New Roman" w:hAnsi="Times New Roman" w:cs="Times New Roman"/>
          <w:sz w:val="20"/>
          <w:szCs w:val="20"/>
        </w:rPr>
        <w:tab/>
        <w:t xml:space="preserve">František LÖRINCZI  </w:t>
      </w:r>
      <w:r>
        <w:rPr>
          <w:rFonts w:ascii="Times New Roman" w:hAnsi="Times New Roman" w:cs="Times New Roman"/>
          <w:sz w:val="20"/>
          <w:szCs w:val="20"/>
        </w:rPr>
        <w:tab/>
      </w:r>
      <w:r>
        <w:rPr>
          <w:rFonts w:ascii="Times New Roman" w:hAnsi="Times New Roman" w:cs="Times New Roman"/>
          <w:sz w:val="20"/>
          <w:szCs w:val="20"/>
        </w:rPr>
        <w:tab/>
        <w:t>IČO: 42271983</w:t>
      </w:r>
    </w:p>
    <w:p w14:paraId="012CB7E7"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0905 </w:t>
      </w:r>
      <w:r>
        <w:rPr>
          <w:rFonts w:ascii="Times New Roman" w:hAnsi="Times New Roman" w:cs="Times New Roman"/>
          <w:color w:val="222222"/>
          <w:sz w:val="20"/>
          <w:szCs w:val="20"/>
        </w:rPr>
        <w:t>224 495</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Č. ú.: SK29 7500 0000 0040 1848 3029</w:t>
      </w:r>
    </w:p>
    <w:p w14:paraId="2B97C307"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lorinczi@centrum.sk  </w:t>
      </w:r>
      <w:r>
        <w:rPr>
          <w:rFonts w:ascii="Times New Roman" w:hAnsi="Times New Roman" w:cs="Times New Roman"/>
          <w:sz w:val="20"/>
          <w:szCs w:val="20"/>
        </w:rPr>
        <w:tab/>
      </w:r>
      <w:r>
        <w:rPr>
          <w:rFonts w:ascii="Times New Roman" w:hAnsi="Times New Roman" w:cs="Times New Roman"/>
          <w:sz w:val="20"/>
          <w:szCs w:val="20"/>
        </w:rPr>
        <w:tab/>
        <w:t xml:space="preserve">AP: Peter </w:t>
      </w:r>
      <w:proofErr w:type="spellStart"/>
      <w:r>
        <w:rPr>
          <w:rFonts w:ascii="Times New Roman" w:hAnsi="Times New Roman" w:cs="Times New Roman"/>
          <w:sz w:val="20"/>
          <w:szCs w:val="20"/>
        </w:rPr>
        <w:t>Iffka</w:t>
      </w:r>
      <w:proofErr w:type="spellEnd"/>
      <w:r>
        <w:rPr>
          <w:rFonts w:ascii="Times New Roman" w:hAnsi="Times New Roman" w:cs="Times New Roman"/>
          <w:sz w:val="20"/>
          <w:szCs w:val="20"/>
        </w:rPr>
        <w:t xml:space="preserve"> </w:t>
      </w:r>
    </w:p>
    <w:p w14:paraId="7821C087"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ISSF m: Martin VICIAN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Jilemnického 8</w:t>
      </w:r>
    </w:p>
    <w:p w14:paraId="41E3F058"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w:t>
      </w:r>
      <w:r>
        <w:rPr>
          <w:rFonts w:ascii="Times New Roman" w:hAnsi="Times New Roman" w:cs="Times New Roman"/>
          <w:color w:val="222222"/>
          <w:sz w:val="20"/>
          <w:szCs w:val="20"/>
        </w:rPr>
        <w:t>903 234 696</w:t>
      </w:r>
      <w:r>
        <w:rPr>
          <w:rFonts w:ascii="Times New Roman" w:hAnsi="Times New Roman" w:cs="Times New Roman"/>
          <w:color w:val="222222"/>
          <w:sz w:val="20"/>
          <w:szCs w:val="20"/>
        </w:rPr>
        <w:tab/>
      </w:r>
      <w:r>
        <w:rPr>
          <w:rFonts w:ascii="Times New Roman" w:hAnsi="Times New Roman" w:cs="Times New Roman"/>
          <w:color w:val="222222"/>
          <w:sz w:val="20"/>
          <w:szCs w:val="20"/>
        </w:rPr>
        <w:tab/>
      </w:r>
      <w:r>
        <w:rPr>
          <w:rFonts w:ascii="Times New Roman" w:hAnsi="Times New Roman" w:cs="Times New Roman"/>
          <w:color w:val="222222"/>
          <w:sz w:val="20"/>
          <w:szCs w:val="20"/>
        </w:rPr>
        <w:tab/>
        <w:t>901 01 Malacky</w:t>
      </w:r>
    </w:p>
    <w:p w14:paraId="60883469"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martin.vician@centrum.sk</w:t>
      </w:r>
    </w:p>
    <w:p w14:paraId="644F952E" w14:textId="77777777" w:rsidR="00D07D19" w:rsidRDefault="00D07D19">
      <w:pPr>
        <w:pStyle w:val="ListParagraph"/>
        <w:spacing w:after="0"/>
        <w:ind w:left="0"/>
        <w:rPr>
          <w:rFonts w:ascii="Times New Roman" w:hAnsi="Times New Roman" w:cs="Times New Roman"/>
          <w:sz w:val="20"/>
          <w:szCs w:val="20"/>
        </w:rPr>
      </w:pPr>
    </w:p>
    <w:p w14:paraId="5C1AFB46" w14:textId="77777777" w:rsidR="00D07D19" w:rsidRDefault="00691615">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t xml:space="preserve">FC SLOVAN MODRA </w:t>
      </w:r>
    </w:p>
    <w:p w14:paraId="1226860C"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P: </w:t>
      </w:r>
      <w:r>
        <w:rPr>
          <w:rFonts w:ascii="Times New Roman" w:hAnsi="Times New Roman" w:cs="Times New Roman"/>
          <w:sz w:val="20"/>
          <w:szCs w:val="20"/>
        </w:rPr>
        <w:tab/>
        <w:t>Peter MARINIČ</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FC Slovan Modra</w:t>
      </w:r>
    </w:p>
    <w:p w14:paraId="6AF13720"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0917 659024</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Kalinčiakova 6</w:t>
      </w:r>
    </w:p>
    <w:p w14:paraId="42DCAC61"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peter.marinic@partnersgroup.sk</w:t>
      </w:r>
      <w:r>
        <w:rPr>
          <w:rFonts w:ascii="Times New Roman" w:hAnsi="Times New Roman" w:cs="Times New Roman"/>
          <w:sz w:val="20"/>
          <w:szCs w:val="20"/>
        </w:rPr>
        <w:tab/>
        <w:t>900 01 Modra</w:t>
      </w:r>
    </w:p>
    <w:p w14:paraId="26CDD27E"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KO-VP:</w:t>
      </w:r>
      <w:r>
        <w:rPr>
          <w:rFonts w:ascii="Times New Roman" w:hAnsi="Times New Roman" w:cs="Times New Roman"/>
          <w:sz w:val="20"/>
          <w:szCs w:val="20"/>
        </w:rPr>
        <w:tab/>
        <w:t xml:space="preserve">René FÉDER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IČO: 360 65021</w:t>
      </w:r>
    </w:p>
    <w:p w14:paraId="4110E9AA"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0905 922384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Č. ú.: SK53 0900 0000 0050 6077 7236</w:t>
      </w:r>
    </w:p>
    <w:p w14:paraId="40E0F9F2"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umbro@gmail.com  </w:t>
      </w:r>
      <w:r>
        <w:rPr>
          <w:rFonts w:ascii="Times New Roman" w:hAnsi="Times New Roman" w:cs="Times New Roman"/>
          <w:sz w:val="20"/>
          <w:szCs w:val="20"/>
        </w:rPr>
        <w:tab/>
      </w:r>
      <w:r>
        <w:rPr>
          <w:rFonts w:ascii="Times New Roman" w:hAnsi="Times New Roman" w:cs="Times New Roman"/>
          <w:sz w:val="20"/>
          <w:szCs w:val="20"/>
        </w:rPr>
        <w:tab/>
        <w:t>AP: Adresa FK</w:t>
      </w:r>
    </w:p>
    <w:p w14:paraId="11E194EE"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ISSF m: Norbert SALIŠ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e-mail: slovanmodra@gmail.com</w:t>
      </w:r>
    </w:p>
    <w:p w14:paraId="161B240A"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0918 128003</w:t>
      </w:r>
    </w:p>
    <w:p w14:paraId="2A42423D"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norbert.salis@yahoo.com </w:t>
      </w:r>
      <w:r>
        <w:rPr>
          <w:rFonts w:ascii="Times New Roman" w:hAnsi="Times New Roman" w:cs="Times New Roman"/>
          <w:sz w:val="20"/>
          <w:szCs w:val="20"/>
        </w:rPr>
        <w:tab/>
      </w:r>
      <w:r>
        <w:rPr>
          <w:rFonts w:ascii="Times New Roman" w:hAnsi="Times New Roman" w:cs="Times New Roman"/>
          <w:sz w:val="20"/>
          <w:szCs w:val="20"/>
        </w:rPr>
        <w:tab/>
      </w:r>
    </w:p>
    <w:p w14:paraId="4AF3F740" w14:textId="77777777" w:rsidR="00D07D19" w:rsidRDefault="00D07D19">
      <w:pPr>
        <w:pStyle w:val="ListParagraph"/>
        <w:spacing w:after="0"/>
        <w:ind w:left="0"/>
        <w:rPr>
          <w:rFonts w:ascii="Times New Roman" w:hAnsi="Times New Roman" w:cs="Times New Roman"/>
          <w:color w:val="000000"/>
          <w:sz w:val="20"/>
          <w:szCs w:val="20"/>
        </w:rPr>
      </w:pPr>
    </w:p>
    <w:p w14:paraId="3555EC2D" w14:textId="77777777" w:rsidR="00D07D19" w:rsidRDefault="00691615">
      <w:pPr>
        <w:pStyle w:val="ListParagraph"/>
        <w:spacing w:after="0"/>
        <w:ind w:left="0"/>
        <w:rPr>
          <w:rFonts w:ascii="Times New Roman" w:hAnsi="Times New Roman" w:cs="Times New Roman"/>
          <w:b/>
          <w:color w:val="000000"/>
          <w:sz w:val="20"/>
          <w:szCs w:val="20"/>
        </w:rPr>
      </w:pPr>
      <w:r>
        <w:rPr>
          <w:rFonts w:ascii="Times New Roman" w:hAnsi="Times New Roman" w:cs="Times New Roman"/>
          <w:b/>
          <w:color w:val="000000"/>
          <w:sz w:val="20"/>
          <w:szCs w:val="20"/>
        </w:rPr>
        <w:t>TJ SLOVAN VIŠTUK</w:t>
      </w:r>
    </w:p>
    <w:p w14:paraId="3C523791"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KO-P:</w:t>
      </w:r>
      <w:r>
        <w:rPr>
          <w:rFonts w:ascii="Times New Roman" w:hAnsi="Times New Roman" w:cs="Times New Roman"/>
          <w:sz w:val="20"/>
          <w:szCs w:val="20"/>
        </w:rPr>
        <w:tab/>
        <w:t xml:space="preserve">Róbert ORAVEC  </w:t>
      </w:r>
      <w:r>
        <w:rPr>
          <w:rFonts w:ascii="Times New Roman" w:hAnsi="Times New Roman" w:cs="Times New Roman"/>
          <w:sz w:val="20"/>
          <w:szCs w:val="20"/>
        </w:rPr>
        <w:tab/>
      </w:r>
      <w:r>
        <w:rPr>
          <w:rFonts w:ascii="Times New Roman" w:hAnsi="Times New Roman" w:cs="Times New Roman"/>
          <w:sz w:val="20"/>
          <w:szCs w:val="20"/>
        </w:rPr>
        <w:tab/>
        <w:t xml:space="preserve">TJ Slovan Vištuk </w:t>
      </w:r>
    </w:p>
    <w:p w14:paraId="392A7883"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0905 866315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900 85 Vištuk 263 </w:t>
      </w:r>
    </w:p>
    <w:p w14:paraId="2D5E1454"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oravec.robo@gmail.com  </w:t>
      </w:r>
      <w:r>
        <w:rPr>
          <w:rFonts w:ascii="Times New Roman" w:hAnsi="Times New Roman" w:cs="Times New Roman"/>
          <w:sz w:val="20"/>
          <w:szCs w:val="20"/>
        </w:rPr>
        <w:tab/>
      </w:r>
      <w:r>
        <w:rPr>
          <w:rFonts w:ascii="Times New Roman" w:hAnsi="Times New Roman" w:cs="Times New Roman"/>
          <w:sz w:val="20"/>
          <w:szCs w:val="20"/>
        </w:rPr>
        <w:tab/>
        <w:t xml:space="preserve">IČO: 31815979, DIČ: 2021906073 </w:t>
      </w:r>
    </w:p>
    <w:p w14:paraId="0D3EB316"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b/>
        <w:t xml:space="preserve">Peter KROČKA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Č. ú.: SK19 1100 0000 0026 6474 0027 </w:t>
      </w:r>
    </w:p>
    <w:p w14:paraId="3968FAEE"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0903 936794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AP: 900 85 Vištuk 440 </w:t>
      </w:r>
    </w:p>
    <w:p w14:paraId="0B6F4F2F" w14:textId="77777777" w:rsidR="00D07D19" w:rsidRDefault="00691615">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ISSF m: predseda</w:t>
      </w:r>
    </w:p>
    <w:p w14:paraId="483D85EE" w14:textId="77777777" w:rsidR="00D07D19" w:rsidRDefault="00D07D19">
      <w:pPr>
        <w:pStyle w:val="ListParagraph"/>
        <w:spacing w:after="0"/>
        <w:ind w:left="0"/>
        <w:rPr>
          <w:rFonts w:ascii="Times New Roman" w:hAnsi="Times New Roman" w:cs="Times New Roman"/>
          <w:sz w:val="20"/>
          <w:szCs w:val="20"/>
        </w:rPr>
      </w:pPr>
    </w:p>
    <w:p w14:paraId="7B47DCB7" w14:textId="77777777" w:rsidR="00D07D19" w:rsidRDefault="00691615">
      <w:pPr>
        <w:pStyle w:val="ListParagraph"/>
        <w:spacing w:after="0"/>
        <w:ind w:left="0"/>
        <w:rPr>
          <w:rFonts w:ascii="Times New Roman" w:hAnsi="Times New Roman" w:cs="Times New Roman"/>
          <w:b/>
          <w:bCs/>
          <w:color w:val="000000"/>
          <w:sz w:val="20"/>
          <w:szCs w:val="20"/>
        </w:rPr>
      </w:pPr>
      <w:r>
        <w:rPr>
          <w:rFonts w:ascii="Times New Roman" w:hAnsi="Times New Roman" w:cs="Times New Roman"/>
          <w:b/>
          <w:bCs/>
          <w:color w:val="000000"/>
          <w:sz w:val="20"/>
          <w:szCs w:val="20"/>
        </w:rPr>
        <w:t>ŠK ZÁVOD</w:t>
      </w:r>
    </w:p>
    <w:p w14:paraId="0EEB4FD8"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Adrián MIKULIČ</w:t>
      </w:r>
      <w:r>
        <w:rPr>
          <w:rFonts w:ascii="Times New Roman" w:hAnsi="Times New Roman" w:cs="Times New Roman"/>
          <w:color w:val="000000"/>
          <w:sz w:val="20"/>
          <w:szCs w:val="20"/>
        </w:rPr>
        <w:tab/>
      </w:r>
      <w:r>
        <w:rPr>
          <w:rFonts w:ascii="Times New Roman" w:hAnsi="Times New Roman" w:cs="Times New Roman"/>
          <w:color w:val="000000"/>
          <w:sz w:val="20"/>
          <w:szCs w:val="20"/>
        </w:rPr>
        <w:tab/>
        <w:t>ŠK Závod</w:t>
      </w:r>
    </w:p>
    <w:p w14:paraId="7462D294"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0903 415 269 908 72</w:t>
      </w:r>
      <w:r>
        <w:rPr>
          <w:rFonts w:ascii="Times New Roman" w:hAnsi="Times New Roman" w:cs="Times New Roman"/>
          <w:color w:val="000000"/>
          <w:sz w:val="20"/>
          <w:szCs w:val="20"/>
        </w:rPr>
        <w:tab/>
      </w:r>
      <w:r>
        <w:rPr>
          <w:rFonts w:ascii="Times New Roman" w:hAnsi="Times New Roman" w:cs="Times New Roman"/>
          <w:color w:val="000000"/>
          <w:sz w:val="20"/>
          <w:szCs w:val="20"/>
        </w:rPr>
        <w:tab/>
        <w:t>Závod 81</w:t>
      </w:r>
    </w:p>
    <w:p w14:paraId="0E35720D"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 xml:space="preserve">adym229@gmail.com </w:t>
      </w:r>
      <w:r>
        <w:rPr>
          <w:rFonts w:ascii="Times New Roman" w:hAnsi="Times New Roman" w:cs="Times New Roman"/>
          <w:color w:val="000000"/>
          <w:sz w:val="20"/>
          <w:szCs w:val="20"/>
        </w:rPr>
        <w:tab/>
      </w:r>
      <w:r>
        <w:rPr>
          <w:rFonts w:ascii="Times New Roman" w:hAnsi="Times New Roman" w:cs="Times New Roman"/>
          <w:color w:val="000000"/>
          <w:sz w:val="20"/>
          <w:szCs w:val="20"/>
        </w:rPr>
        <w:tab/>
        <w:t>IČO: 31792731</w:t>
      </w:r>
    </w:p>
    <w:p w14:paraId="336520FC"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KO:</w:t>
      </w:r>
      <w:r>
        <w:rPr>
          <w:rFonts w:ascii="Times New Roman" w:hAnsi="Times New Roman" w:cs="Times New Roman"/>
          <w:color w:val="000000"/>
          <w:sz w:val="20"/>
          <w:szCs w:val="20"/>
        </w:rPr>
        <w:tab/>
        <w:t>Štefan BALGA</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DIČ: 2021097903</w:t>
      </w:r>
    </w:p>
    <w:p w14:paraId="49AF293B"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0903 945 605</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Č. ú.: SK78 7500 0000 0040 0611 7945</w:t>
      </w:r>
    </w:p>
    <w:p w14:paraId="5FCD936C"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e-mail:</w:t>
      </w:r>
      <w:r>
        <w:rPr>
          <w:rFonts w:ascii="Times New Roman" w:hAnsi="Times New Roman" w:cs="Times New Roman"/>
          <w:color w:val="000000"/>
          <w:sz w:val="20"/>
          <w:szCs w:val="20"/>
        </w:rPr>
        <w:tab/>
        <w:t>www.stefanbalga@gmail.com</w:t>
      </w:r>
      <w:r>
        <w:rPr>
          <w:rFonts w:ascii="Times New Roman" w:hAnsi="Times New Roman" w:cs="Times New Roman"/>
          <w:color w:val="000000"/>
          <w:sz w:val="20"/>
          <w:szCs w:val="20"/>
        </w:rPr>
        <w:tab/>
        <w:t>AP: Adresa FK</w:t>
      </w:r>
    </w:p>
    <w:p w14:paraId="6C9D9203"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ISSF M:</w:t>
      </w:r>
      <w:r>
        <w:rPr>
          <w:rFonts w:ascii="Times New Roman" w:hAnsi="Times New Roman" w:cs="Times New Roman"/>
          <w:color w:val="000000"/>
          <w:sz w:val="20"/>
          <w:szCs w:val="20"/>
        </w:rPr>
        <w:tab/>
        <w:t>Andrej ŠIŠOLÁK</w:t>
      </w:r>
    </w:p>
    <w:p w14:paraId="73F77FFD"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m:</w:t>
      </w:r>
      <w:r>
        <w:rPr>
          <w:rFonts w:ascii="Times New Roman" w:hAnsi="Times New Roman" w:cs="Times New Roman"/>
          <w:color w:val="000000"/>
          <w:sz w:val="20"/>
          <w:szCs w:val="20"/>
        </w:rPr>
        <w:tab/>
        <w:t>0905 764 642</w:t>
      </w:r>
    </w:p>
    <w:p w14:paraId="78F5F356" w14:textId="77777777" w:rsidR="00D07D19" w:rsidRDefault="00691615">
      <w:pPr>
        <w:pStyle w:val="ListParagraph"/>
        <w:spacing w:after="0"/>
        <w:ind w:left="0"/>
        <w:rPr>
          <w:rFonts w:ascii="Times New Roman" w:hAnsi="Times New Roman" w:cs="Times New Roman"/>
          <w:color w:val="000000"/>
          <w:sz w:val="20"/>
          <w:szCs w:val="20"/>
        </w:rPr>
      </w:pPr>
      <w:r>
        <w:rPr>
          <w:rFonts w:ascii="Times New Roman" w:hAnsi="Times New Roman" w:cs="Times New Roman"/>
          <w:color w:val="000000"/>
          <w:sz w:val="20"/>
          <w:szCs w:val="20"/>
        </w:rPr>
        <w:t xml:space="preserve">e-mail: </w:t>
      </w:r>
      <w:r>
        <w:rPr>
          <w:rFonts w:ascii="Times New Roman" w:hAnsi="Times New Roman" w:cs="Times New Roman"/>
          <w:color w:val="000000"/>
          <w:sz w:val="20"/>
          <w:szCs w:val="20"/>
        </w:rPr>
        <w:tab/>
      </w:r>
      <w:hyperlink r:id="rId18" w:history="1">
        <w:r w:rsidR="005B36DD" w:rsidRPr="005B36DD">
          <w:rPr>
            <w:rFonts w:ascii="Times New Roman" w:hAnsi="Times New Roman" w:cs="Times New Roman"/>
            <w:color w:val="000000"/>
            <w:sz w:val="20"/>
            <w:szCs w:val="20"/>
          </w:rPr>
          <w:t>sisolak.andrej.zavod@gmail.com</w:t>
        </w:r>
      </w:hyperlink>
    </w:p>
    <w:p w14:paraId="0E850FC6" w14:textId="77777777" w:rsidR="005B36DD" w:rsidRDefault="005B36DD">
      <w:pPr>
        <w:pStyle w:val="ListParagraph"/>
        <w:spacing w:after="0"/>
        <w:ind w:left="0"/>
        <w:rPr>
          <w:rFonts w:ascii="Times New Roman" w:hAnsi="Times New Roman" w:cs="Times New Roman"/>
          <w:color w:val="000000"/>
          <w:sz w:val="20"/>
          <w:szCs w:val="20"/>
        </w:rPr>
      </w:pPr>
    </w:p>
    <w:p w14:paraId="711B4E35" w14:textId="77777777" w:rsidR="00CB0E32" w:rsidRDefault="00CB0E32">
      <w:pPr>
        <w:pStyle w:val="ListParagraph"/>
        <w:spacing w:after="0"/>
        <w:ind w:left="0"/>
        <w:rPr>
          <w:rFonts w:ascii="Times New Roman" w:hAnsi="Times New Roman" w:cs="Times New Roman"/>
          <w:color w:val="000000"/>
          <w:sz w:val="20"/>
          <w:szCs w:val="20"/>
        </w:rPr>
      </w:pPr>
    </w:p>
    <w:p w14:paraId="21BAD734" w14:textId="77777777" w:rsidR="005B36DD" w:rsidRDefault="005B36DD" w:rsidP="005B36DD">
      <w:pPr>
        <w:pStyle w:val="ListParagraph"/>
        <w:spacing w:after="0"/>
        <w:ind w:left="0"/>
        <w:rPr>
          <w:rFonts w:ascii="Times New Roman" w:hAnsi="Times New Roman" w:cs="Times New Roman"/>
          <w:b/>
          <w:sz w:val="20"/>
          <w:szCs w:val="20"/>
        </w:rPr>
      </w:pPr>
      <w:r>
        <w:rPr>
          <w:rFonts w:ascii="Times New Roman" w:hAnsi="Times New Roman" w:cs="Times New Roman"/>
          <w:b/>
          <w:sz w:val="20"/>
          <w:szCs w:val="20"/>
        </w:rPr>
        <w:lastRenderedPageBreak/>
        <w:t>ŠK ŠENKVICE</w:t>
      </w:r>
    </w:p>
    <w:p w14:paraId="17DEA92E"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P: </w:t>
      </w:r>
      <w:r>
        <w:rPr>
          <w:rFonts w:ascii="Times New Roman" w:hAnsi="Times New Roman" w:cs="Times New Roman"/>
          <w:sz w:val="20"/>
          <w:szCs w:val="20"/>
        </w:rPr>
        <w:tab/>
        <w:t xml:space="preserve">Pavol SANDTNER  </w:t>
      </w:r>
      <w:r>
        <w:rPr>
          <w:rFonts w:ascii="Times New Roman" w:hAnsi="Times New Roman" w:cs="Times New Roman"/>
          <w:sz w:val="20"/>
          <w:szCs w:val="20"/>
        </w:rPr>
        <w:tab/>
      </w:r>
      <w:r>
        <w:rPr>
          <w:rFonts w:ascii="Times New Roman" w:hAnsi="Times New Roman" w:cs="Times New Roman"/>
          <w:sz w:val="20"/>
          <w:szCs w:val="20"/>
        </w:rPr>
        <w:tab/>
        <w:t xml:space="preserve">ŠK Šenkvice </w:t>
      </w:r>
    </w:p>
    <w:p w14:paraId="540D0188"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m: </w:t>
      </w:r>
      <w:r>
        <w:rPr>
          <w:rFonts w:ascii="Times New Roman" w:hAnsi="Times New Roman" w:cs="Times New Roman"/>
          <w:sz w:val="20"/>
          <w:szCs w:val="20"/>
        </w:rPr>
        <w:tab/>
        <w:t xml:space="preserve">0905 355 003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Domovina 55 </w:t>
      </w:r>
    </w:p>
    <w:p w14:paraId="1200A49D"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sandtner@bek.sk  </w:t>
      </w:r>
      <w:r>
        <w:rPr>
          <w:rFonts w:ascii="Times New Roman" w:hAnsi="Times New Roman" w:cs="Times New Roman"/>
          <w:sz w:val="20"/>
          <w:szCs w:val="20"/>
        </w:rPr>
        <w:tab/>
      </w:r>
      <w:r>
        <w:rPr>
          <w:rFonts w:ascii="Times New Roman" w:hAnsi="Times New Roman" w:cs="Times New Roman"/>
          <w:sz w:val="20"/>
          <w:szCs w:val="20"/>
        </w:rPr>
        <w:tab/>
        <w:t xml:space="preserve">900 81 Šenkvice </w:t>
      </w:r>
    </w:p>
    <w:p w14:paraId="3DB7C538"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ab/>
        <w:t xml:space="preserve">Miroslav DUGOVIČ  </w:t>
      </w:r>
      <w:r>
        <w:rPr>
          <w:rFonts w:ascii="Times New Roman" w:hAnsi="Times New Roman" w:cs="Times New Roman"/>
          <w:sz w:val="20"/>
          <w:szCs w:val="20"/>
        </w:rPr>
        <w:tab/>
      </w:r>
      <w:r>
        <w:rPr>
          <w:rFonts w:ascii="Times New Roman" w:hAnsi="Times New Roman" w:cs="Times New Roman"/>
          <w:sz w:val="20"/>
          <w:szCs w:val="20"/>
        </w:rPr>
        <w:tab/>
        <w:t xml:space="preserve">IČO: 34004106 </w:t>
      </w:r>
    </w:p>
    <w:p w14:paraId="4E15D94C"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m: </w:t>
      </w:r>
      <w:r>
        <w:rPr>
          <w:rFonts w:ascii="Times New Roman" w:hAnsi="Times New Roman" w:cs="Times New Roman"/>
          <w:sz w:val="20"/>
          <w:szCs w:val="20"/>
        </w:rPr>
        <w:tab/>
        <w:t xml:space="preserve">0903 472 478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Č. ú.: SK22 0900 0000 0000 1918 7856 </w:t>
      </w:r>
    </w:p>
    <w:p w14:paraId="373E1E4A" w14:textId="77777777" w:rsidR="005B36DD" w:rsidRDefault="005B36DD" w:rsidP="005B36DD">
      <w:pPr>
        <w:pStyle w:val="ListParagraph"/>
        <w:spacing w:after="0"/>
        <w:ind w:left="0"/>
        <w:rPr>
          <w:rFonts w:hint="eastAsia"/>
        </w:rPr>
      </w:pPr>
      <w:r>
        <w:rPr>
          <w:rFonts w:ascii="Times New Roman" w:hAnsi="Times New Roman" w:cs="Times New Roman"/>
          <w:sz w:val="20"/>
          <w:szCs w:val="20"/>
        </w:rPr>
        <w:t>e-mail:</w:t>
      </w:r>
      <w:r>
        <w:rPr>
          <w:rFonts w:ascii="Times New Roman" w:hAnsi="Times New Roman" w:cs="Times New Roman"/>
          <w:sz w:val="20"/>
          <w:szCs w:val="20"/>
        </w:rPr>
        <w:tab/>
      </w:r>
      <w:r>
        <w:rPr>
          <w:rStyle w:val="Internetovodkaz"/>
          <w:rFonts w:ascii="Times New Roman" w:hAnsi="Times New Roman" w:cs="Times New Roman"/>
          <w:color w:val="000000"/>
          <w:sz w:val="20"/>
          <w:szCs w:val="20"/>
          <w:u w:val="none"/>
        </w:rPr>
        <w:t>mdugovic411@gmail.com</w:t>
      </w:r>
      <w:r>
        <w:rPr>
          <w:rFonts w:ascii="Times New Roman" w:hAnsi="Times New Roman" w:cs="Times New Roman"/>
          <w:sz w:val="20"/>
          <w:szCs w:val="20"/>
        </w:rPr>
        <w:tab/>
      </w:r>
      <w:r>
        <w:rPr>
          <w:rFonts w:ascii="Times New Roman" w:hAnsi="Times New Roman" w:cs="Times New Roman"/>
          <w:sz w:val="20"/>
          <w:szCs w:val="20"/>
        </w:rPr>
        <w:tab/>
        <w:t xml:space="preserve">AP: adresa FK </w:t>
      </w:r>
    </w:p>
    <w:p w14:paraId="651CC304"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KO-ISSF m: Tibor HAJTMÁNEK   </w:t>
      </w:r>
      <w:r>
        <w:rPr>
          <w:rFonts w:ascii="Times New Roman" w:hAnsi="Times New Roman" w:cs="Times New Roman"/>
          <w:sz w:val="20"/>
          <w:szCs w:val="20"/>
        </w:rPr>
        <w:tab/>
      </w:r>
      <w:r>
        <w:rPr>
          <w:rFonts w:ascii="Times New Roman" w:hAnsi="Times New Roman" w:cs="Times New Roman"/>
          <w:sz w:val="20"/>
          <w:szCs w:val="20"/>
        </w:rPr>
        <w:tab/>
        <w:t xml:space="preserve"> </w:t>
      </w:r>
    </w:p>
    <w:p w14:paraId="1B724AE5"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t xml:space="preserve">0904 819 575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0AAFEFE3"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t xml:space="preserve">sksenkvice.futbal@gmail.com   </w:t>
      </w:r>
    </w:p>
    <w:p w14:paraId="1A928FE3" w14:textId="77777777" w:rsidR="005B36DD" w:rsidRDefault="005B36DD">
      <w:pPr>
        <w:pStyle w:val="ListParagraph"/>
        <w:spacing w:after="0"/>
        <w:ind w:left="0"/>
        <w:rPr>
          <w:rFonts w:ascii="Times New Roman" w:hAnsi="Times New Roman" w:cs="Times New Roman"/>
          <w:color w:val="000000"/>
          <w:sz w:val="20"/>
          <w:szCs w:val="20"/>
        </w:rPr>
      </w:pPr>
    </w:p>
    <w:p w14:paraId="03A6C8B1" w14:textId="01E6DC81" w:rsidR="00D444F2" w:rsidRPr="00D444F2" w:rsidRDefault="00D444F2" w:rsidP="005B36DD">
      <w:pPr>
        <w:pStyle w:val="ListParagraph"/>
        <w:spacing w:after="0"/>
        <w:ind w:left="0"/>
        <w:rPr>
          <w:rFonts w:ascii="Times New Roman" w:hAnsi="Times New Roman" w:cs="Times New Roman"/>
          <w:b/>
          <w:sz w:val="20"/>
          <w:szCs w:val="20"/>
        </w:rPr>
      </w:pPr>
      <w:r w:rsidRPr="00D444F2">
        <w:rPr>
          <w:rFonts w:ascii="Times New Roman" w:hAnsi="Times New Roman" w:cs="Times New Roman"/>
          <w:b/>
          <w:sz w:val="20"/>
          <w:szCs w:val="20"/>
        </w:rPr>
        <w:t xml:space="preserve">FK </w:t>
      </w:r>
      <w:r w:rsidR="00BA6897">
        <w:rPr>
          <w:rFonts w:ascii="Times New Roman" w:hAnsi="Times New Roman" w:cs="Times New Roman"/>
          <w:b/>
          <w:sz w:val="20"/>
          <w:szCs w:val="20"/>
        </w:rPr>
        <w:t>VAJNORY</w:t>
      </w:r>
    </w:p>
    <w:p w14:paraId="306DDDE2"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w:t>
      </w:r>
      <w:r>
        <w:rPr>
          <w:rFonts w:ascii="Times New Roman" w:hAnsi="Times New Roman" w:cs="Times New Roman"/>
          <w:sz w:val="20"/>
          <w:szCs w:val="20"/>
        </w:rPr>
        <w:tab/>
      </w:r>
      <w:r w:rsidRPr="00D444F2">
        <w:rPr>
          <w:rFonts w:ascii="Times New Roman" w:hAnsi="Times New Roman" w:cs="Times New Roman"/>
          <w:sz w:val="20"/>
          <w:szCs w:val="20"/>
        </w:rPr>
        <w:t>Mgr. Richard FEKETE</w:t>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FK Vajnory</w:t>
      </w:r>
    </w:p>
    <w:p w14:paraId="01E5E7B2"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r>
      <w:r w:rsidRPr="00D444F2">
        <w:rPr>
          <w:rFonts w:ascii="Times New Roman" w:hAnsi="Times New Roman" w:cs="Times New Roman"/>
          <w:sz w:val="20"/>
          <w:szCs w:val="20"/>
        </w:rPr>
        <w:t>0908 477 307</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Široká 31</w:t>
      </w:r>
    </w:p>
    <w:p w14:paraId="6BF63ACE"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r>
      <w:r w:rsidR="00D444F2" w:rsidRPr="00D444F2">
        <w:rPr>
          <w:rFonts w:ascii="Times New Roman" w:hAnsi="Times New Roman" w:cs="Times New Roman"/>
          <w:sz w:val="20"/>
          <w:szCs w:val="20"/>
        </w:rPr>
        <w:t>risofekete@yahoo.com</w:t>
      </w:r>
      <w:r>
        <w:rPr>
          <w:rFonts w:ascii="Times New Roman" w:hAnsi="Times New Roman" w:cs="Times New Roman"/>
          <w:sz w:val="20"/>
          <w:szCs w:val="20"/>
        </w:rPr>
        <w:tab/>
      </w:r>
      <w:r w:rsidR="00D444F2">
        <w:rPr>
          <w:rFonts w:ascii="Times New Roman" w:hAnsi="Times New Roman" w:cs="Times New Roman"/>
          <w:sz w:val="20"/>
          <w:szCs w:val="20"/>
        </w:rPr>
        <w:tab/>
      </w:r>
      <w:r w:rsidRPr="00D444F2">
        <w:rPr>
          <w:rFonts w:ascii="Times New Roman" w:hAnsi="Times New Roman" w:cs="Times New Roman"/>
          <w:sz w:val="20"/>
          <w:szCs w:val="20"/>
        </w:rPr>
        <w:t>831 07 Bratislava</w:t>
      </w:r>
    </w:p>
    <w:p w14:paraId="603AD1F2"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ISSF m: </w:t>
      </w:r>
      <w:r w:rsidRPr="00D444F2">
        <w:rPr>
          <w:rFonts w:ascii="Times New Roman" w:hAnsi="Times New Roman" w:cs="Times New Roman"/>
          <w:sz w:val="20"/>
          <w:szCs w:val="20"/>
        </w:rPr>
        <w:t>Jaroslav KRIŽAN</w:t>
      </w:r>
      <w:r w:rsidR="00D444F2">
        <w:rPr>
          <w:rFonts w:ascii="Times New Roman" w:hAnsi="Times New Roman" w:cs="Times New Roman"/>
          <w:sz w:val="20"/>
          <w:szCs w:val="20"/>
        </w:rPr>
        <w:tab/>
        <w:t xml:space="preserve"> </w:t>
      </w:r>
      <w:r w:rsidR="00D444F2">
        <w:rPr>
          <w:rFonts w:ascii="Times New Roman" w:hAnsi="Times New Roman" w:cs="Times New Roman"/>
          <w:sz w:val="20"/>
          <w:szCs w:val="20"/>
        </w:rPr>
        <w:tab/>
      </w:r>
      <w:r>
        <w:rPr>
          <w:rFonts w:ascii="Times New Roman" w:hAnsi="Times New Roman" w:cs="Times New Roman"/>
          <w:sz w:val="20"/>
          <w:szCs w:val="20"/>
        </w:rPr>
        <w:t xml:space="preserve">IČO: </w:t>
      </w:r>
      <w:r w:rsidRPr="00D444F2">
        <w:rPr>
          <w:rFonts w:ascii="Times New Roman" w:hAnsi="Times New Roman" w:cs="Times New Roman"/>
          <w:sz w:val="20"/>
          <w:szCs w:val="20"/>
        </w:rPr>
        <w:t>30865948, DIČ: 2022247909</w:t>
      </w:r>
    </w:p>
    <w:p w14:paraId="4B950B0D" w14:textId="77777777" w:rsidR="005B36DD"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r>
      <w:r w:rsidR="00D444F2" w:rsidRPr="00D444F2">
        <w:rPr>
          <w:rFonts w:ascii="Times New Roman" w:hAnsi="Times New Roman" w:cs="Times New Roman"/>
          <w:sz w:val="20"/>
          <w:szCs w:val="20"/>
        </w:rPr>
        <w:t>0905 381 888</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Č. ú.: </w:t>
      </w:r>
      <w:r w:rsidRPr="00D444F2">
        <w:rPr>
          <w:rFonts w:ascii="Times New Roman" w:hAnsi="Times New Roman" w:cs="Times New Roman"/>
          <w:sz w:val="20"/>
          <w:szCs w:val="20"/>
        </w:rPr>
        <w:t>SK 32 0900 0000 0006 3096 4154</w:t>
      </w:r>
    </w:p>
    <w:p w14:paraId="2FD5DF45" w14:textId="77777777" w:rsidR="005B36DD" w:rsidRPr="00D444F2" w:rsidRDefault="005B36DD" w:rsidP="005B36DD">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r>
      <w:r w:rsidR="00D444F2" w:rsidRPr="00D444F2">
        <w:rPr>
          <w:rFonts w:ascii="Times New Roman" w:hAnsi="Times New Roman" w:cs="Times New Roman"/>
          <w:sz w:val="20"/>
          <w:szCs w:val="20"/>
        </w:rPr>
        <w:t>krizan@ajteam.sk</w:t>
      </w:r>
      <w:r>
        <w:rPr>
          <w:rFonts w:ascii="Times New Roman" w:hAnsi="Times New Roman" w:cs="Times New Roman"/>
          <w:sz w:val="20"/>
          <w:szCs w:val="20"/>
        </w:rPr>
        <w:tab/>
      </w:r>
      <w:r w:rsidR="00D444F2">
        <w:rPr>
          <w:rFonts w:ascii="Times New Roman" w:hAnsi="Times New Roman" w:cs="Times New Roman"/>
          <w:sz w:val="20"/>
          <w:szCs w:val="20"/>
        </w:rPr>
        <w:tab/>
      </w:r>
      <w:r>
        <w:rPr>
          <w:rFonts w:ascii="Times New Roman" w:hAnsi="Times New Roman" w:cs="Times New Roman"/>
          <w:sz w:val="20"/>
          <w:szCs w:val="20"/>
        </w:rPr>
        <w:t xml:space="preserve">AP: adresa FK </w:t>
      </w:r>
    </w:p>
    <w:p w14:paraId="3AE322F9" w14:textId="77777777" w:rsidR="005B36DD" w:rsidRDefault="005B36DD" w:rsidP="005B36DD">
      <w:pPr>
        <w:pStyle w:val="ListParagraph"/>
        <w:spacing w:after="0"/>
        <w:ind w:left="0"/>
        <w:rPr>
          <w:rFonts w:ascii="Times New Roman" w:hAnsi="Times New Roman" w:cs="Times New Roman"/>
          <w:color w:val="000000"/>
          <w:sz w:val="20"/>
          <w:szCs w:val="20"/>
        </w:rPr>
      </w:pPr>
    </w:p>
    <w:p w14:paraId="36C17A2E" w14:textId="77777777" w:rsidR="00D444F2" w:rsidRPr="00D444F2" w:rsidRDefault="00D444F2" w:rsidP="00D444F2">
      <w:pPr>
        <w:pStyle w:val="ListParagraph"/>
        <w:spacing w:after="0"/>
        <w:ind w:left="0"/>
        <w:rPr>
          <w:rFonts w:ascii="Times New Roman" w:hAnsi="Times New Roman" w:cs="Times New Roman"/>
          <w:b/>
          <w:sz w:val="20"/>
          <w:szCs w:val="20"/>
        </w:rPr>
      </w:pPr>
      <w:r w:rsidRPr="00D444F2">
        <w:rPr>
          <w:rFonts w:ascii="Times New Roman" w:hAnsi="Times New Roman" w:cs="Times New Roman"/>
          <w:b/>
          <w:sz w:val="20"/>
          <w:szCs w:val="20"/>
        </w:rPr>
        <w:t>FK DÚBRAVKA BRATISLAVA</w:t>
      </w:r>
    </w:p>
    <w:p w14:paraId="37791ABE" w14:textId="77777777" w:rsidR="00D444F2" w:rsidRPr="00D444F2" w:rsidRDefault="00D444F2" w:rsidP="00D444F2">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KO:</w:t>
      </w:r>
      <w:r>
        <w:rPr>
          <w:rFonts w:ascii="Times New Roman" w:hAnsi="Times New Roman" w:cs="Times New Roman"/>
          <w:sz w:val="20"/>
          <w:szCs w:val="20"/>
        </w:rPr>
        <w:tab/>
      </w:r>
      <w:r w:rsidRPr="00D444F2">
        <w:rPr>
          <w:rFonts w:ascii="Times New Roman" w:hAnsi="Times New Roman" w:cs="Times New Roman"/>
          <w:sz w:val="20"/>
          <w:szCs w:val="20"/>
        </w:rPr>
        <w:t xml:space="preserve">Ing. Miroslav JANKY st. </w:t>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FK Dúbravka Bratislava</w:t>
      </w:r>
    </w:p>
    <w:p w14:paraId="3C03B14F" w14:textId="77777777" w:rsidR="00D444F2" w:rsidRPr="00D444F2" w:rsidRDefault="00D444F2" w:rsidP="00D444F2">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M: </w:t>
      </w:r>
      <w:r>
        <w:rPr>
          <w:rFonts w:ascii="Times New Roman" w:hAnsi="Times New Roman" w:cs="Times New Roman"/>
          <w:sz w:val="20"/>
          <w:szCs w:val="20"/>
        </w:rPr>
        <w:tab/>
      </w:r>
      <w:r w:rsidRPr="00D444F2">
        <w:rPr>
          <w:rFonts w:ascii="Times New Roman" w:hAnsi="Times New Roman" w:cs="Times New Roman"/>
          <w:sz w:val="20"/>
          <w:szCs w:val="20"/>
        </w:rPr>
        <w:t>0905 613</w:t>
      </w:r>
      <w:r>
        <w:rPr>
          <w:rFonts w:ascii="Times New Roman" w:hAnsi="Times New Roman" w:cs="Times New Roman"/>
          <w:sz w:val="20"/>
          <w:szCs w:val="20"/>
        </w:rPr>
        <w:t> </w:t>
      </w:r>
      <w:r w:rsidRPr="00D444F2">
        <w:rPr>
          <w:rFonts w:ascii="Times New Roman" w:hAnsi="Times New Roman" w:cs="Times New Roman"/>
          <w:sz w:val="20"/>
          <w:szCs w:val="20"/>
        </w:rPr>
        <w:t xml:space="preserve">987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Repašského 18</w:t>
      </w:r>
    </w:p>
    <w:p w14:paraId="74B5E5B5" w14:textId="77777777" w:rsidR="00D444F2" w:rsidRPr="00D444F2" w:rsidRDefault="00D444F2" w:rsidP="00D444F2">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Email:</w:t>
      </w:r>
      <w:r>
        <w:rPr>
          <w:rFonts w:ascii="Times New Roman" w:hAnsi="Times New Roman" w:cs="Times New Roman"/>
          <w:sz w:val="20"/>
          <w:szCs w:val="20"/>
        </w:rPr>
        <w:tab/>
      </w:r>
      <w:r w:rsidRPr="00D444F2">
        <w:rPr>
          <w:rFonts w:ascii="Times New Roman" w:hAnsi="Times New Roman" w:cs="Times New Roman"/>
          <w:sz w:val="20"/>
          <w:szCs w:val="20"/>
        </w:rPr>
        <w:t xml:space="preserve">fkcra@fkcra.sk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841 02 Bratislava</w:t>
      </w:r>
    </w:p>
    <w:p w14:paraId="013A51EF" w14:textId="77777777" w:rsidR="00D444F2" w:rsidRPr="00D444F2" w:rsidRDefault="00D444F2" w:rsidP="00D444F2">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KO:</w:t>
      </w:r>
      <w:r>
        <w:rPr>
          <w:rFonts w:ascii="Times New Roman" w:hAnsi="Times New Roman" w:cs="Times New Roman"/>
          <w:sz w:val="20"/>
          <w:szCs w:val="20"/>
        </w:rPr>
        <w:tab/>
      </w:r>
      <w:r w:rsidRPr="00D444F2">
        <w:rPr>
          <w:rFonts w:ascii="Times New Roman" w:hAnsi="Times New Roman" w:cs="Times New Roman"/>
          <w:sz w:val="20"/>
          <w:szCs w:val="20"/>
        </w:rPr>
        <w:t xml:space="preserve">Ing. Miroslav JANKY ml. </w:t>
      </w:r>
      <w:r>
        <w:rPr>
          <w:rFonts w:ascii="Times New Roman" w:hAnsi="Times New Roman" w:cs="Times New Roman"/>
          <w:sz w:val="20"/>
          <w:szCs w:val="20"/>
        </w:rPr>
        <w:tab/>
      </w:r>
      <w:r>
        <w:rPr>
          <w:rFonts w:ascii="Times New Roman" w:hAnsi="Times New Roman" w:cs="Times New Roman"/>
          <w:sz w:val="20"/>
          <w:szCs w:val="20"/>
        </w:rPr>
        <w:tab/>
        <w:t>IČO: 17315298</w:t>
      </w:r>
      <w:r w:rsidRPr="00D444F2">
        <w:rPr>
          <w:rFonts w:ascii="Times New Roman" w:hAnsi="Times New Roman" w:cs="Times New Roman"/>
          <w:sz w:val="20"/>
          <w:szCs w:val="20"/>
        </w:rPr>
        <w:t>,</w:t>
      </w:r>
      <w:r>
        <w:rPr>
          <w:rFonts w:ascii="Times New Roman" w:hAnsi="Times New Roman" w:cs="Times New Roman"/>
          <w:sz w:val="20"/>
          <w:szCs w:val="20"/>
        </w:rPr>
        <w:t xml:space="preserve"> </w:t>
      </w:r>
      <w:r w:rsidRPr="00D444F2">
        <w:rPr>
          <w:rFonts w:ascii="Times New Roman" w:hAnsi="Times New Roman" w:cs="Times New Roman"/>
          <w:sz w:val="20"/>
          <w:szCs w:val="20"/>
        </w:rPr>
        <w:t>DIČ: 2020344579</w:t>
      </w:r>
    </w:p>
    <w:p w14:paraId="3565F6FF" w14:textId="77777777" w:rsidR="00D444F2" w:rsidRPr="00D444F2" w:rsidRDefault="00D444F2" w:rsidP="00D444F2">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M: </w:t>
      </w:r>
      <w:r>
        <w:rPr>
          <w:rFonts w:ascii="Times New Roman" w:hAnsi="Times New Roman" w:cs="Times New Roman"/>
          <w:sz w:val="20"/>
          <w:szCs w:val="20"/>
        </w:rPr>
        <w:tab/>
      </w:r>
      <w:r w:rsidRPr="00D444F2">
        <w:rPr>
          <w:rFonts w:ascii="Times New Roman" w:hAnsi="Times New Roman" w:cs="Times New Roman"/>
          <w:sz w:val="20"/>
          <w:szCs w:val="20"/>
        </w:rPr>
        <w:t>0905 322</w:t>
      </w:r>
      <w:r>
        <w:rPr>
          <w:rFonts w:ascii="Times New Roman" w:hAnsi="Times New Roman" w:cs="Times New Roman"/>
          <w:sz w:val="20"/>
          <w:szCs w:val="20"/>
        </w:rPr>
        <w:t> </w:t>
      </w:r>
      <w:r w:rsidRPr="00D444F2">
        <w:rPr>
          <w:rFonts w:ascii="Times New Roman" w:hAnsi="Times New Roman" w:cs="Times New Roman"/>
          <w:sz w:val="20"/>
          <w:szCs w:val="20"/>
        </w:rPr>
        <w:t xml:space="preserve">941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Č. ú: SK 86 0200 0000 0000 1843 7032</w:t>
      </w:r>
    </w:p>
    <w:p w14:paraId="23C15ED2" w14:textId="77777777" w:rsidR="00D444F2" w:rsidRDefault="00D444F2" w:rsidP="00D444F2">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Email:</w:t>
      </w:r>
      <w:r>
        <w:rPr>
          <w:rFonts w:ascii="Times New Roman" w:hAnsi="Times New Roman" w:cs="Times New Roman"/>
          <w:sz w:val="20"/>
          <w:szCs w:val="20"/>
        </w:rPr>
        <w:tab/>
      </w:r>
      <w:r w:rsidRPr="00D444F2">
        <w:rPr>
          <w:rFonts w:ascii="Times New Roman" w:hAnsi="Times New Roman" w:cs="Times New Roman"/>
          <w:sz w:val="20"/>
          <w:szCs w:val="20"/>
        </w:rPr>
        <w:t xml:space="preserve">jankymiroslav@gmail.com </w:t>
      </w:r>
      <w:r>
        <w:rPr>
          <w:rFonts w:ascii="Times New Roman" w:hAnsi="Times New Roman" w:cs="Times New Roman"/>
          <w:sz w:val="20"/>
          <w:szCs w:val="20"/>
        </w:rPr>
        <w:tab/>
      </w:r>
      <w:r w:rsidRPr="00D444F2">
        <w:rPr>
          <w:rFonts w:ascii="Times New Roman" w:hAnsi="Times New Roman" w:cs="Times New Roman"/>
          <w:sz w:val="20"/>
          <w:szCs w:val="20"/>
        </w:rPr>
        <w:t>AP: adresa FK</w:t>
      </w:r>
    </w:p>
    <w:p w14:paraId="4C5F567C" w14:textId="77777777" w:rsidR="00D444F2" w:rsidRDefault="00D444F2" w:rsidP="00D444F2">
      <w:pPr>
        <w:pStyle w:val="ListParagraph"/>
        <w:spacing w:after="0"/>
        <w:ind w:left="0"/>
        <w:rPr>
          <w:rFonts w:ascii="Times New Roman" w:hAnsi="Times New Roman" w:cs="Times New Roman"/>
          <w:sz w:val="20"/>
          <w:szCs w:val="20"/>
        </w:rPr>
      </w:pPr>
    </w:p>
    <w:p w14:paraId="0085B5BB" w14:textId="77777777" w:rsidR="00D444F2" w:rsidRPr="00D444F2" w:rsidRDefault="00D444F2" w:rsidP="00D444F2">
      <w:pPr>
        <w:pStyle w:val="ListParagraph"/>
        <w:spacing w:after="0"/>
        <w:ind w:left="0"/>
        <w:rPr>
          <w:rFonts w:ascii="Times New Roman" w:hAnsi="Times New Roman" w:cs="Times New Roman"/>
          <w:b/>
          <w:sz w:val="20"/>
          <w:szCs w:val="20"/>
        </w:rPr>
      </w:pPr>
      <w:r w:rsidRPr="00D444F2">
        <w:rPr>
          <w:rFonts w:ascii="Times New Roman" w:hAnsi="Times New Roman" w:cs="Times New Roman"/>
          <w:b/>
          <w:sz w:val="20"/>
          <w:szCs w:val="20"/>
        </w:rPr>
        <w:t>SENEC FOOTBALL ACADEMY</w:t>
      </w:r>
    </w:p>
    <w:p w14:paraId="249982E1" w14:textId="77777777" w:rsidR="00D444F2" w:rsidRPr="00D444F2" w:rsidRDefault="00D444F2" w:rsidP="00D444F2">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KO: </w:t>
      </w:r>
      <w:r>
        <w:rPr>
          <w:rFonts w:ascii="Times New Roman" w:hAnsi="Times New Roman" w:cs="Times New Roman"/>
          <w:sz w:val="20"/>
          <w:szCs w:val="20"/>
        </w:rPr>
        <w:tab/>
      </w:r>
      <w:r w:rsidRPr="00D444F2">
        <w:rPr>
          <w:rFonts w:ascii="Times New Roman" w:hAnsi="Times New Roman" w:cs="Times New Roman"/>
          <w:sz w:val="20"/>
          <w:szCs w:val="20"/>
        </w:rPr>
        <w:t xml:space="preserve">Patrik </w:t>
      </w:r>
      <w:proofErr w:type="spellStart"/>
      <w:r w:rsidRPr="00D444F2">
        <w:rPr>
          <w:rFonts w:ascii="Times New Roman" w:hAnsi="Times New Roman" w:cs="Times New Roman"/>
          <w:sz w:val="20"/>
          <w:szCs w:val="20"/>
        </w:rPr>
        <w:t>Pomichal</w:t>
      </w:r>
      <w:proofErr w:type="spellEnd"/>
      <w:r w:rsidRPr="00D444F2">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 xml:space="preserve">Senec </w:t>
      </w:r>
      <w:proofErr w:type="spellStart"/>
      <w:r w:rsidRPr="00D444F2">
        <w:rPr>
          <w:rFonts w:ascii="Times New Roman" w:hAnsi="Times New Roman" w:cs="Times New Roman"/>
          <w:sz w:val="20"/>
          <w:szCs w:val="20"/>
        </w:rPr>
        <w:t>Football</w:t>
      </w:r>
      <w:proofErr w:type="spellEnd"/>
      <w:r w:rsidRPr="00D444F2">
        <w:rPr>
          <w:rFonts w:ascii="Times New Roman" w:hAnsi="Times New Roman" w:cs="Times New Roman"/>
          <w:sz w:val="20"/>
          <w:szCs w:val="20"/>
        </w:rPr>
        <w:t xml:space="preserve"> </w:t>
      </w:r>
      <w:proofErr w:type="spellStart"/>
      <w:r w:rsidRPr="00D444F2">
        <w:rPr>
          <w:rFonts w:ascii="Times New Roman" w:hAnsi="Times New Roman" w:cs="Times New Roman"/>
          <w:sz w:val="20"/>
          <w:szCs w:val="20"/>
        </w:rPr>
        <w:t>Academy</w:t>
      </w:r>
      <w:proofErr w:type="spellEnd"/>
    </w:p>
    <w:p w14:paraId="303EB134" w14:textId="77777777" w:rsidR="00D444F2" w:rsidRPr="00D444F2" w:rsidRDefault="00D444F2" w:rsidP="00D444F2">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M: </w:t>
      </w:r>
      <w:r>
        <w:rPr>
          <w:rFonts w:ascii="Times New Roman" w:hAnsi="Times New Roman" w:cs="Times New Roman"/>
          <w:sz w:val="20"/>
          <w:szCs w:val="20"/>
        </w:rPr>
        <w:tab/>
      </w:r>
      <w:r w:rsidRPr="00D444F2">
        <w:rPr>
          <w:rFonts w:ascii="Times New Roman" w:hAnsi="Times New Roman" w:cs="Times New Roman"/>
          <w:sz w:val="20"/>
          <w:szCs w:val="20"/>
        </w:rPr>
        <w:t>0911 699</w:t>
      </w:r>
      <w:r>
        <w:rPr>
          <w:rFonts w:ascii="Times New Roman" w:hAnsi="Times New Roman" w:cs="Times New Roman"/>
          <w:sz w:val="20"/>
          <w:szCs w:val="20"/>
        </w:rPr>
        <w:t> </w:t>
      </w:r>
      <w:r w:rsidRPr="00D444F2">
        <w:rPr>
          <w:rFonts w:ascii="Times New Roman" w:hAnsi="Times New Roman" w:cs="Times New Roman"/>
          <w:sz w:val="20"/>
          <w:szCs w:val="20"/>
        </w:rPr>
        <w:t xml:space="preserve">016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Hurbanova 2145/14</w:t>
      </w:r>
    </w:p>
    <w:p w14:paraId="7020F776" w14:textId="77777777" w:rsidR="00D444F2" w:rsidRPr="00D444F2" w:rsidRDefault="00D444F2" w:rsidP="00D444F2">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Email: </w:t>
      </w:r>
      <w:r>
        <w:rPr>
          <w:rFonts w:ascii="Times New Roman" w:hAnsi="Times New Roman" w:cs="Times New Roman"/>
          <w:sz w:val="20"/>
          <w:szCs w:val="20"/>
        </w:rPr>
        <w:tab/>
      </w:r>
      <w:r w:rsidRPr="00D444F2">
        <w:rPr>
          <w:rFonts w:ascii="Times New Roman" w:hAnsi="Times New Roman" w:cs="Times New Roman"/>
          <w:sz w:val="20"/>
          <w:szCs w:val="20"/>
        </w:rPr>
        <w:t xml:space="preserve">patrik@hmevents.sk </w:t>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903 01 Senec</w:t>
      </w:r>
    </w:p>
    <w:p w14:paraId="3BC24AB6" w14:textId="77777777" w:rsidR="00D444F2" w:rsidRPr="00D444F2" w:rsidRDefault="00D444F2" w:rsidP="00D444F2">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ISSF m: Ivan Konečný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IČO: 52 655 008</w:t>
      </w:r>
    </w:p>
    <w:p w14:paraId="27B90C73" w14:textId="77777777" w:rsidR="00D444F2" w:rsidRPr="00D444F2" w:rsidRDefault="00D444F2" w:rsidP="00D444F2">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M: </w:t>
      </w:r>
      <w:r>
        <w:rPr>
          <w:rFonts w:ascii="Times New Roman" w:hAnsi="Times New Roman" w:cs="Times New Roman"/>
          <w:sz w:val="20"/>
          <w:szCs w:val="20"/>
        </w:rPr>
        <w:tab/>
      </w:r>
      <w:r w:rsidRPr="00D444F2">
        <w:rPr>
          <w:rFonts w:ascii="Times New Roman" w:hAnsi="Times New Roman" w:cs="Times New Roman"/>
          <w:sz w:val="20"/>
          <w:szCs w:val="20"/>
        </w:rPr>
        <w:t>0914 173</w:t>
      </w:r>
      <w:r>
        <w:rPr>
          <w:rFonts w:ascii="Times New Roman" w:hAnsi="Times New Roman" w:cs="Times New Roman"/>
          <w:sz w:val="20"/>
          <w:szCs w:val="20"/>
        </w:rPr>
        <w:t> </w:t>
      </w:r>
      <w:r w:rsidRPr="00D444F2">
        <w:rPr>
          <w:rFonts w:ascii="Times New Roman" w:hAnsi="Times New Roman" w:cs="Times New Roman"/>
          <w:sz w:val="20"/>
          <w:szCs w:val="20"/>
        </w:rPr>
        <w:t xml:space="preserve">242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Č. ú: SK73 1111 0000 0016 1357 7018</w:t>
      </w:r>
    </w:p>
    <w:p w14:paraId="011F5393" w14:textId="77777777" w:rsidR="00D444F2" w:rsidRDefault="00D444F2" w:rsidP="00D444F2">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Email: </w:t>
      </w:r>
      <w:r>
        <w:rPr>
          <w:rFonts w:ascii="Times New Roman" w:hAnsi="Times New Roman" w:cs="Times New Roman"/>
          <w:sz w:val="20"/>
          <w:szCs w:val="20"/>
        </w:rPr>
        <w:tab/>
      </w:r>
      <w:r w:rsidRPr="00D444F2">
        <w:rPr>
          <w:rFonts w:ascii="Times New Roman" w:hAnsi="Times New Roman" w:cs="Times New Roman"/>
          <w:sz w:val="20"/>
          <w:szCs w:val="20"/>
        </w:rPr>
        <w:t xml:space="preserve">konecny58@centrum.sk </w:t>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AP: Adresa FK</w:t>
      </w:r>
    </w:p>
    <w:p w14:paraId="29D5DFEE" w14:textId="77777777" w:rsidR="00D444F2" w:rsidRDefault="00D444F2" w:rsidP="00D444F2">
      <w:pPr>
        <w:pStyle w:val="ListParagraph"/>
        <w:spacing w:after="0"/>
        <w:ind w:left="0"/>
        <w:rPr>
          <w:rFonts w:ascii="Times New Roman" w:hAnsi="Times New Roman" w:cs="Times New Roman"/>
          <w:sz w:val="20"/>
          <w:szCs w:val="20"/>
        </w:rPr>
      </w:pPr>
    </w:p>
    <w:p w14:paraId="50964CBE" w14:textId="77777777" w:rsidR="00062078" w:rsidRPr="00062078" w:rsidRDefault="00062078" w:rsidP="00062078">
      <w:pPr>
        <w:pStyle w:val="ListParagraph"/>
        <w:spacing w:after="0"/>
        <w:ind w:left="0"/>
        <w:rPr>
          <w:rFonts w:ascii="Times New Roman" w:hAnsi="Times New Roman" w:cs="Times New Roman"/>
          <w:b/>
          <w:sz w:val="20"/>
          <w:szCs w:val="20"/>
        </w:rPr>
      </w:pPr>
      <w:r w:rsidRPr="00062078">
        <w:rPr>
          <w:rFonts w:ascii="Times New Roman" w:hAnsi="Times New Roman" w:cs="Times New Roman"/>
          <w:b/>
          <w:sz w:val="20"/>
          <w:szCs w:val="20"/>
        </w:rPr>
        <w:t>ŠK IGRAM</w:t>
      </w:r>
    </w:p>
    <w:p w14:paraId="310AEE57" w14:textId="77777777" w:rsidR="00062078" w:rsidRPr="00062078" w:rsidRDefault="00062078" w:rsidP="00062078">
      <w:pPr>
        <w:pStyle w:val="ListParagraph"/>
        <w:spacing w:after="0"/>
        <w:ind w:left="0"/>
        <w:rPr>
          <w:rFonts w:ascii="Times New Roman" w:hAnsi="Times New Roman" w:cs="Times New Roman"/>
          <w:sz w:val="20"/>
          <w:szCs w:val="20"/>
        </w:rPr>
      </w:pPr>
      <w:r w:rsidRPr="00062078">
        <w:rPr>
          <w:rFonts w:ascii="Times New Roman" w:hAnsi="Times New Roman" w:cs="Times New Roman"/>
          <w:sz w:val="20"/>
          <w:szCs w:val="20"/>
        </w:rPr>
        <w:t xml:space="preserve">KO: </w:t>
      </w:r>
      <w:r>
        <w:rPr>
          <w:rFonts w:ascii="Times New Roman" w:hAnsi="Times New Roman" w:cs="Times New Roman"/>
          <w:sz w:val="20"/>
          <w:szCs w:val="20"/>
        </w:rPr>
        <w:tab/>
      </w:r>
      <w:r w:rsidRPr="00062078">
        <w:rPr>
          <w:rFonts w:ascii="Times New Roman" w:hAnsi="Times New Roman" w:cs="Times New Roman"/>
          <w:sz w:val="20"/>
          <w:szCs w:val="20"/>
        </w:rPr>
        <w:t xml:space="preserve">Marek VALÁŠEK </w:t>
      </w:r>
      <w:r>
        <w:rPr>
          <w:rFonts w:ascii="Times New Roman" w:hAnsi="Times New Roman" w:cs="Times New Roman"/>
          <w:sz w:val="20"/>
          <w:szCs w:val="20"/>
        </w:rPr>
        <w:tab/>
      </w:r>
      <w:r>
        <w:rPr>
          <w:rFonts w:ascii="Times New Roman" w:hAnsi="Times New Roman" w:cs="Times New Roman"/>
          <w:sz w:val="20"/>
          <w:szCs w:val="20"/>
        </w:rPr>
        <w:tab/>
      </w:r>
      <w:r w:rsidRPr="00062078">
        <w:rPr>
          <w:rFonts w:ascii="Times New Roman" w:hAnsi="Times New Roman" w:cs="Times New Roman"/>
          <w:sz w:val="20"/>
          <w:szCs w:val="20"/>
        </w:rPr>
        <w:t>ŠK Igram</w:t>
      </w:r>
    </w:p>
    <w:p w14:paraId="0B6646DE" w14:textId="77777777" w:rsidR="00062078" w:rsidRPr="00062078" w:rsidRDefault="00062078" w:rsidP="00062078">
      <w:pPr>
        <w:pStyle w:val="ListParagraph"/>
        <w:spacing w:after="0"/>
        <w:ind w:left="0"/>
        <w:rPr>
          <w:rFonts w:ascii="Times New Roman" w:hAnsi="Times New Roman" w:cs="Times New Roman"/>
          <w:sz w:val="20"/>
          <w:szCs w:val="20"/>
        </w:rPr>
      </w:pPr>
      <w:r w:rsidRPr="00062078">
        <w:rPr>
          <w:rFonts w:ascii="Times New Roman" w:hAnsi="Times New Roman" w:cs="Times New Roman"/>
          <w:sz w:val="20"/>
          <w:szCs w:val="20"/>
        </w:rPr>
        <w:t xml:space="preserve">M: </w:t>
      </w:r>
      <w:r>
        <w:rPr>
          <w:rFonts w:ascii="Times New Roman" w:hAnsi="Times New Roman" w:cs="Times New Roman"/>
          <w:sz w:val="20"/>
          <w:szCs w:val="20"/>
        </w:rPr>
        <w:tab/>
      </w:r>
      <w:r w:rsidRPr="00062078">
        <w:rPr>
          <w:rFonts w:ascii="Times New Roman" w:hAnsi="Times New Roman" w:cs="Times New Roman"/>
          <w:sz w:val="20"/>
          <w:szCs w:val="20"/>
        </w:rPr>
        <w:t>0904 913</w:t>
      </w:r>
      <w:r>
        <w:rPr>
          <w:rFonts w:ascii="Times New Roman" w:hAnsi="Times New Roman" w:cs="Times New Roman"/>
          <w:sz w:val="20"/>
          <w:szCs w:val="20"/>
        </w:rPr>
        <w:t> </w:t>
      </w:r>
      <w:r w:rsidRPr="00062078">
        <w:rPr>
          <w:rFonts w:ascii="Times New Roman" w:hAnsi="Times New Roman" w:cs="Times New Roman"/>
          <w:sz w:val="20"/>
          <w:szCs w:val="20"/>
        </w:rPr>
        <w:t xml:space="preserve">303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62078">
        <w:rPr>
          <w:rFonts w:ascii="Times New Roman" w:hAnsi="Times New Roman" w:cs="Times New Roman"/>
          <w:sz w:val="20"/>
          <w:szCs w:val="20"/>
        </w:rPr>
        <w:t>Igram č. 210, PSČ 900 84</w:t>
      </w:r>
    </w:p>
    <w:p w14:paraId="6DB95C28" w14:textId="77777777" w:rsidR="00062078" w:rsidRPr="00062078" w:rsidRDefault="00062078" w:rsidP="00062078">
      <w:pPr>
        <w:pStyle w:val="ListParagraph"/>
        <w:spacing w:after="0"/>
        <w:ind w:left="0"/>
        <w:rPr>
          <w:rFonts w:ascii="Times New Roman" w:hAnsi="Times New Roman" w:cs="Times New Roman"/>
          <w:sz w:val="20"/>
          <w:szCs w:val="20"/>
        </w:rPr>
      </w:pPr>
      <w:r w:rsidRPr="00062078">
        <w:rPr>
          <w:rFonts w:ascii="Times New Roman" w:hAnsi="Times New Roman" w:cs="Times New Roman"/>
          <w:sz w:val="20"/>
          <w:szCs w:val="20"/>
        </w:rPr>
        <w:t xml:space="preserve">Email: </w:t>
      </w:r>
      <w:r>
        <w:rPr>
          <w:rFonts w:ascii="Times New Roman" w:hAnsi="Times New Roman" w:cs="Times New Roman"/>
          <w:sz w:val="20"/>
          <w:szCs w:val="20"/>
        </w:rPr>
        <w:tab/>
      </w:r>
      <w:r w:rsidRPr="00062078">
        <w:rPr>
          <w:rFonts w:ascii="Times New Roman" w:hAnsi="Times New Roman" w:cs="Times New Roman"/>
          <w:sz w:val="20"/>
          <w:szCs w:val="20"/>
        </w:rPr>
        <w:t xml:space="preserve">futbal.igram@gmail.com </w:t>
      </w:r>
      <w:r>
        <w:rPr>
          <w:rFonts w:ascii="Times New Roman" w:hAnsi="Times New Roman" w:cs="Times New Roman"/>
          <w:sz w:val="20"/>
          <w:szCs w:val="20"/>
        </w:rPr>
        <w:tab/>
      </w:r>
      <w:r>
        <w:rPr>
          <w:rFonts w:ascii="Times New Roman" w:hAnsi="Times New Roman" w:cs="Times New Roman"/>
          <w:sz w:val="20"/>
          <w:szCs w:val="20"/>
        </w:rPr>
        <w:tab/>
      </w:r>
      <w:r w:rsidRPr="00062078">
        <w:rPr>
          <w:rFonts w:ascii="Times New Roman" w:hAnsi="Times New Roman" w:cs="Times New Roman"/>
          <w:sz w:val="20"/>
          <w:szCs w:val="20"/>
        </w:rPr>
        <w:t>IČO: 31823424</w:t>
      </w:r>
    </w:p>
    <w:p w14:paraId="7B115C7E" w14:textId="77777777" w:rsidR="00062078" w:rsidRPr="00062078" w:rsidRDefault="00062078" w:rsidP="00062078">
      <w:pPr>
        <w:pStyle w:val="ListParagraph"/>
        <w:spacing w:after="0"/>
        <w:ind w:left="0"/>
        <w:rPr>
          <w:rFonts w:ascii="Times New Roman" w:hAnsi="Times New Roman" w:cs="Times New Roman"/>
          <w:sz w:val="20"/>
          <w:szCs w:val="20"/>
        </w:rPr>
      </w:pPr>
      <w:r w:rsidRPr="00062078">
        <w:rPr>
          <w:rFonts w:ascii="Times New Roman" w:hAnsi="Times New Roman" w:cs="Times New Roman"/>
          <w:sz w:val="20"/>
          <w:szCs w:val="20"/>
        </w:rPr>
        <w:t xml:space="preserve">ISSF m: Marcel Šarmír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sidRPr="00062078">
        <w:rPr>
          <w:rFonts w:ascii="Times New Roman" w:hAnsi="Times New Roman" w:cs="Times New Roman"/>
          <w:sz w:val="20"/>
          <w:szCs w:val="20"/>
        </w:rPr>
        <w:t>Č.ú</w:t>
      </w:r>
      <w:proofErr w:type="spellEnd"/>
      <w:r w:rsidRPr="00062078">
        <w:rPr>
          <w:rFonts w:ascii="Times New Roman" w:hAnsi="Times New Roman" w:cs="Times New Roman"/>
          <w:sz w:val="20"/>
          <w:szCs w:val="20"/>
        </w:rPr>
        <w:t>.: SK 95 0900 0000 0000 1919 6242</w:t>
      </w:r>
    </w:p>
    <w:p w14:paraId="6416589D" w14:textId="77777777" w:rsidR="00062078" w:rsidRPr="00062078" w:rsidRDefault="00062078" w:rsidP="00062078">
      <w:pPr>
        <w:pStyle w:val="ListParagraph"/>
        <w:spacing w:after="0"/>
        <w:ind w:left="0"/>
        <w:rPr>
          <w:rFonts w:ascii="Times New Roman" w:hAnsi="Times New Roman" w:cs="Times New Roman"/>
          <w:sz w:val="20"/>
          <w:szCs w:val="20"/>
        </w:rPr>
      </w:pPr>
      <w:r w:rsidRPr="00062078">
        <w:rPr>
          <w:rFonts w:ascii="Times New Roman" w:hAnsi="Times New Roman" w:cs="Times New Roman"/>
          <w:sz w:val="20"/>
          <w:szCs w:val="20"/>
        </w:rPr>
        <w:t xml:space="preserve">M: </w:t>
      </w:r>
      <w:r>
        <w:rPr>
          <w:rFonts w:ascii="Times New Roman" w:hAnsi="Times New Roman" w:cs="Times New Roman"/>
          <w:sz w:val="20"/>
          <w:szCs w:val="20"/>
        </w:rPr>
        <w:tab/>
      </w:r>
      <w:r w:rsidRPr="00062078">
        <w:rPr>
          <w:rFonts w:ascii="Times New Roman" w:hAnsi="Times New Roman" w:cs="Times New Roman"/>
          <w:sz w:val="20"/>
          <w:szCs w:val="20"/>
        </w:rPr>
        <w:t>0908 606</w:t>
      </w:r>
      <w:r>
        <w:rPr>
          <w:rFonts w:ascii="Times New Roman" w:hAnsi="Times New Roman" w:cs="Times New Roman"/>
          <w:sz w:val="20"/>
          <w:szCs w:val="20"/>
        </w:rPr>
        <w:t> </w:t>
      </w:r>
      <w:r w:rsidRPr="00062078">
        <w:rPr>
          <w:rFonts w:ascii="Times New Roman" w:hAnsi="Times New Roman" w:cs="Times New Roman"/>
          <w:sz w:val="20"/>
          <w:szCs w:val="20"/>
        </w:rPr>
        <w:t xml:space="preserve">199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62078">
        <w:rPr>
          <w:rFonts w:ascii="Times New Roman" w:hAnsi="Times New Roman" w:cs="Times New Roman"/>
          <w:sz w:val="20"/>
          <w:szCs w:val="20"/>
        </w:rPr>
        <w:t>AP: Hlavná 210, 900 84 Igram</w:t>
      </w:r>
    </w:p>
    <w:p w14:paraId="48526F34" w14:textId="78271732" w:rsidR="00062078" w:rsidRDefault="00062078" w:rsidP="00062078">
      <w:pPr>
        <w:pStyle w:val="ListParagraph"/>
        <w:spacing w:after="0"/>
        <w:ind w:left="0"/>
        <w:rPr>
          <w:rFonts w:ascii="Times New Roman" w:hAnsi="Times New Roman" w:cs="Times New Roman"/>
          <w:sz w:val="20"/>
          <w:szCs w:val="20"/>
        </w:rPr>
      </w:pPr>
      <w:r w:rsidRPr="00062078">
        <w:rPr>
          <w:rFonts w:ascii="Times New Roman" w:hAnsi="Times New Roman" w:cs="Times New Roman"/>
          <w:sz w:val="20"/>
          <w:szCs w:val="20"/>
        </w:rPr>
        <w:t xml:space="preserve">Email: </w:t>
      </w:r>
      <w:r>
        <w:rPr>
          <w:rFonts w:ascii="Times New Roman" w:hAnsi="Times New Roman" w:cs="Times New Roman"/>
          <w:sz w:val="20"/>
          <w:szCs w:val="20"/>
        </w:rPr>
        <w:tab/>
      </w:r>
      <w:r w:rsidR="00BA6897" w:rsidRPr="00BA6897">
        <w:rPr>
          <w:rFonts w:ascii="Times New Roman" w:hAnsi="Times New Roman" w:cs="Times New Roman"/>
          <w:sz w:val="20"/>
          <w:szCs w:val="20"/>
        </w:rPr>
        <w:t>futbal.igram@gmail.com</w:t>
      </w:r>
    </w:p>
    <w:p w14:paraId="0BA17351" w14:textId="77777777" w:rsidR="00BA6897" w:rsidRDefault="00BA6897" w:rsidP="00062078">
      <w:pPr>
        <w:pStyle w:val="ListParagraph"/>
        <w:spacing w:after="0"/>
        <w:ind w:left="0"/>
        <w:rPr>
          <w:rFonts w:ascii="Times New Roman" w:hAnsi="Times New Roman" w:cs="Times New Roman"/>
          <w:sz w:val="20"/>
          <w:szCs w:val="20"/>
        </w:rPr>
      </w:pPr>
    </w:p>
    <w:p w14:paraId="36CE01F2" w14:textId="77777777" w:rsidR="00CB0E32" w:rsidRDefault="00CB0E32" w:rsidP="00062078">
      <w:pPr>
        <w:pStyle w:val="ListParagraph"/>
        <w:spacing w:after="0"/>
        <w:ind w:left="0"/>
        <w:rPr>
          <w:rFonts w:ascii="Times New Roman" w:hAnsi="Times New Roman" w:cs="Times New Roman"/>
          <w:sz w:val="20"/>
          <w:szCs w:val="20"/>
        </w:rPr>
      </w:pPr>
    </w:p>
    <w:p w14:paraId="1FC8DDF5" w14:textId="77777777" w:rsidR="00CB0E32" w:rsidRDefault="00CB0E32" w:rsidP="00062078">
      <w:pPr>
        <w:pStyle w:val="ListParagraph"/>
        <w:spacing w:after="0"/>
        <w:ind w:left="0"/>
        <w:rPr>
          <w:rFonts w:ascii="Times New Roman" w:hAnsi="Times New Roman" w:cs="Times New Roman"/>
          <w:sz w:val="20"/>
          <w:szCs w:val="20"/>
        </w:rPr>
      </w:pPr>
    </w:p>
    <w:p w14:paraId="5C3F5938" w14:textId="5DA118A2" w:rsidR="00BA6897" w:rsidRPr="00062078" w:rsidRDefault="00BA6897" w:rsidP="00BA6897">
      <w:pPr>
        <w:pStyle w:val="ListParagraph"/>
        <w:spacing w:after="0"/>
        <w:ind w:left="0"/>
        <w:rPr>
          <w:rFonts w:ascii="Times New Roman" w:hAnsi="Times New Roman" w:cs="Times New Roman"/>
          <w:b/>
          <w:sz w:val="20"/>
          <w:szCs w:val="20"/>
        </w:rPr>
      </w:pPr>
      <w:r w:rsidRPr="00062078">
        <w:rPr>
          <w:rFonts w:ascii="Times New Roman" w:hAnsi="Times New Roman" w:cs="Times New Roman"/>
          <w:b/>
          <w:sz w:val="20"/>
          <w:szCs w:val="20"/>
        </w:rPr>
        <w:lastRenderedPageBreak/>
        <w:t xml:space="preserve">ŠK </w:t>
      </w:r>
      <w:r>
        <w:rPr>
          <w:rFonts w:ascii="Times New Roman" w:hAnsi="Times New Roman" w:cs="Times New Roman"/>
          <w:b/>
          <w:sz w:val="20"/>
          <w:szCs w:val="20"/>
        </w:rPr>
        <w:t>BERNOLÁKOVO</w:t>
      </w:r>
    </w:p>
    <w:p w14:paraId="054EB32E" w14:textId="65660DD4" w:rsidR="00BA6897" w:rsidRPr="00062078" w:rsidRDefault="00BA6897" w:rsidP="00BA6897">
      <w:pPr>
        <w:pStyle w:val="ListParagraph"/>
        <w:spacing w:after="0"/>
        <w:ind w:left="0"/>
        <w:rPr>
          <w:rFonts w:ascii="Times New Roman" w:hAnsi="Times New Roman" w:cs="Times New Roman"/>
          <w:sz w:val="20"/>
          <w:szCs w:val="20"/>
        </w:rPr>
      </w:pPr>
      <w:r w:rsidRPr="00062078">
        <w:rPr>
          <w:rFonts w:ascii="Times New Roman" w:hAnsi="Times New Roman" w:cs="Times New Roman"/>
          <w:sz w:val="20"/>
          <w:szCs w:val="20"/>
        </w:rPr>
        <w:t xml:space="preserve">KO: </w:t>
      </w:r>
      <w:r>
        <w:rPr>
          <w:rFonts w:ascii="Times New Roman" w:hAnsi="Times New Roman" w:cs="Times New Roman"/>
          <w:sz w:val="20"/>
          <w:szCs w:val="20"/>
        </w:rPr>
        <w:tab/>
        <w:t xml:space="preserve">Milan </w:t>
      </w:r>
      <w:proofErr w:type="spellStart"/>
      <w:r>
        <w:rPr>
          <w:rFonts w:ascii="Times New Roman" w:hAnsi="Times New Roman" w:cs="Times New Roman"/>
          <w:sz w:val="20"/>
          <w:szCs w:val="20"/>
        </w:rPr>
        <w:t>Rajter</w:t>
      </w:r>
      <w:proofErr w:type="spellEnd"/>
      <w:r>
        <w:rPr>
          <w:rFonts w:ascii="Times New Roman" w:hAnsi="Times New Roman" w:cs="Times New Roman"/>
          <w:sz w:val="20"/>
          <w:szCs w:val="20"/>
        </w:rPr>
        <w:tab/>
      </w:r>
      <w:r w:rsidRPr="0006207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062078">
        <w:rPr>
          <w:rFonts w:ascii="Times New Roman" w:hAnsi="Times New Roman" w:cs="Times New Roman"/>
          <w:sz w:val="20"/>
          <w:szCs w:val="20"/>
        </w:rPr>
        <w:t xml:space="preserve">ŠK </w:t>
      </w:r>
      <w:r>
        <w:rPr>
          <w:rFonts w:ascii="Times New Roman" w:hAnsi="Times New Roman" w:cs="Times New Roman"/>
          <w:sz w:val="20"/>
          <w:szCs w:val="20"/>
        </w:rPr>
        <w:t>Bernolákovo</w:t>
      </w:r>
    </w:p>
    <w:p w14:paraId="373CAC86" w14:textId="29430961" w:rsidR="00BA6897" w:rsidRPr="00062078" w:rsidRDefault="00BA6897" w:rsidP="00BA6897">
      <w:pPr>
        <w:pStyle w:val="ListParagraph"/>
        <w:spacing w:after="0"/>
        <w:ind w:left="0"/>
        <w:rPr>
          <w:rFonts w:ascii="Times New Roman" w:hAnsi="Times New Roman" w:cs="Times New Roman"/>
          <w:sz w:val="20"/>
          <w:szCs w:val="20"/>
        </w:rPr>
      </w:pPr>
      <w:r w:rsidRPr="00062078">
        <w:rPr>
          <w:rFonts w:ascii="Times New Roman" w:hAnsi="Times New Roman" w:cs="Times New Roman"/>
          <w:sz w:val="20"/>
          <w:szCs w:val="20"/>
        </w:rPr>
        <w:t xml:space="preserve">M: </w:t>
      </w:r>
      <w:r>
        <w:rPr>
          <w:rFonts w:ascii="Times New Roman" w:hAnsi="Times New Roman" w:cs="Times New Roman"/>
          <w:sz w:val="20"/>
          <w:szCs w:val="20"/>
        </w:rPr>
        <w:tab/>
      </w:r>
      <w:r w:rsidRPr="00BA6897">
        <w:rPr>
          <w:rFonts w:ascii="Times New Roman" w:hAnsi="Times New Roman" w:cs="Times New Roman"/>
          <w:sz w:val="20"/>
          <w:szCs w:val="20"/>
        </w:rPr>
        <w:t>0910 101 101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BA6897">
        <w:rPr>
          <w:rFonts w:ascii="Times New Roman" w:hAnsi="Times New Roman" w:cs="Times New Roman"/>
          <w:sz w:val="20"/>
          <w:szCs w:val="20"/>
        </w:rPr>
        <w:t>Hlboká 10/A</w:t>
      </w:r>
      <w:r w:rsidRPr="00062078">
        <w:rPr>
          <w:rFonts w:ascii="Times New Roman" w:hAnsi="Times New Roman" w:cs="Times New Roman"/>
          <w:sz w:val="20"/>
          <w:szCs w:val="20"/>
        </w:rPr>
        <w:t xml:space="preserve">, </w:t>
      </w:r>
      <w:r w:rsidRPr="00BA6897">
        <w:rPr>
          <w:rFonts w:ascii="Times New Roman" w:hAnsi="Times New Roman" w:cs="Times New Roman"/>
          <w:sz w:val="20"/>
          <w:szCs w:val="20"/>
        </w:rPr>
        <w:t>900 27</w:t>
      </w:r>
      <w:r>
        <w:rPr>
          <w:rFonts w:ascii="Times New Roman" w:hAnsi="Times New Roman" w:cs="Times New Roman"/>
          <w:sz w:val="20"/>
          <w:szCs w:val="20"/>
        </w:rPr>
        <w:t>, Bernolákovo</w:t>
      </w:r>
    </w:p>
    <w:p w14:paraId="2DB36F17" w14:textId="27E99295" w:rsidR="00BA6897" w:rsidRPr="00062078" w:rsidRDefault="00BA6897" w:rsidP="00BA6897">
      <w:pPr>
        <w:pStyle w:val="ListParagraph"/>
        <w:spacing w:after="0"/>
        <w:ind w:left="0"/>
        <w:rPr>
          <w:rFonts w:ascii="Times New Roman" w:hAnsi="Times New Roman" w:cs="Times New Roman"/>
          <w:sz w:val="20"/>
          <w:szCs w:val="20"/>
        </w:rPr>
      </w:pPr>
      <w:r w:rsidRPr="00062078">
        <w:rPr>
          <w:rFonts w:ascii="Times New Roman" w:hAnsi="Times New Roman" w:cs="Times New Roman"/>
          <w:sz w:val="20"/>
          <w:szCs w:val="20"/>
        </w:rPr>
        <w:t xml:space="preserve">Email: </w:t>
      </w:r>
      <w:r>
        <w:rPr>
          <w:rFonts w:ascii="Times New Roman" w:hAnsi="Times New Roman" w:cs="Times New Roman"/>
          <w:sz w:val="20"/>
          <w:szCs w:val="20"/>
        </w:rPr>
        <w:tab/>
      </w:r>
      <w:r w:rsidRPr="00BA6897">
        <w:rPr>
          <w:rFonts w:ascii="Times New Roman" w:hAnsi="Times New Roman" w:cs="Times New Roman"/>
          <w:sz w:val="20"/>
          <w:szCs w:val="20"/>
        </w:rPr>
        <w:t>milan@rajter.sk</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62078">
        <w:rPr>
          <w:rFonts w:ascii="Times New Roman" w:hAnsi="Times New Roman" w:cs="Times New Roman"/>
          <w:sz w:val="20"/>
          <w:szCs w:val="20"/>
        </w:rPr>
        <w:t xml:space="preserve">IČO: </w:t>
      </w:r>
      <w:r w:rsidRPr="00BA6897">
        <w:rPr>
          <w:rFonts w:ascii="Times New Roman" w:hAnsi="Times New Roman" w:cs="Times New Roman"/>
          <w:sz w:val="20"/>
          <w:szCs w:val="20"/>
        </w:rPr>
        <w:t>31823408</w:t>
      </w:r>
    </w:p>
    <w:p w14:paraId="57B99A19" w14:textId="0E0FA68F" w:rsidR="00BA6897" w:rsidRPr="00062078" w:rsidRDefault="00BA6897" w:rsidP="00BA6897">
      <w:pPr>
        <w:pStyle w:val="ListParagraph"/>
        <w:spacing w:after="0"/>
        <w:ind w:left="0"/>
        <w:rPr>
          <w:rFonts w:ascii="Times New Roman" w:hAnsi="Times New Roman" w:cs="Times New Roman"/>
          <w:sz w:val="20"/>
          <w:szCs w:val="20"/>
        </w:rPr>
      </w:pPr>
      <w:r w:rsidRPr="00062078">
        <w:rPr>
          <w:rFonts w:ascii="Times New Roman" w:hAnsi="Times New Roman" w:cs="Times New Roman"/>
          <w:sz w:val="20"/>
          <w:szCs w:val="20"/>
        </w:rPr>
        <w:t xml:space="preserve">ISSF m: </w:t>
      </w:r>
      <w:r w:rsidRPr="00BA6897">
        <w:rPr>
          <w:rFonts w:ascii="Times New Roman" w:hAnsi="Times New Roman" w:cs="Times New Roman"/>
          <w:sz w:val="20"/>
          <w:szCs w:val="20"/>
        </w:rPr>
        <w:t>Pavol LUKÁČ</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sidRPr="00062078">
        <w:rPr>
          <w:rFonts w:ascii="Times New Roman" w:hAnsi="Times New Roman" w:cs="Times New Roman"/>
          <w:sz w:val="20"/>
          <w:szCs w:val="20"/>
        </w:rPr>
        <w:t>Č.ú</w:t>
      </w:r>
      <w:proofErr w:type="spellEnd"/>
      <w:r w:rsidRPr="00062078">
        <w:rPr>
          <w:rFonts w:ascii="Times New Roman" w:hAnsi="Times New Roman" w:cs="Times New Roman"/>
          <w:sz w:val="20"/>
          <w:szCs w:val="20"/>
        </w:rPr>
        <w:t xml:space="preserve">.: </w:t>
      </w:r>
      <w:r w:rsidRPr="00BA6897">
        <w:rPr>
          <w:rFonts w:ascii="Times New Roman" w:hAnsi="Times New Roman" w:cs="Times New Roman"/>
          <w:sz w:val="20"/>
          <w:szCs w:val="20"/>
        </w:rPr>
        <w:t>SK 80 1100 0000 0026 2885 6786</w:t>
      </w:r>
    </w:p>
    <w:p w14:paraId="06599BA2" w14:textId="5CED29FA" w:rsidR="00BA6897" w:rsidRPr="00062078" w:rsidRDefault="00BA6897" w:rsidP="00BA6897">
      <w:pPr>
        <w:pStyle w:val="ListParagraph"/>
        <w:spacing w:after="0"/>
        <w:ind w:left="0"/>
        <w:rPr>
          <w:rFonts w:ascii="Times New Roman" w:hAnsi="Times New Roman" w:cs="Times New Roman"/>
          <w:sz w:val="20"/>
          <w:szCs w:val="20"/>
        </w:rPr>
      </w:pPr>
      <w:r w:rsidRPr="00062078">
        <w:rPr>
          <w:rFonts w:ascii="Times New Roman" w:hAnsi="Times New Roman" w:cs="Times New Roman"/>
          <w:sz w:val="20"/>
          <w:szCs w:val="20"/>
        </w:rPr>
        <w:t xml:space="preserve">M: </w:t>
      </w:r>
      <w:r>
        <w:rPr>
          <w:rFonts w:ascii="Times New Roman" w:hAnsi="Times New Roman" w:cs="Times New Roman"/>
          <w:sz w:val="20"/>
          <w:szCs w:val="20"/>
        </w:rPr>
        <w:tab/>
      </w:r>
      <w:r w:rsidRPr="00BA6897">
        <w:rPr>
          <w:rFonts w:ascii="Times New Roman" w:hAnsi="Times New Roman" w:cs="Times New Roman"/>
          <w:sz w:val="20"/>
          <w:szCs w:val="20"/>
        </w:rPr>
        <w:t>0911 577 424</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62078">
        <w:rPr>
          <w:rFonts w:ascii="Times New Roman" w:hAnsi="Times New Roman" w:cs="Times New Roman"/>
          <w:sz w:val="20"/>
          <w:szCs w:val="20"/>
        </w:rPr>
        <w:t xml:space="preserve">AP: </w:t>
      </w:r>
      <w:r w:rsidRPr="00BA6897">
        <w:rPr>
          <w:rFonts w:ascii="Times New Roman" w:hAnsi="Times New Roman" w:cs="Times New Roman"/>
          <w:sz w:val="20"/>
          <w:szCs w:val="20"/>
        </w:rPr>
        <w:t>Adresa FK</w:t>
      </w:r>
    </w:p>
    <w:p w14:paraId="36B45491" w14:textId="723F1D52" w:rsidR="00BA6897" w:rsidRDefault="00BA6897" w:rsidP="00BA6897">
      <w:pPr>
        <w:pStyle w:val="ListParagraph"/>
        <w:spacing w:after="0"/>
        <w:ind w:left="0"/>
        <w:rPr>
          <w:rFonts w:ascii="Times New Roman" w:hAnsi="Times New Roman" w:cs="Times New Roman"/>
          <w:sz w:val="20"/>
          <w:szCs w:val="20"/>
        </w:rPr>
      </w:pPr>
      <w:r w:rsidRPr="00062078">
        <w:rPr>
          <w:rFonts w:ascii="Times New Roman" w:hAnsi="Times New Roman" w:cs="Times New Roman"/>
          <w:sz w:val="20"/>
          <w:szCs w:val="20"/>
        </w:rPr>
        <w:t xml:space="preserve">Email: </w:t>
      </w:r>
      <w:r>
        <w:rPr>
          <w:rFonts w:ascii="Times New Roman" w:hAnsi="Times New Roman" w:cs="Times New Roman"/>
          <w:sz w:val="20"/>
          <w:szCs w:val="20"/>
        </w:rPr>
        <w:tab/>
      </w:r>
      <w:r w:rsidRPr="00BA6897">
        <w:rPr>
          <w:rFonts w:ascii="Times New Roman" w:hAnsi="Times New Roman" w:cs="Times New Roman"/>
          <w:sz w:val="20"/>
          <w:szCs w:val="20"/>
        </w:rPr>
        <w:t>palolukac82@gmail.com</w:t>
      </w:r>
    </w:p>
    <w:p w14:paraId="6E58C6F4" w14:textId="77777777" w:rsidR="00BA6897" w:rsidRDefault="00BA6897" w:rsidP="00062078">
      <w:pPr>
        <w:pStyle w:val="ListParagraph"/>
        <w:spacing w:after="0"/>
        <w:ind w:left="0"/>
        <w:rPr>
          <w:rFonts w:ascii="Times New Roman" w:hAnsi="Times New Roman" w:cs="Times New Roman"/>
          <w:sz w:val="20"/>
          <w:szCs w:val="20"/>
        </w:rPr>
      </w:pPr>
    </w:p>
    <w:p w14:paraId="238A1461" w14:textId="77777777" w:rsidR="008C3FC7" w:rsidRPr="008C3FC7" w:rsidRDefault="008C3FC7" w:rsidP="008C3FC7">
      <w:pPr>
        <w:rPr>
          <w:rFonts w:ascii="Times New Roman" w:hAnsi="Times New Roman" w:cs="Times New Roman"/>
          <w:b/>
          <w:sz w:val="20"/>
          <w:szCs w:val="20"/>
        </w:rPr>
      </w:pPr>
      <w:r w:rsidRPr="008C3FC7">
        <w:rPr>
          <w:rFonts w:ascii="Times New Roman" w:hAnsi="Times New Roman" w:cs="Times New Roman"/>
          <w:b/>
          <w:sz w:val="20"/>
          <w:szCs w:val="20"/>
        </w:rPr>
        <w:t xml:space="preserve">FKM STUPAVA </w:t>
      </w:r>
    </w:p>
    <w:p w14:paraId="033CA1B0" w14:textId="77777777" w:rsidR="008C3FC7" w:rsidRPr="008C3FC7" w:rsidRDefault="008C3FC7" w:rsidP="008C3FC7">
      <w:pPr>
        <w:rPr>
          <w:rFonts w:ascii="Times New Roman" w:hAnsi="Times New Roman" w:cs="Times New Roman"/>
          <w:sz w:val="20"/>
          <w:szCs w:val="20"/>
        </w:rPr>
      </w:pPr>
      <w:r w:rsidRPr="008C3FC7">
        <w:rPr>
          <w:rFonts w:ascii="Times New Roman" w:hAnsi="Times New Roman" w:cs="Times New Roman"/>
          <w:sz w:val="20"/>
          <w:szCs w:val="20"/>
        </w:rPr>
        <w:t>P:</w:t>
      </w:r>
      <w:r w:rsidRPr="008C3FC7">
        <w:rPr>
          <w:rFonts w:ascii="Times New Roman" w:hAnsi="Times New Roman" w:cs="Times New Roman"/>
          <w:sz w:val="20"/>
          <w:szCs w:val="20"/>
        </w:rPr>
        <w:tab/>
        <w:t>Michal Pokorný</w:t>
      </w:r>
      <w:r w:rsidRPr="008C3FC7">
        <w:rPr>
          <w:rFonts w:ascii="Times New Roman" w:hAnsi="Times New Roman" w:cs="Times New Roman"/>
          <w:sz w:val="20"/>
          <w:szCs w:val="20"/>
        </w:rPr>
        <w:tab/>
      </w:r>
      <w:r w:rsidRPr="008C3FC7">
        <w:rPr>
          <w:rFonts w:ascii="Times New Roman" w:hAnsi="Times New Roman" w:cs="Times New Roman"/>
          <w:sz w:val="20"/>
          <w:szCs w:val="20"/>
        </w:rPr>
        <w:tab/>
      </w:r>
      <w:r w:rsidRPr="008C3FC7">
        <w:rPr>
          <w:rFonts w:ascii="Times New Roman" w:hAnsi="Times New Roman" w:cs="Times New Roman"/>
          <w:sz w:val="20"/>
          <w:szCs w:val="20"/>
        </w:rPr>
        <w:tab/>
        <w:t xml:space="preserve">FKM Stupava </w:t>
      </w:r>
    </w:p>
    <w:p w14:paraId="48139C40" w14:textId="77777777" w:rsidR="008C3FC7" w:rsidRPr="008C3FC7" w:rsidRDefault="008C3FC7" w:rsidP="008C3FC7">
      <w:pPr>
        <w:rPr>
          <w:rFonts w:ascii="Times New Roman" w:hAnsi="Times New Roman" w:cs="Times New Roman"/>
          <w:sz w:val="20"/>
          <w:szCs w:val="20"/>
        </w:rPr>
      </w:pPr>
      <w:r w:rsidRPr="008C3FC7">
        <w:rPr>
          <w:rFonts w:ascii="Times New Roman" w:hAnsi="Times New Roman" w:cs="Times New Roman"/>
          <w:sz w:val="20"/>
          <w:szCs w:val="20"/>
        </w:rPr>
        <w:t xml:space="preserve">m: </w:t>
      </w:r>
      <w:r w:rsidRPr="008C3FC7">
        <w:rPr>
          <w:rFonts w:ascii="Times New Roman" w:hAnsi="Times New Roman" w:cs="Times New Roman"/>
          <w:sz w:val="20"/>
          <w:szCs w:val="20"/>
        </w:rPr>
        <w:tab/>
        <w:t xml:space="preserve">0949 720 087  </w:t>
      </w:r>
      <w:r w:rsidRPr="008C3FC7">
        <w:rPr>
          <w:rFonts w:ascii="Times New Roman" w:hAnsi="Times New Roman" w:cs="Times New Roman"/>
          <w:sz w:val="20"/>
          <w:szCs w:val="20"/>
        </w:rPr>
        <w:tab/>
      </w:r>
      <w:r w:rsidRPr="008C3FC7">
        <w:rPr>
          <w:rFonts w:ascii="Times New Roman" w:hAnsi="Times New Roman" w:cs="Times New Roman"/>
          <w:sz w:val="20"/>
          <w:szCs w:val="20"/>
        </w:rPr>
        <w:tab/>
      </w:r>
      <w:r w:rsidRPr="008C3FC7">
        <w:rPr>
          <w:rFonts w:ascii="Times New Roman" w:hAnsi="Times New Roman" w:cs="Times New Roman"/>
          <w:sz w:val="20"/>
          <w:szCs w:val="20"/>
        </w:rPr>
        <w:tab/>
        <w:t xml:space="preserve">Kalinčiakova 22   </w:t>
      </w:r>
    </w:p>
    <w:p w14:paraId="335E2FC0" w14:textId="77777777" w:rsidR="008C3FC7" w:rsidRPr="008C3FC7" w:rsidRDefault="008C3FC7" w:rsidP="008C3FC7">
      <w:pPr>
        <w:rPr>
          <w:rFonts w:ascii="Times New Roman" w:hAnsi="Times New Roman" w:cs="Times New Roman"/>
          <w:sz w:val="20"/>
          <w:szCs w:val="20"/>
        </w:rPr>
      </w:pPr>
      <w:r w:rsidRPr="008C3FC7">
        <w:rPr>
          <w:rFonts w:ascii="Times New Roman" w:hAnsi="Times New Roman" w:cs="Times New Roman"/>
          <w:sz w:val="20"/>
          <w:szCs w:val="20"/>
        </w:rPr>
        <w:t>e-mail:</w:t>
      </w:r>
      <w:r w:rsidRPr="008C3FC7">
        <w:rPr>
          <w:rFonts w:ascii="Times New Roman" w:hAnsi="Times New Roman" w:cs="Times New Roman"/>
          <w:sz w:val="20"/>
          <w:szCs w:val="20"/>
        </w:rPr>
        <w:tab/>
        <w:t xml:space="preserve">misec8@gmail.com  </w:t>
      </w:r>
      <w:r w:rsidRPr="008C3FC7">
        <w:rPr>
          <w:rFonts w:ascii="Times New Roman" w:hAnsi="Times New Roman" w:cs="Times New Roman"/>
          <w:sz w:val="20"/>
          <w:szCs w:val="20"/>
        </w:rPr>
        <w:tab/>
      </w:r>
      <w:r w:rsidRPr="008C3FC7">
        <w:rPr>
          <w:rFonts w:ascii="Times New Roman" w:hAnsi="Times New Roman" w:cs="Times New Roman"/>
          <w:sz w:val="20"/>
          <w:szCs w:val="20"/>
        </w:rPr>
        <w:tab/>
        <w:t xml:space="preserve">900 31 Stupava </w:t>
      </w:r>
    </w:p>
    <w:p w14:paraId="3F5AA3D4" w14:textId="77777777" w:rsidR="008C3FC7" w:rsidRPr="008C3FC7" w:rsidRDefault="008C3FC7" w:rsidP="008C3FC7">
      <w:pPr>
        <w:rPr>
          <w:rFonts w:ascii="Times New Roman" w:hAnsi="Times New Roman" w:cs="Times New Roman"/>
          <w:sz w:val="20"/>
          <w:szCs w:val="20"/>
        </w:rPr>
      </w:pPr>
      <w:r w:rsidRPr="008C3FC7">
        <w:rPr>
          <w:rFonts w:ascii="Times New Roman" w:hAnsi="Times New Roman" w:cs="Times New Roman"/>
          <w:sz w:val="20"/>
          <w:szCs w:val="20"/>
        </w:rPr>
        <w:t>T:</w:t>
      </w:r>
      <w:r w:rsidRPr="008C3FC7">
        <w:rPr>
          <w:rFonts w:ascii="Times New Roman" w:hAnsi="Times New Roman" w:cs="Times New Roman"/>
          <w:sz w:val="20"/>
          <w:szCs w:val="20"/>
        </w:rPr>
        <w:tab/>
        <w:t>Ján KATONA</w:t>
      </w:r>
      <w:r w:rsidRPr="008C3FC7">
        <w:rPr>
          <w:rFonts w:ascii="Times New Roman" w:hAnsi="Times New Roman" w:cs="Times New Roman"/>
          <w:sz w:val="20"/>
          <w:szCs w:val="20"/>
        </w:rPr>
        <w:tab/>
        <w:t xml:space="preserve"> </w:t>
      </w:r>
      <w:r w:rsidRPr="008C3FC7">
        <w:rPr>
          <w:rFonts w:ascii="Times New Roman" w:hAnsi="Times New Roman" w:cs="Times New Roman"/>
          <w:sz w:val="20"/>
          <w:szCs w:val="20"/>
        </w:rPr>
        <w:tab/>
      </w:r>
      <w:r w:rsidRPr="008C3FC7">
        <w:rPr>
          <w:rFonts w:ascii="Times New Roman" w:hAnsi="Times New Roman" w:cs="Times New Roman"/>
          <w:sz w:val="20"/>
          <w:szCs w:val="20"/>
        </w:rPr>
        <w:tab/>
        <w:t xml:space="preserve">IČO: 50369849   </w:t>
      </w:r>
    </w:p>
    <w:p w14:paraId="134BD602" w14:textId="77777777" w:rsidR="008C3FC7" w:rsidRPr="008C3FC7" w:rsidRDefault="008C3FC7" w:rsidP="008C3FC7">
      <w:pPr>
        <w:rPr>
          <w:rFonts w:ascii="Times New Roman" w:hAnsi="Times New Roman" w:cs="Times New Roman"/>
          <w:sz w:val="20"/>
          <w:szCs w:val="20"/>
        </w:rPr>
      </w:pPr>
      <w:r w:rsidRPr="008C3FC7">
        <w:rPr>
          <w:rFonts w:ascii="Times New Roman" w:hAnsi="Times New Roman" w:cs="Times New Roman"/>
          <w:sz w:val="20"/>
          <w:szCs w:val="20"/>
        </w:rPr>
        <w:t>e-mail:</w:t>
      </w:r>
      <w:r w:rsidRPr="008C3FC7">
        <w:rPr>
          <w:rFonts w:ascii="Times New Roman" w:hAnsi="Times New Roman" w:cs="Times New Roman"/>
          <w:sz w:val="20"/>
          <w:szCs w:val="20"/>
        </w:rPr>
        <w:tab/>
        <w:t>katona.janes@gmail.com</w:t>
      </w:r>
      <w:r w:rsidRPr="008C3FC7">
        <w:rPr>
          <w:rFonts w:ascii="Times New Roman" w:hAnsi="Times New Roman" w:cs="Times New Roman"/>
          <w:sz w:val="20"/>
          <w:szCs w:val="20"/>
        </w:rPr>
        <w:tab/>
      </w:r>
      <w:r w:rsidRPr="008C3FC7">
        <w:rPr>
          <w:rFonts w:ascii="Times New Roman" w:hAnsi="Times New Roman" w:cs="Times New Roman"/>
          <w:sz w:val="20"/>
          <w:szCs w:val="20"/>
        </w:rPr>
        <w:tab/>
        <w:t xml:space="preserve">Č. ú: SK27 0200 0000 0037 0639 2353   </w:t>
      </w:r>
    </w:p>
    <w:p w14:paraId="5F5DC3F8" w14:textId="77777777" w:rsidR="008C3FC7" w:rsidRPr="008C3FC7" w:rsidRDefault="008C3FC7" w:rsidP="008C3FC7">
      <w:pPr>
        <w:rPr>
          <w:rFonts w:ascii="Times New Roman" w:hAnsi="Times New Roman" w:cs="Times New Roman"/>
          <w:sz w:val="20"/>
          <w:szCs w:val="20"/>
        </w:rPr>
      </w:pPr>
      <w:r w:rsidRPr="008C3FC7">
        <w:rPr>
          <w:rFonts w:ascii="Times New Roman" w:hAnsi="Times New Roman" w:cs="Times New Roman"/>
          <w:sz w:val="20"/>
          <w:szCs w:val="20"/>
        </w:rPr>
        <w:t>m:</w:t>
      </w:r>
      <w:r w:rsidRPr="008C3FC7">
        <w:rPr>
          <w:rFonts w:ascii="Times New Roman" w:hAnsi="Times New Roman" w:cs="Times New Roman"/>
          <w:sz w:val="20"/>
          <w:szCs w:val="20"/>
        </w:rPr>
        <w:tab/>
        <w:t>0910 551377</w:t>
      </w:r>
      <w:r w:rsidRPr="008C3FC7">
        <w:rPr>
          <w:rFonts w:ascii="Times New Roman" w:hAnsi="Times New Roman" w:cs="Times New Roman"/>
          <w:sz w:val="20"/>
          <w:szCs w:val="20"/>
        </w:rPr>
        <w:tab/>
      </w:r>
      <w:r w:rsidRPr="008C3FC7">
        <w:rPr>
          <w:rFonts w:ascii="Times New Roman" w:hAnsi="Times New Roman" w:cs="Times New Roman"/>
          <w:sz w:val="20"/>
          <w:szCs w:val="20"/>
        </w:rPr>
        <w:tab/>
      </w:r>
      <w:r w:rsidRPr="008C3FC7">
        <w:rPr>
          <w:rFonts w:ascii="Times New Roman" w:hAnsi="Times New Roman" w:cs="Times New Roman"/>
          <w:sz w:val="20"/>
          <w:szCs w:val="20"/>
        </w:rPr>
        <w:tab/>
        <w:t xml:space="preserve">AP: adresa FK    </w:t>
      </w:r>
    </w:p>
    <w:p w14:paraId="2B33F89B" w14:textId="77777777" w:rsidR="008C3FC7" w:rsidRPr="008C3FC7" w:rsidRDefault="008C3FC7" w:rsidP="008C3FC7">
      <w:pPr>
        <w:rPr>
          <w:rFonts w:ascii="Times New Roman" w:hAnsi="Times New Roman" w:cs="Times New Roman"/>
          <w:sz w:val="20"/>
          <w:szCs w:val="20"/>
        </w:rPr>
      </w:pPr>
      <w:r w:rsidRPr="008C3FC7">
        <w:rPr>
          <w:rFonts w:ascii="Times New Roman" w:hAnsi="Times New Roman" w:cs="Times New Roman"/>
          <w:sz w:val="20"/>
          <w:szCs w:val="20"/>
        </w:rPr>
        <w:t xml:space="preserve">KO-ISSF: Martin Havran                                              </w:t>
      </w:r>
    </w:p>
    <w:p w14:paraId="03D52149" w14:textId="77777777" w:rsidR="008C3FC7" w:rsidRPr="008C3FC7" w:rsidRDefault="008C3FC7" w:rsidP="008C3FC7">
      <w:pPr>
        <w:rPr>
          <w:rFonts w:ascii="Times New Roman" w:hAnsi="Times New Roman" w:cs="Times New Roman"/>
          <w:sz w:val="20"/>
          <w:szCs w:val="20"/>
        </w:rPr>
      </w:pPr>
      <w:r w:rsidRPr="008C3FC7">
        <w:rPr>
          <w:rFonts w:ascii="Times New Roman" w:hAnsi="Times New Roman" w:cs="Times New Roman"/>
          <w:sz w:val="20"/>
          <w:szCs w:val="20"/>
        </w:rPr>
        <w:t>e-mail:</w:t>
      </w:r>
      <w:r w:rsidRPr="008C3FC7">
        <w:rPr>
          <w:rFonts w:ascii="Times New Roman" w:hAnsi="Times New Roman" w:cs="Times New Roman"/>
          <w:sz w:val="20"/>
          <w:szCs w:val="20"/>
        </w:rPr>
        <w:tab/>
        <w:t>mrhavran@gmail.com</w:t>
      </w:r>
    </w:p>
    <w:p w14:paraId="226AB23B" w14:textId="77777777" w:rsidR="008C3FC7" w:rsidRPr="008C3FC7" w:rsidRDefault="008C3FC7" w:rsidP="008C3FC7">
      <w:pPr>
        <w:rPr>
          <w:rFonts w:ascii="Times New Roman" w:hAnsi="Times New Roman" w:cs="Times New Roman"/>
          <w:sz w:val="20"/>
          <w:szCs w:val="20"/>
        </w:rPr>
      </w:pPr>
      <w:r w:rsidRPr="008C3FC7">
        <w:rPr>
          <w:rFonts w:ascii="Times New Roman" w:hAnsi="Times New Roman" w:cs="Times New Roman"/>
          <w:sz w:val="20"/>
          <w:szCs w:val="20"/>
        </w:rPr>
        <w:t>m:</w:t>
      </w:r>
      <w:r w:rsidRPr="008C3FC7">
        <w:rPr>
          <w:rFonts w:ascii="Times New Roman" w:hAnsi="Times New Roman" w:cs="Times New Roman"/>
          <w:sz w:val="20"/>
          <w:szCs w:val="20"/>
        </w:rPr>
        <w:tab/>
        <w:t xml:space="preserve">0911 584534 </w:t>
      </w:r>
    </w:p>
    <w:p w14:paraId="5DC21C47" w14:textId="77777777" w:rsidR="008C3FC7" w:rsidRDefault="008C3FC7" w:rsidP="00062078">
      <w:pPr>
        <w:pStyle w:val="ListParagraph"/>
        <w:spacing w:after="0"/>
        <w:ind w:left="0"/>
        <w:rPr>
          <w:rFonts w:ascii="Times New Roman" w:hAnsi="Times New Roman" w:cs="Times New Roman"/>
          <w:sz w:val="20"/>
          <w:szCs w:val="20"/>
        </w:rPr>
      </w:pPr>
    </w:p>
    <w:p w14:paraId="302FDA28" w14:textId="0E983C00" w:rsidR="00EF5518" w:rsidRPr="00D444F2" w:rsidRDefault="00EF5518" w:rsidP="00EF5518">
      <w:pPr>
        <w:pStyle w:val="ListParagraph"/>
        <w:spacing w:after="0"/>
        <w:ind w:left="0"/>
        <w:rPr>
          <w:rFonts w:ascii="Times New Roman" w:hAnsi="Times New Roman" w:cs="Times New Roman"/>
          <w:b/>
          <w:sz w:val="20"/>
          <w:szCs w:val="20"/>
        </w:rPr>
      </w:pPr>
      <w:r w:rsidRPr="00D444F2">
        <w:rPr>
          <w:rFonts w:ascii="Times New Roman" w:hAnsi="Times New Roman" w:cs="Times New Roman"/>
          <w:b/>
          <w:sz w:val="20"/>
          <w:szCs w:val="20"/>
        </w:rPr>
        <w:t>F</w:t>
      </w:r>
      <w:r>
        <w:rPr>
          <w:rFonts w:ascii="Times New Roman" w:hAnsi="Times New Roman" w:cs="Times New Roman"/>
          <w:b/>
          <w:sz w:val="20"/>
          <w:szCs w:val="20"/>
        </w:rPr>
        <w:t>C</w:t>
      </w:r>
      <w:r w:rsidRPr="00D444F2">
        <w:rPr>
          <w:rFonts w:ascii="Times New Roman" w:hAnsi="Times New Roman" w:cs="Times New Roman"/>
          <w:b/>
          <w:sz w:val="20"/>
          <w:szCs w:val="20"/>
        </w:rPr>
        <w:t xml:space="preserve"> </w:t>
      </w:r>
      <w:r>
        <w:rPr>
          <w:rFonts w:ascii="Times New Roman" w:hAnsi="Times New Roman" w:cs="Times New Roman"/>
          <w:b/>
          <w:sz w:val="20"/>
          <w:szCs w:val="20"/>
        </w:rPr>
        <w:t>RUŽINOV BRATISLAVA</w:t>
      </w:r>
    </w:p>
    <w:p w14:paraId="36D0FD69" w14:textId="71C53729" w:rsidR="00EF5518" w:rsidRDefault="00EF5518" w:rsidP="00EF5518">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KO:</w:t>
      </w:r>
      <w:r>
        <w:rPr>
          <w:rFonts w:ascii="Times New Roman" w:hAnsi="Times New Roman" w:cs="Times New Roman"/>
          <w:sz w:val="20"/>
          <w:szCs w:val="20"/>
        </w:rPr>
        <w:tab/>
      </w:r>
      <w:r w:rsidRPr="00EF5518">
        <w:rPr>
          <w:rFonts w:ascii="Times New Roman" w:hAnsi="Times New Roman" w:cs="Times New Roman"/>
          <w:sz w:val="20"/>
          <w:szCs w:val="20"/>
        </w:rPr>
        <w:t>Pavol KUKLA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F5518">
        <w:rPr>
          <w:rFonts w:ascii="Times New Roman" w:hAnsi="Times New Roman" w:cs="Times New Roman"/>
          <w:sz w:val="20"/>
          <w:szCs w:val="20"/>
        </w:rPr>
        <w:t>FC Ružinov Bratislava</w:t>
      </w:r>
    </w:p>
    <w:p w14:paraId="0A96668F" w14:textId="61D5101A" w:rsidR="00EF5518" w:rsidRDefault="00EF5518" w:rsidP="00EF5518">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z w:val="20"/>
          <w:szCs w:val="20"/>
        </w:rPr>
        <w:tab/>
      </w:r>
      <w:r w:rsidRPr="00EF5518">
        <w:rPr>
          <w:rFonts w:ascii="Times New Roman" w:hAnsi="Times New Roman" w:cs="Times New Roman"/>
          <w:sz w:val="20"/>
          <w:szCs w:val="20"/>
        </w:rPr>
        <w:t>0917 633 413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F5518">
        <w:rPr>
          <w:rFonts w:ascii="Times New Roman" w:hAnsi="Times New Roman" w:cs="Times New Roman"/>
          <w:sz w:val="20"/>
          <w:szCs w:val="20"/>
        </w:rPr>
        <w:t>M: Prešovská 39</w:t>
      </w:r>
    </w:p>
    <w:p w14:paraId="46E94561" w14:textId="6DA885CF" w:rsidR="00EF5518" w:rsidRDefault="00EF5518" w:rsidP="00EF5518">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e-mail:</w:t>
      </w:r>
      <w:r>
        <w:rPr>
          <w:rFonts w:ascii="Times New Roman" w:hAnsi="Times New Roman" w:cs="Times New Roman"/>
          <w:sz w:val="20"/>
          <w:szCs w:val="20"/>
        </w:rPr>
        <w:tab/>
      </w:r>
      <w:r w:rsidRPr="00EF5518">
        <w:rPr>
          <w:rFonts w:ascii="Times New Roman" w:hAnsi="Times New Roman" w:cs="Times New Roman"/>
          <w:sz w:val="20"/>
          <w:szCs w:val="20"/>
        </w:rPr>
        <w:t>fcruzinovpk@gmail.com</w:t>
      </w:r>
      <w:r>
        <w:rPr>
          <w:rFonts w:ascii="Times New Roman" w:hAnsi="Times New Roman" w:cs="Times New Roman"/>
          <w:sz w:val="20"/>
          <w:szCs w:val="20"/>
        </w:rPr>
        <w:tab/>
      </w:r>
      <w:r>
        <w:rPr>
          <w:rFonts w:ascii="Times New Roman" w:hAnsi="Times New Roman" w:cs="Times New Roman"/>
          <w:sz w:val="20"/>
          <w:szCs w:val="20"/>
        </w:rPr>
        <w:tab/>
      </w:r>
      <w:r w:rsidRPr="00EF5518">
        <w:rPr>
          <w:rFonts w:ascii="Times New Roman" w:hAnsi="Times New Roman" w:cs="Times New Roman"/>
          <w:sz w:val="20"/>
          <w:szCs w:val="20"/>
        </w:rPr>
        <w:t>821 09 Bratislava</w:t>
      </w:r>
    </w:p>
    <w:p w14:paraId="7E177460" w14:textId="6E73F685" w:rsidR="00EF5518" w:rsidRDefault="00EF5518" w:rsidP="00EF5518">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ISSF m: </w:t>
      </w:r>
      <w:r w:rsidRPr="00EF5518">
        <w:rPr>
          <w:rFonts w:ascii="Times New Roman" w:hAnsi="Times New Roman" w:cs="Times New Roman"/>
          <w:sz w:val="20"/>
          <w:szCs w:val="20"/>
        </w:rPr>
        <w:t>Pavol KUKLA</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sidRPr="00EF5518">
        <w:rPr>
          <w:rFonts w:ascii="Times New Roman" w:hAnsi="Times New Roman" w:cs="Times New Roman"/>
          <w:sz w:val="20"/>
          <w:szCs w:val="20"/>
        </w:rPr>
        <w:t>IČO: 42226741, DIČ: 2024036278</w:t>
      </w:r>
    </w:p>
    <w:p w14:paraId="64D8746B" w14:textId="1AB561B1" w:rsidR="00EF5518" w:rsidRDefault="00EF5518" w:rsidP="00EF5518">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F5518">
        <w:rPr>
          <w:rFonts w:ascii="Times New Roman" w:hAnsi="Times New Roman" w:cs="Times New Roman"/>
          <w:sz w:val="20"/>
          <w:szCs w:val="20"/>
        </w:rPr>
        <w:t>Č. ú: SK 33 1100 0000 0029 2690 9532</w:t>
      </w:r>
    </w:p>
    <w:p w14:paraId="5EF71C4A" w14:textId="31090C10" w:rsidR="00EF5518" w:rsidRPr="00D444F2" w:rsidRDefault="00EF5518" w:rsidP="00EF5518">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AP: adresa FK </w:t>
      </w:r>
    </w:p>
    <w:p w14:paraId="0DA8583F" w14:textId="77777777" w:rsidR="00EF5518" w:rsidRDefault="00EF5518" w:rsidP="00062078">
      <w:pPr>
        <w:pStyle w:val="ListParagraph"/>
        <w:spacing w:after="0"/>
        <w:ind w:left="0"/>
        <w:rPr>
          <w:rFonts w:ascii="Times New Roman" w:hAnsi="Times New Roman" w:cs="Times New Roman"/>
          <w:sz w:val="20"/>
          <w:szCs w:val="20"/>
        </w:rPr>
      </w:pPr>
    </w:p>
    <w:p w14:paraId="16E535E1" w14:textId="77777777" w:rsidR="00EF5518" w:rsidRPr="00EF5518" w:rsidRDefault="00EF5518" w:rsidP="00EF5518">
      <w:pPr>
        <w:pStyle w:val="ListParagraph"/>
        <w:spacing w:after="0"/>
        <w:ind w:left="0"/>
        <w:rPr>
          <w:rFonts w:ascii="Times New Roman" w:hAnsi="Times New Roman" w:cs="Times New Roman"/>
          <w:b/>
          <w:bCs/>
          <w:sz w:val="20"/>
          <w:szCs w:val="20"/>
        </w:rPr>
      </w:pPr>
      <w:r w:rsidRPr="00EF5518">
        <w:rPr>
          <w:rFonts w:ascii="Times New Roman" w:hAnsi="Times New Roman" w:cs="Times New Roman"/>
          <w:b/>
          <w:bCs/>
          <w:sz w:val="20"/>
          <w:szCs w:val="20"/>
        </w:rPr>
        <w:t xml:space="preserve">LOKOMOTÍVA DEVÍNSKA NOVÁ VES </w:t>
      </w:r>
    </w:p>
    <w:p w14:paraId="081797B1" w14:textId="24A90C30" w:rsidR="00EF5518" w:rsidRPr="00D444F2" w:rsidRDefault="00EF5518" w:rsidP="00EF5518">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KO:</w:t>
      </w:r>
      <w:r>
        <w:rPr>
          <w:rFonts w:ascii="Times New Roman" w:hAnsi="Times New Roman" w:cs="Times New Roman"/>
          <w:sz w:val="20"/>
          <w:szCs w:val="20"/>
        </w:rPr>
        <w:tab/>
      </w:r>
      <w:r w:rsidRPr="00EF5518">
        <w:rPr>
          <w:rFonts w:ascii="Times New Roman" w:hAnsi="Times New Roman" w:cs="Times New Roman"/>
          <w:sz w:val="20"/>
          <w:szCs w:val="20"/>
        </w:rPr>
        <w:t>Róbert KAČEŇÁK</w:t>
      </w:r>
      <w:r>
        <w:rPr>
          <w:rFonts w:ascii="Times New Roman" w:hAnsi="Times New Roman" w:cs="Times New Roman"/>
          <w:sz w:val="20"/>
          <w:szCs w:val="20"/>
        </w:rPr>
        <w:tab/>
      </w:r>
      <w:r>
        <w:rPr>
          <w:rFonts w:ascii="Times New Roman" w:hAnsi="Times New Roman" w:cs="Times New Roman"/>
          <w:sz w:val="20"/>
          <w:szCs w:val="20"/>
        </w:rPr>
        <w:tab/>
      </w:r>
      <w:r w:rsidRPr="00EF5518">
        <w:rPr>
          <w:rFonts w:ascii="Times New Roman" w:hAnsi="Times New Roman" w:cs="Times New Roman"/>
          <w:sz w:val="20"/>
          <w:szCs w:val="20"/>
        </w:rPr>
        <w:t>Lokomotíva D.N. Ves</w:t>
      </w:r>
    </w:p>
    <w:p w14:paraId="41620B48" w14:textId="77777777" w:rsidR="00EF5518" w:rsidRDefault="00EF5518" w:rsidP="00EF5518">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M: </w:t>
      </w:r>
      <w:r>
        <w:rPr>
          <w:rFonts w:ascii="Times New Roman" w:hAnsi="Times New Roman" w:cs="Times New Roman"/>
          <w:sz w:val="20"/>
          <w:szCs w:val="20"/>
        </w:rPr>
        <w:tab/>
      </w:r>
      <w:r w:rsidRPr="00EF5518">
        <w:rPr>
          <w:rFonts w:ascii="Times New Roman" w:hAnsi="Times New Roman" w:cs="Times New Roman"/>
          <w:sz w:val="20"/>
          <w:szCs w:val="20"/>
        </w:rPr>
        <w:t>0903 666 222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F5518">
        <w:rPr>
          <w:rFonts w:ascii="Times New Roman" w:hAnsi="Times New Roman" w:cs="Times New Roman"/>
          <w:sz w:val="20"/>
          <w:szCs w:val="20"/>
        </w:rPr>
        <w:t xml:space="preserve">Vápencová 34 </w:t>
      </w:r>
    </w:p>
    <w:p w14:paraId="384E4E90" w14:textId="1F45823E" w:rsidR="00EF5518" w:rsidRPr="00D444F2" w:rsidRDefault="00EF5518" w:rsidP="00EF5518">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Email:</w:t>
      </w:r>
      <w:r>
        <w:rPr>
          <w:rFonts w:ascii="Times New Roman" w:hAnsi="Times New Roman" w:cs="Times New Roman"/>
          <w:sz w:val="20"/>
          <w:szCs w:val="20"/>
        </w:rPr>
        <w:tab/>
      </w:r>
      <w:r w:rsidRPr="00EF5518">
        <w:rPr>
          <w:rFonts w:ascii="Times New Roman" w:hAnsi="Times New Roman" w:cs="Times New Roman"/>
          <w:sz w:val="20"/>
          <w:szCs w:val="20"/>
        </w:rPr>
        <w:t>kacenak@poistpoin.sk</w:t>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841 0</w:t>
      </w:r>
      <w:r>
        <w:rPr>
          <w:rFonts w:ascii="Times New Roman" w:hAnsi="Times New Roman" w:cs="Times New Roman"/>
          <w:sz w:val="20"/>
          <w:szCs w:val="20"/>
        </w:rPr>
        <w:t>7</w:t>
      </w:r>
      <w:r w:rsidRPr="00D444F2">
        <w:rPr>
          <w:rFonts w:ascii="Times New Roman" w:hAnsi="Times New Roman" w:cs="Times New Roman"/>
          <w:sz w:val="20"/>
          <w:szCs w:val="20"/>
        </w:rPr>
        <w:t xml:space="preserve"> Bratislava</w:t>
      </w:r>
    </w:p>
    <w:p w14:paraId="2F28AFB3" w14:textId="069677BB" w:rsidR="00EF5518" w:rsidRPr="00D444F2" w:rsidRDefault="00EF5518" w:rsidP="00EF5518">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ISSF m</w:t>
      </w:r>
      <w:r w:rsidRPr="00D444F2">
        <w:rPr>
          <w:rFonts w:ascii="Times New Roman" w:hAnsi="Times New Roman" w:cs="Times New Roman"/>
          <w:sz w:val="20"/>
          <w:szCs w:val="20"/>
        </w:rPr>
        <w:t>:</w:t>
      </w:r>
      <w:r>
        <w:rPr>
          <w:rFonts w:ascii="Times New Roman" w:hAnsi="Times New Roman" w:cs="Times New Roman"/>
          <w:sz w:val="20"/>
          <w:szCs w:val="20"/>
        </w:rPr>
        <w:tab/>
      </w:r>
      <w:r w:rsidRPr="00EF5518">
        <w:rPr>
          <w:rFonts w:ascii="Times New Roman" w:hAnsi="Times New Roman" w:cs="Times New Roman"/>
          <w:sz w:val="20"/>
          <w:szCs w:val="20"/>
        </w:rPr>
        <w:t>Martin POLÁK</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IČO: </w:t>
      </w:r>
      <w:r w:rsidRPr="00EF5518">
        <w:rPr>
          <w:rFonts w:ascii="Times New Roman" w:hAnsi="Times New Roman" w:cs="Times New Roman"/>
          <w:sz w:val="20"/>
          <w:szCs w:val="20"/>
        </w:rPr>
        <w:t>30811465, DIČ: 2021392791</w:t>
      </w:r>
    </w:p>
    <w:p w14:paraId="46E92125" w14:textId="766DB951" w:rsidR="00EF5518" w:rsidRPr="00D444F2" w:rsidRDefault="00EF5518" w:rsidP="00EF5518">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M: </w:t>
      </w:r>
      <w:r>
        <w:rPr>
          <w:rFonts w:ascii="Times New Roman" w:hAnsi="Times New Roman" w:cs="Times New Roman"/>
          <w:sz w:val="20"/>
          <w:szCs w:val="20"/>
        </w:rPr>
        <w:tab/>
      </w:r>
      <w:r w:rsidRPr="00EF5518">
        <w:rPr>
          <w:rFonts w:ascii="Times New Roman" w:hAnsi="Times New Roman" w:cs="Times New Roman"/>
          <w:sz w:val="20"/>
          <w:szCs w:val="20"/>
        </w:rPr>
        <w:t>0903 800 659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 xml:space="preserve">Č. ú: </w:t>
      </w:r>
      <w:r w:rsidRPr="00EF5518">
        <w:rPr>
          <w:rFonts w:ascii="Times New Roman" w:hAnsi="Times New Roman" w:cs="Times New Roman"/>
          <w:sz w:val="20"/>
          <w:szCs w:val="20"/>
        </w:rPr>
        <w:t>SK 30 0200 0000 0000 2043 0032</w:t>
      </w:r>
    </w:p>
    <w:p w14:paraId="78A96E57" w14:textId="7290C6B2" w:rsidR="00EF5518" w:rsidRDefault="00EF5518" w:rsidP="00EF5518">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Email:</w:t>
      </w:r>
      <w:r>
        <w:rPr>
          <w:rFonts w:ascii="Times New Roman" w:hAnsi="Times New Roman" w:cs="Times New Roman"/>
          <w:sz w:val="20"/>
          <w:szCs w:val="20"/>
        </w:rPr>
        <w:tab/>
      </w:r>
      <w:r w:rsidRPr="00EF5518">
        <w:rPr>
          <w:rFonts w:ascii="Times New Roman" w:hAnsi="Times New Roman" w:cs="Times New Roman"/>
          <w:sz w:val="20"/>
          <w:szCs w:val="20"/>
        </w:rPr>
        <w:t>admin@lokomotivadnv.sk</w:t>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AP: adresa FK</w:t>
      </w:r>
    </w:p>
    <w:p w14:paraId="01D6AF8F" w14:textId="77777777" w:rsidR="00EF5518" w:rsidRDefault="00EF5518" w:rsidP="00062078">
      <w:pPr>
        <w:pStyle w:val="ListParagraph"/>
        <w:spacing w:after="0"/>
        <w:ind w:left="0"/>
        <w:rPr>
          <w:rFonts w:ascii="Times New Roman" w:hAnsi="Times New Roman" w:cs="Times New Roman"/>
          <w:sz w:val="20"/>
          <w:szCs w:val="20"/>
        </w:rPr>
      </w:pPr>
    </w:p>
    <w:p w14:paraId="09AE84BC" w14:textId="77777777" w:rsidR="00EF5518" w:rsidRPr="00A30660" w:rsidRDefault="00EF5518" w:rsidP="00EF5518">
      <w:pPr>
        <w:pStyle w:val="ListParagraph"/>
        <w:spacing w:after="0"/>
        <w:ind w:left="0"/>
        <w:rPr>
          <w:rFonts w:ascii="Times New Roman" w:hAnsi="Times New Roman" w:cs="Times New Roman"/>
          <w:b/>
          <w:bCs/>
          <w:sz w:val="20"/>
          <w:szCs w:val="20"/>
        </w:rPr>
      </w:pPr>
      <w:r w:rsidRPr="00A30660">
        <w:rPr>
          <w:rFonts w:ascii="Times New Roman" w:hAnsi="Times New Roman" w:cs="Times New Roman"/>
          <w:b/>
          <w:bCs/>
          <w:sz w:val="20"/>
          <w:szCs w:val="20"/>
        </w:rPr>
        <w:t xml:space="preserve">ŠK TOMÁŠOV </w:t>
      </w:r>
    </w:p>
    <w:p w14:paraId="439ADFDD" w14:textId="525F24FF" w:rsidR="00EF5518" w:rsidRPr="00D444F2" w:rsidRDefault="00EF5518" w:rsidP="00EF5518">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KO:</w:t>
      </w:r>
      <w:r>
        <w:rPr>
          <w:rFonts w:ascii="Times New Roman" w:hAnsi="Times New Roman" w:cs="Times New Roman"/>
          <w:sz w:val="20"/>
          <w:szCs w:val="20"/>
        </w:rPr>
        <w:tab/>
      </w:r>
      <w:r w:rsidRPr="00EF5518">
        <w:rPr>
          <w:rFonts w:ascii="Times New Roman" w:hAnsi="Times New Roman" w:cs="Times New Roman"/>
          <w:sz w:val="20"/>
          <w:szCs w:val="20"/>
        </w:rPr>
        <w:t>Viktor KÁLMAN</w:t>
      </w:r>
      <w:r>
        <w:rPr>
          <w:rFonts w:ascii="Times New Roman" w:hAnsi="Times New Roman" w:cs="Times New Roman"/>
          <w:sz w:val="20"/>
          <w:szCs w:val="20"/>
        </w:rPr>
        <w:tab/>
      </w:r>
      <w:r>
        <w:rPr>
          <w:rFonts w:ascii="Times New Roman" w:hAnsi="Times New Roman" w:cs="Times New Roman"/>
          <w:sz w:val="20"/>
          <w:szCs w:val="20"/>
        </w:rPr>
        <w:tab/>
      </w:r>
      <w:r w:rsidRPr="00EF5518">
        <w:rPr>
          <w:rFonts w:ascii="Times New Roman" w:hAnsi="Times New Roman" w:cs="Times New Roman"/>
          <w:sz w:val="20"/>
          <w:szCs w:val="20"/>
        </w:rPr>
        <w:t>ŠK Tomášov</w:t>
      </w:r>
    </w:p>
    <w:p w14:paraId="278AED30" w14:textId="5B196546" w:rsidR="00EF5518" w:rsidRDefault="00EF5518" w:rsidP="00EF5518">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M: </w:t>
      </w:r>
      <w:r>
        <w:rPr>
          <w:rFonts w:ascii="Times New Roman" w:hAnsi="Times New Roman" w:cs="Times New Roman"/>
          <w:sz w:val="20"/>
          <w:szCs w:val="20"/>
        </w:rPr>
        <w:tab/>
      </w:r>
      <w:r w:rsidRPr="00EF5518">
        <w:rPr>
          <w:rFonts w:ascii="Times New Roman" w:hAnsi="Times New Roman" w:cs="Times New Roman"/>
          <w:sz w:val="20"/>
          <w:szCs w:val="20"/>
        </w:rPr>
        <w:t>0908 447 467</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F5518">
        <w:rPr>
          <w:rFonts w:ascii="Times New Roman" w:hAnsi="Times New Roman" w:cs="Times New Roman"/>
          <w:sz w:val="20"/>
          <w:szCs w:val="20"/>
        </w:rPr>
        <w:t>Hlavná 46</w:t>
      </w:r>
    </w:p>
    <w:p w14:paraId="17BA245B" w14:textId="23AB9ACC" w:rsidR="00EF5518" w:rsidRPr="00D444F2" w:rsidRDefault="00EF5518" w:rsidP="00EF5518">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Email:</w:t>
      </w:r>
      <w:r>
        <w:rPr>
          <w:rFonts w:ascii="Times New Roman" w:hAnsi="Times New Roman" w:cs="Times New Roman"/>
          <w:sz w:val="20"/>
          <w:szCs w:val="20"/>
        </w:rPr>
        <w:tab/>
      </w:r>
      <w:r w:rsidRPr="00EF5518">
        <w:rPr>
          <w:rFonts w:ascii="Times New Roman" w:hAnsi="Times New Roman" w:cs="Times New Roman"/>
          <w:sz w:val="20"/>
          <w:szCs w:val="20"/>
        </w:rPr>
        <w:t>info@sktomasov.sk</w:t>
      </w:r>
      <w:r>
        <w:rPr>
          <w:rFonts w:ascii="Times New Roman" w:hAnsi="Times New Roman" w:cs="Times New Roman"/>
          <w:sz w:val="20"/>
          <w:szCs w:val="20"/>
        </w:rPr>
        <w:tab/>
      </w:r>
      <w:r>
        <w:rPr>
          <w:rFonts w:ascii="Times New Roman" w:hAnsi="Times New Roman" w:cs="Times New Roman"/>
          <w:sz w:val="20"/>
          <w:szCs w:val="20"/>
        </w:rPr>
        <w:tab/>
      </w:r>
      <w:r w:rsidRPr="00EF5518">
        <w:rPr>
          <w:rFonts w:ascii="Times New Roman" w:hAnsi="Times New Roman" w:cs="Times New Roman"/>
          <w:sz w:val="20"/>
          <w:szCs w:val="20"/>
        </w:rPr>
        <w:t>900 44 Tomášov</w:t>
      </w:r>
    </w:p>
    <w:p w14:paraId="5B116956" w14:textId="07F312D2" w:rsidR="00EF5518" w:rsidRPr="00D444F2" w:rsidRDefault="00EF5518" w:rsidP="00EF5518">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ISSF m</w:t>
      </w:r>
      <w:r w:rsidRPr="00D444F2">
        <w:rPr>
          <w:rFonts w:ascii="Times New Roman" w:hAnsi="Times New Roman" w:cs="Times New Roman"/>
          <w:sz w:val="20"/>
          <w:szCs w:val="20"/>
        </w:rPr>
        <w:t>:</w:t>
      </w:r>
      <w:r>
        <w:rPr>
          <w:rFonts w:ascii="Times New Roman" w:hAnsi="Times New Roman" w:cs="Times New Roman"/>
          <w:sz w:val="20"/>
          <w:szCs w:val="20"/>
        </w:rPr>
        <w:tab/>
      </w:r>
      <w:r w:rsidRPr="00EF5518">
        <w:rPr>
          <w:rFonts w:ascii="Times New Roman" w:hAnsi="Times New Roman" w:cs="Times New Roman"/>
          <w:sz w:val="20"/>
          <w:szCs w:val="20"/>
        </w:rPr>
        <w:t>Erik LÁSZLÓ</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IČO: </w:t>
      </w:r>
      <w:r w:rsidRPr="00EF5518">
        <w:rPr>
          <w:rFonts w:ascii="Times New Roman" w:hAnsi="Times New Roman" w:cs="Times New Roman"/>
          <w:sz w:val="20"/>
          <w:szCs w:val="20"/>
        </w:rPr>
        <w:t>42265070</w:t>
      </w:r>
    </w:p>
    <w:p w14:paraId="4602DD83" w14:textId="48923D9B" w:rsidR="00EF5518" w:rsidRPr="00D444F2" w:rsidRDefault="00EF5518" w:rsidP="00EF5518">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M: </w:t>
      </w:r>
      <w:r>
        <w:rPr>
          <w:rFonts w:ascii="Times New Roman" w:hAnsi="Times New Roman" w:cs="Times New Roman"/>
          <w:sz w:val="20"/>
          <w:szCs w:val="20"/>
        </w:rPr>
        <w:tab/>
      </w:r>
      <w:r w:rsidRPr="00EF5518">
        <w:rPr>
          <w:rFonts w:ascii="Times New Roman" w:hAnsi="Times New Roman" w:cs="Times New Roman"/>
          <w:sz w:val="20"/>
          <w:szCs w:val="20"/>
        </w:rPr>
        <w:t>0902 195 223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 xml:space="preserve">Č. ú: </w:t>
      </w:r>
      <w:r w:rsidRPr="00EF5518">
        <w:rPr>
          <w:rFonts w:ascii="Times New Roman" w:hAnsi="Times New Roman" w:cs="Times New Roman"/>
          <w:sz w:val="20"/>
          <w:szCs w:val="20"/>
        </w:rPr>
        <w:t>SK 83 6500 0000 0000 2016 6518</w:t>
      </w:r>
    </w:p>
    <w:p w14:paraId="437EC6CD" w14:textId="21E0A892" w:rsidR="00EF5518" w:rsidRDefault="00EF5518" w:rsidP="00062078">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Email:</w:t>
      </w:r>
      <w:r>
        <w:rPr>
          <w:rFonts w:ascii="Times New Roman" w:hAnsi="Times New Roman" w:cs="Times New Roman"/>
          <w:sz w:val="20"/>
          <w:szCs w:val="20"/>
        </w:rPr>
        <w:tab/>
      </w:r>
      <w:r w:rsidRPr="00EF5518">
        <w:rPr>
          <w:rFonts w:ascii="Times New Roman" w:hAnsi="Times New Roman" w:cs="Times New Roman"/>
          <w:sz w:val="20"/>
          <w:szCs w:val="20"/>
        </w:rPr>
        <w:t>info@sktomasov.sk</w:t>
      </w:r>
      <w:r>
        <w:rPr>
          <w:rFonts w:ascii="Times New Roman" w:hAnsi="Times New Roman" w:cs="Times New Roman"/>
          <w:sz w:val="20"/>
          <w:szCs w:val="20"/>
        </w:rPr>
        <w:tab/>
      </w:r>
      <w:r>
        <w:rPr>
          <w:rFonts w:ascii="Times New Roman" w:hAnsi="Times New Roman" w:cs="Times New Roman"/>
          <w:sz w:val="20"/>
          <w:szCs w:val="20"/>
        </w:rPr>
        <w:tab/>
      </w:r>
      <w:r w:rsidR="00A30660" w:rsidRPr="00EF5518">
        <w:rPr>
          <w:rFonts w:ascii="Times New Roman" w:hAnsi="Times New Roman" w:cs="Times New Roman"/>
          <w:sz w:val="20"/>
          <w:szCs w:val="20"/>
        </w:rPr>
        <w:t>AP: 1.Mája 180/5 , 900 44 Tomášov</w:t>
      </w:r>
    </w:p>
    <w:p w14:paraId="5BBAF54F" w14:textId="77777777" w:rsidR="004270F7" w:rsidRDefault="004270F7" w:rsidP="00062078">
      <w:pPr>
        <w:pStyle w:val="ListParagraph"/>
        <w:spacing w:after="0"/>
        <w:ind w:left="0"/>
        <w:rPr>
          <w:rFonts w:ascii="Times New Roman" w:hAnsi="Times New Roman" w:cs="Times New Roman"/>
          <w:sz w:val="20"/>
          <w:szCs w:val="20"/>
        </w:rPr>
      </w:pPr>
    </w:p>
    <w:p w14:paraId="769E90FB" w14:textId="77777777" w:rsidR="00CB0E32" w:rsidRDefault="00CB0E32" w:rsidP="00062078">
      <w:pPr>
        <w:pStyle w:val="ListParagraph"/>
        <w:spacing w:after="0"/>
        <w:ind w:left="0"/>
        <w:rPr>
          <w:rFonts w:ascii="Times New Roman" w:hAnsi="Times New Roman" w:cs="Times New Roman"/>
          <w:sz w:val="20"/>
          <w:szCs w:val="20"/>
        </w:rPr>
      </w:pPr>
    </w:p>
    <w:p w14:paraId="1F31E807" w14:textId="77777777" w:rsidR="00CB0E32" w:rsidRDefault="00CB0E32" w:rsidP="00062078">
      <w:pPr>
        <w:pStyle w:val="ListParagraph"/>
        <w:spacing w:after="0"/>
        <w:ind w:left="0"/>
        <w:rPr>
          <w:rFonts w:ascii="Times New Roman" w:hAnsi="Times New Roman" w:cs="Times New Roman"/>
          <w:sz w:val="20"/>
          <w:szCs w:val="20"/>
        </w:rPr>
      </w:pPr>
    </w:p>
    <w:p w14:paraId="7861CADB" w14:textId="2B71922A" w:rsidR="004270F7" w:rsidRPr="00A30660" w:rsidRDefault="004270F7" w:rsidP="004270F7">
      <w:pPr>
        <w:pStyle w:val="ListParagraph"/>
        <w:spacing w:after="0"/>
        <w:ind w:left="0"/>
        <w:rPr>
          <w:rFonts w:ascii="Times New Roman" w:hAnsi="Times New Roman" w:cs="Times New Roman"/>
          <w:b/>
          <w:bCs/>
          <w:sz w:val="20"/>
          <w:szCs w:val="20"/>
        </w:rPr>
      </w:pPr>
      <w:r>
        <w:rPr>
          <w:rFonts w:ascii="Times New Roman" w:hAnsi="Times New Roman" w:cs="Times New Roman"/>
          <w:b/>
          <w:bCs/>
          <w:sz w:val="20"/>
          <w:szCs w:val="20"/>
        </w:rPr>
        <w:lastRenderedPageBreak/>
        <w:t>TJ DRUŽSTEVNÍK JABLONEC</w:t>
      </w:r>
    </w:p>
    <w:p w14:paraId="5AB03269" w14:textId="1C35C35C" w:rsidR="004270F7" w:rsidRPr="00D444F2" w:rsidRDefault="004270F7" w:rsidP="004270F7">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KO:</w:t>
      </w:r>
      <w:r>
        <w:rPr>
          <w:rFonts w:ascii="Times New Roman" w:hAnsi="Times New Roman" w:cs="Times New Roman"/>
          <w:sz w:val="20"/>
          <w:szCs w:val="20"/>
        </w:rPr>
        <w:tab/>
        <w:t>Slavomír POCISK</w:t>
      </w:r>
      <w:r>
        <w:rPr>
          <w:rFonts w:ascii="Times New Roman" w:hAnsi="Times New Roman" w:cs="Times New Roman"/>
          <w:sz w:val="20"/>
          <w:szCs w:val="20"/>
        </w:rPr>
        <w:tab/>
      </w:r>
      <w:r>
        <w:rPr>
          <w:rFonts w:ascii="Times New Roman" w:hAnsi="Times New Roman" w:cs="Times New Roman"/>
          <w:sz w:val="20"/>
          <w:szCs w:val="20"/>
        </w:rPr>
        <w:tab/>
        <w:t>TJ Družstevník Jablonec</w:t>
      </w:r>
    </w:p>
    <w:p w14:paraId="348AD3EA" w14:textId="1139D946" w:rsidR="004270F7" w:rsidRDefault="004270F7" w:rsidP="004270F7">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M: </w:t>
      </w:r>
      <w:r>
        <w:rPr>
          <w:rFonts w:ascii="Times New Roman" w:hAnsi="Times New Roman" w:cs="Times New Roman"/>
          <w:sz w:val="20"/>
          <w:szCs w:val="20"/>
        </w:rPr>
        <w:tab/>
        <w:t>0915</w:t>
      </w:r>
      <w:r w:rsidRPr="00EF5518">
        <w:rPr>
          <w:rFonts w:ascii="Times New Roman" w:hAnsi="Times New Roman" w:cs="Times New Roman"/>
          <w:sz w:val="20"/>
          <w:szCs w:val="20"/>
        </w:rPr>
        <w:t xml:space="preserve"> </w:t>
      </w:r>
      <w:r>
        <w:rPr>
          <w:rFonts w:ascii="Times New Roman" w:hAnsi="Times New Roman" w:cs="Times New Roman"/>
          <w:sz w:val="20"/>
          <w:szCs w:val="20"/>
        </w:rPr>
        <w:t>505 659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F5518">
        <w:rPr>
          <w:rFonts w:ascii="Times New Roman" w:hAnsi="Times New Roman" w:cs="Times New Roman"/>
          <w:sz w:val="20"/>
          <w:szCs w:val="20"/>
        </w:rPr>
        <w:t xml:space="preserve">Hlavná </w:t>
      </w:r>
      <w:r>
        <w:rPr>
          <w:rFonts w:ascii="Times New Roman" w:hAnsi="Times New Roman" w:cs="Times New Roman"/>
          <w:sz w:val="20"/>
          <w:szCs w:val="20"/>
        </w:rPr>
        <w:t>206</w:t>
      </w:r>
    </w:p>
    <w:p w14:paraId="4CF095D1" w14:textId="23FB1C9E" w:rsidR="004270F7" w:rsidRPr="00D444F2" w:rsidRDefault="004270F7" w:rsidP="004270F7">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Email:</w:t>
      </w:r>
      <w:r>
        <w:rPr>
          <w:rFonts w:ascii="Times New Roman" w:hAnsi="Times New Roman" w:cs="Times New Roman"/>
          <w:sz w:val="20"/>
          <w:szCs w:val="20"/>
        </w:rPr>
        <w:tab/>
        <w:t>starosta@jablonec.sk</w:t>
      </w:r>
      <w:r>
        <w:rPr>
          <w:rFonts w:ascii="Times New Roman" w:hAnsi="Times New Roman" w:cs="Times New Roman"/>
          <w:sz w:val="20"/>
          <w:szCs w:val="20"/>
        </w:rPr>
        <w:tab/>
      </w:r>
      <w:r>
        <w:rPr>
          <w:rFonts w:ascii="Times New Roman" w:hAnsi="Times New Roman" w:cs="Times New Roman"/>
          <w:sz w:val="20"/>
          <w:szCs w:val="20"/>
        </w:rPr>
        <w:tab/>
      </w:r>
      <w:r w:rsidRPr="00EF5518">
        <w:rPr>
          <w:rFonts w:ascii="Times New Roman" w:hAnsi="Times New Roman" w:cs="Times New Roman"/>
          <w:sz w:val="20"/>
          <w:szCs w:val="20"/>
        </w:rPr>
        <w:t xml:space="preserve">900 </w:t>
      </w:r>
      <w:r>
        <w:rPr>
          <w:rFonts w:ascii="Times New Roman" w:hAnsi="Times New Roman" w:cs="Times New Roman"/>
          <w:sz w:val="20"/>
          <w:szCs w:val="20"/>
        </w:rPr>
        <w:t>87</w:t>
      </w:r>
      <w:r w:rsidRPr="00EF5518">
        <w:rPr>
          <w:rFonts w:ascii="Times New Roman" w:hAnsi="Times New Roman" w:cs="Times New Roman"/>
          <w:sz w:val="20"/>
          <w:szCs w:val="20"/>
        </w:rPr>
        <w:t xml:space="preserve"> </w:t>
      </w:r>
      <w:r>
        <w:rPr>
          <w:rFonts w:ascii="Times New Roman" w:hAnsi="Times New Roman" w:cs="Times New Roman"/>
          <w:sz w:val="20"/>
          <w:szCs w:val="20"/>
        </w:rPr>
        <w:t>Jablonec</w:t>
      </w:r>
    </w:p>
    <w:p w14:paraId="44B05CA6" w14:textId="1B771700" w:rsidR="004270F7" w:rsidRPr="00D444F2" w:rsidRDefault="004270F7" w:rsidP="004270F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ISSF m</w:t>
      </w:r>
      <w:r w:rsidRPr="00D444F2">
        <w:rPr>
          <w:rFonts w:ascii="Times New Roman" w:hAnsi="Times New Roman" w:cs="Times New Roman"/>
          <w:sz w:val="20"/>
          <w:szCs w:val="20"/>
        </w:rPr>
        <w:t>:</w:t>
      </w:r>
      <w:r>
        <w:rPr>
          <w:rFonts w:ascii="Times New Roman" w:hAnsi="Times New Roman" w:cs="Times New Roman"/>
          <w:sz w:val="20"/>
          <w:szCs w:val="20"/>
        </w:rPr>
        <w:tab/>
        <w:t>Andrej</w:t>
      </w:r>
      <w:r w:rsidRPr="00EF5518">
        <w:rPr>
          <w:rFonts w:ascii="Times New Roman" w:hAnsi="Times New Roman" w:cs="Times New Roman"/>
          <w:sz w:val="20"/>
          <w:szCs w:val="20"/>
        </w:rPr>
        <w:t xml:space="preserve"> </w:t>
      </w:r>
      <w:r>
        <w:rPr>
          <w:rFonts w:ascii="Times New Roman" w:hAnsi="Times New Roman" w:cs="Times New Roman"/>
          <w:sz w:val="20"/>
          <w:szCs w:val="20"/>
        </w:rPr>
        <w:t>CHYNORANSKÝ</w:t>
      </w:r>
      <w:r>
        <w:rPr>
          <w:rFonts w:ascii="Times New Roman" w:hAnsi="Times New Roman" w:cs="Times New Roman"/>
          <w:sz w:val="20"/>
          <w:szCs w:val="20"/>
        </w:rPr>
        <w:tab/>
      </w:r>
      <w:r>
        <w:rPr>
          <w:rFonts w:ascii="Times New Roman" w:hAnsi="Times New Roman" w:cs="Times New Roman"/>
          <w:sz w:val="20"/>
          <w:szCs w:val="20"/>
        </w:rPr>
        <w:tab/>
        <w:t>IČO: 18047556</w:t>
      </w:r>
    </w:p>
    <w:p w14:paraId="3CDF3175" w14:textId="3AD4F088" w:rsidR="004270F7" w:rsidRPr="00D444F2" w:rsidRDefault="004270F7" w:rsidP="004270F7">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 xml:space="preserve">M: </w:t>
      </w:r>
      <w:r>
        <w:rPr>
          <w:rFonts w:ascii="Times New Roman" w:hAnsi="Times New Roman" w:cs="Times New Roman"/>
          <w:sz w:val="20"/>
          <w:szCs w:val="20"/>
        </w:rPr>
        <w:tab/>
      </w:r>
      <w:r w:rsidRPr="00EF5518">
        <w:rPr>
          <w:rFonts w:ascii="Times New Roman" w:hAnsi="Times New Roman" w:cs="Times New Roman"/>
          <w:sz w:val="20"/>
          <w:szCs w:val="20"/>
        </w:rPr>
        <w:t>090</w:t>
      </w:r>
      <w:r>
        <w:rPr>
          <w:rFonts w:ascii="Times New Roman" w:hAnsi="Times New Roman" w:cs="Times New Roman"/>
          <w:sz w:val="20"/>
          <w:szCs w:val="20"/>
        </w:rPr>
        <w:t>7</w:t>
      </w:r>
      <w:r w:rsidRPr="00EF5518">
        <w:rPr>
          <w:rFonts w:ascii="Times New Roman" w:hAnsi="Times New Roman" w:cs="Times New Roman"/>
          <w:sz w:val="20"/>
          <w:szCs w:val="20"/>
        </w:rPr>
        <w:t xml:space="preserve"> </w:t>
      </w:r>
      <w:r>
        <w:rPr>
          <w:rFonts w:ascii="Times New Roman" w:hAnsi="Times New Roman" w:cs="Times New Roman"/>
          <w:sz w:val="20"/>
          <w:szCs w:val="20"/>
        </w:rPr>
        <w:t>897</w:t>
      </w:r>
      <w:r w:rsidRPr="00EF5518">
        <w:rPr>
          <w:rFonts w:ascii="Times New Roman" w:hAnsi="Times New Roman" w:cs="Times New Roman"/>
          <w:sz w:val="20"/>
          <w:szCs w:val="20"/>
        </w:rPr>
        <w:t xml:space="preserve"> </w:t>
      </w:r>
      <w:r>
        <w:rPr>
          <w:rFonts w:ascii="Times New Roman" w:hAnsi="Times New Roman" w:cs="Times New Roman"/>
          <w:sz w:val="20"/>
          <w:szCs w:val="20"/>
        </w:rPr>
        <w:t>567</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 xml:space="preserve">Č. ú: </w:t>
      </w:r>
      <w:r w:rsidRPr="00EF5518">
        <w:rPr>
          <w:rFonts w:ascii="Times New Roman" w:hAnsi="Times New Roman" w:cs="Times New Roman"/>
          <w:sz w:val="20"/>
          <w:szCs w:val="20"/>
        </w:rPr>
        <w:t>SK</w:t>
      </w:r>
      <w:r>
        <w:rPr>
          <w:rFonts w:ascii="Times New Roman" w:hAnsi="Times New Roman" w:cs="Times New Roman"/>
          <w:sz w:val="20"/>
          <w:szCs w:val="20"/>
        </w:rPr>
        <w:t>09</w:t>
      </w:r>
      <w:r w:rsidRPr="00EF5518">
        <w:rPr>
          <w:rFonts w:ascii="Times New Roman" w:hAnsi="Times New Roman" w:cs="Times New Roman"/>
          <w:sz w:val="20"/>
          <w:szCs w:val="20"/>
        </w:rPr>
        <w:t xml:space="preserve"> </w:t>
      </w:r>
      <w:r>
        <w:rPr>
          <w:rFonts w:ascii="Times New Roman" w:hAnsi="Times New Roman" w:cs="Times New Roman"/>
          <w:sz w:val="20"/>
          <w:szCs w:val="20"/>
        </w:rPr>
        <w:t>09</w:t>
      </w:r>
      <w:r w:rsidRPr="00EF5518">
        <w:rPr>
          <w:rFonts w:ascii="Times New Roman" w:hAnsi="Times New Roman" w:cs="Times New Roman"/>
          <w:sz w:val="20"/>
          <w:szCs w:val="20"/>
        </w:rPr>
        <w:t xml:space="preserve">00 0000 0000 </w:t>
      </w:r>
      <w:r>
        <w:rPr>
          <w:rFonts w:ascii="Times New Roman" w:hAnsi="Times New Roman" w:cs="Times New Roman"/>
          <w:sz w:val="20"/>
          <w:szCs w:val="20"/>
        </w:rPr>
        <w:t>1918</w:t>
      </w:r>
      <w:r w:rsidRPr="00EF5518">
        <w:rPr>
          <w:rFonts w:ascii="Times New Roman" w:hAnsi="Times New Roman" w:cs="Times New Roman"/>
          <w:sz w:val="20"/>
          <w:szCs w:val="20"/>
        </w:rPr>
        <w:t xml:space="preserve"> </w:t>
      </w:r>
      <w:r>
        <w:rPr>
          <w:rFonts w:ascii="Times New Roman" w:hAnsi="Times New Roman" w:cs="Times New Roman"/>
          <w:sz w:val="20"/>
          <w:szCs w:val="20"/>
        </w:rPr>
        <w:t>9448</w:t>
      </w:r>
    </w:p>
    <w:p w14:paraId="59793795" w14:textId="4AA7DF14" w:rsidR="004270F7" w:rsidRPr="00D444F2" w:rsidRDefault="004270F7" w:rsidP="004270F7">
      <w:pPr>
        <w:pStyle w:val="ListParagraph"/>
        <w:spacing w:after="0"/>
        <w:ind w:left="0"/>
        <w:rPr>
          <w:rFonts w:ascii="Times New Roman" w:hAnsi="Times New Roman" w:cs="Times New Roman"/>
          <w:sz w:val="20"/>
          <w:szCs w:val="20"/>
        </w:rPr>
      </w:pPr>
      <w:r w:rsidRPr="00D444F2">
        <w:rPr>
          <w:rFonts w:ascii="Times New Roman" w:hAnsi="Times New Roman" w:cs="Times New Roman"/>
          <w:sz w:val="20"/>
          <w:szCs w:val="20"/>
        </w:rPr>
        <w:t>Email:</w:t>
      </w:r>
      <w:r>
        <w:rPr>
          <w:rFonts w:ascii="Times New Roman" w:hAnsi="Times New Roman" w:cs="Times New Roman"/>
          <w:sz w:val="20"/>
          <w:szCs w:val="20"/>
        </w:rPr>
        <w:tab/>
      </w:r>
      <w:r w:rsidRPr="004270F7">
        <w:rPr>
          <w:rFonts w:ascii="Times New Roman" w:hAnsi="Times New Roman" w:cs="Times New Roman"/>
          <w:sz w:val="20"/>
          <w:szCs w:val="20"/>
        </w:rPr>
        <w:t>radkobacio@gmail.com</w:t>
      </w:r>
      <w:r>
        <w:rPr>
          <w:rFonts w:ascii="Times New Roman" w:hAnsi="Times New Roman" w:cs="Times New Roman"/>
          <w:sz w:val="20"/>
          <w:szCs w:val="20"/>
        </w:rPr>
        <w:tab/>
      </w:r>
      <w:r>
        <w:rPr>
          <w:rFonts w:ascii="Times New Roman" w:hAnsi="Times New Roman" w:cs="Times New Roman"/>
          <w:sz w:val="20"/>
          <w:szCs w:val="20"/>
        </w:rPr>
        <w:tab/>
      </w:r>
      <w:r w:rsidRPr="00D444F2">
        <w:rPr>
          <w:rFonts w:ascii="Times New Roman" w:hAnsi="Times New Roman" w:cs="Times New Roman"/>
          <w:sz w:val="20"/>
          <w:szCs w:val="20"/>
        </w:rPr>
        <w:t>AP: adresa FK</w:t>
      </w:r>
    </w:p>
    <w:p w14:paraId="777FAECC" w14:textId="77777777" w:rsidR="004270F7" w:rsidRPr="00D444F2" w:rsidRDefault="004270F7" w:rsidP="00062078">
      <w:pPr>
        <w:pStyle w:val="ListParagraph"/>
        <w:spacing w:after="0"/>
        <w:ind w:left="0"/>
        <w:rPr>
          <w:rFonts w:ascii="Times New Roman" w:hAnsi="Times New Roman" w:cs="Times New Roman"/>
          <w:sz w:val="20"/>
          <w:szCs w:val="20"/>
        </w:rPr>
      </w:pPr>
    </w:p>
    <w:sectPr w:rsidR="004270F7" w:rsidRPr="00D444F2">
      <w:footerReference w:type="even" r:id="rId19"/>
      <w:footerReference w:type="default" r:id="rId20"/>
      <w:pgSz w:w="8391" w:h="11906"/>
      <w:pgMar w:top="454" w:right="567" w:bottom="1013" w:left="567" w:header="0" w:footer="454" w:gutter="0"/>
      <w:pgNumType w:start="55"/>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7C42" w14:textId="77777777" w:rsidR="00880138" w:rsidRDefault="00880138">
      <w:pPr>
        <w:rPr>
          <w:rFonts w:hint="eastAsia"/>
        </w:rPr>
      </w:pPr>
      <w:r>
        <w:separator/>
      </w:r>
    </w:p>
  </w:endnote>
  <w:endnote w:type="continuationSeparator" w:id="0">
    <w:p w14:paraId="1B9DF0AD" w14:textId="77777777" w:rsidR="00880138" w:rsidRDefault="008801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OpenSymbol">
    <w:altName w:val="Cambria"/>
    <w:charset w:val="01"/>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CEF4" w14:textId="77777777" w:rsidR="00F37AFC" w:rsidRDefault="00F37AFC">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5F23" w14:textId="77777777" w:rsidR="00F37AFC" w:rsidRDefault="00F37AFC">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05BF" w14:textId="77777777" w:rsidR="00F37AFC" w:rsidRDefault="00F37AFC">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C725" w14:textId="77777777" w:rsidR="00F37AFC" w:rsidRDefault="00F37AFC">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7C59" w14:textId="77777777" w:rsidR="00880138" w:rsidRDefault="00880138">
      <w:pPr>
        <w:rPr>
          <w:rFonts w:hint="eastAsia"/>
        </w:rPr>
      </w:pPr>
      <w:r>
        <w:separator/>
      </w:r>
    </w:p>
  </w:footnote>
  <w:footnote w:type="continuationSeparator" w:id="0">
    <w:p w14:paraId="2EBE5E5A" w14:textId="77777777" w:rsidR="00880138" w:rsidRDefault="0088013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052"/>
    <w:multiLevelType w:val="multilevel"/>
    <w:tmpl w:val="E8BC1A04"/>
    <w:lvl w:ilvl="0">
      <w:start w:val="1"/>
      <w:numFmt w:val="decimal"/>
      <w:lvlText w:val="%1"/>
      <w:lvlJc w:val="left"/>
      <w:pPr>
        <w:tabs>
          <w:tab w:val="num" w:pos="0"/>
        </w:tabs>
        <w:ind w:left="1090" w:hanging="520"/>
      </w:pPr>
      <w:rPr>
        <w:rFonts w:eastAsia="Trebuchet MS" w:cs="Trebuchet MS"/>
        <w:b/>
        <w:bCs/>
        <w:color w:val="231F20"/>
        <w:spacing w:val="-7"/>
        <w:w w:val="76"/>
        <w:sz w:val="20"/>
        <w:szCs w:val="20"/>
        <w:lang w:val="sk" w:eastAsia="sk" w:bidi="sk"/>
      </w:rPr>
    </w:lvl>
    <w:lvl w:ilvl="1">
      <w:start w:val="1"/>
      <w:numFmt w:val="bullet"/>
      <w:lvlText w:val=""/>
      <w:lvlJc w:val="left"/>
      <w:pPr>
        <w:tabs>
          <w:tab w:val="num" w:pos="0"/>
        </w:tabs>
        <w:ind w:left="1801" w:hanging="520"/>
      </w:pPr>
      <w:rPr>
        <w:rFonts w:ascii="Symbol" w:hAnsi="Symbol" w:cs="Symbol" w:hint="default"/>
      </w:rPr>
    </w:lvl>
    <w:lvl w:ilvl="2">
      <w:start w:val="1"/>
      <w:numFmt w:val="bullet"/>
      <w:lvlText w:val=""/>
      <w:lvlJc w:val="left"/>
      <w:pPr>
        <w:tabs>
          <w:tab w:val="num" w:pos="0"/>
        </w:tabs>
        <w:ind w:left="2502" w:hanging="520"/>
      </w:pPr>
      <w:rPr>
        <w:rFonts w:ascii="Symbol" w:hAnsi="Symbol" w:cs="Symbol" w:hint="default"/>
      </w:rPr>
    </w:lvl>
    <w:lvl w:ilvl="3">
      <w:start w:val="1"/>
      <w:numFmt w:val="bullet"/>
      <w:lvlText w:val=""/>
      <w:lvlJc w:val="left"/>
      <w:pPr>
        <w:tabs>
          <w:tab w:val="num" w:pos="0"/>
        </w:tabs>
        <w:ind w:left="3203" w:hanging="520"/>
      </w:pPr>
      <w:rPr>
        <w:rFonts w:ascii="Symbol" w:hAnsi="Symbol" w:cs="Symbol" w:hint="default"/>
      </w:rPr>
    </w:lvl>
    <w:lvl w:ilvl="4">
      <w:start w:val="1"/>
      <w:numFmt w:val="bullet"/>
      <w:lvlText w:val=""/>
      <w:lvlJc w:val="left"/>
      <w:pPr>
        <w:tabs>
          <w:tab w:val="num" w:pos="0"/>
        </w:tabs>
        <w:ind w:left="3904" w:hanging="520"/>
      </w:pPr>
      <w:rPr>
        <w:rFonts w:ascii="Symbol" w:hAnsi="Symbol" w:cs="Symbol" w:hint="default"/>
      </w:rPr>
    </w:lvl>
    <w:lvl w:ilvl="5">
      <w:start w:val="1"/>
      <w:numFmt w:val="bullet"/>
      <w:lvlText w:val=""/>
      <w:lvlJc w:val="left"/>
      <w:pPr>
        <w:tabs>
          <w:tab w:val="num" w:pos="0"/>
        </w:tabs>
        <w:ind w:left="4605" w:hanging="520"/>
      </w:pPr>
      <w:rPr>
        <w:rFonts w:ascii="Symbol" w:hAnsi="Symbol" w:cs="Symbol" w:hint="default"/>
      </w:rPr>
    </w:lvl>
    <w:lvl w:ilvl="6">
      <w:start w:val="1"/>
      <w:numFmt w:val="bullet"/>
      <w:lvlText w:val=""/>
      <w:lvlJc w:val="left"/>
      <w:pPr>
        <w:tabs>
          <w:tab w:val="num" w:pos="0"/>
        </w:tabs>
        <w:ind w:left="5306" w:hanging="520"/>
      </w:pPr>
      <w:rPr>
        <w:rFonts w:ascii="Symbol" w:hAnsi="Symbol" w:cs="Symbol" w:hint="default"/>
      </w:rPr>
    </w:lvl>
    <w:lvl w:ilvl="7">
      <w:start w:val="1"/>
      <w:numFmt w:val="bullet"/>
      <w:lvlText w:val=""/>
      <w:lvlJc w:val="left"/>
      <w:pPr>
        <w:tabs>
          <w:tab w:val="num" w:pos="0"/>
        </w:tabs>
        <w:ind w:left="6007" w:hanging="520"/>
      </w:pPr>
      <w:rPr>
        <w:rFonts w:ascii="Symbol" w:hAnsi="Symbol" w:cs="Symbol" w:hint="default"/>
      </w:rPr>
    </w:lvl>
    <w:lvl w:ilvl="8">
      <w:start w:val="1"/>
      <w:numFmt w:val="bullet"/>
      <w:lvlText w:val=""/>
      <w:lvlJc w:val="left"/>
      <w:pPr>
        <w:tabs>
          <w:tab w:val="num" w:pos="0"/>
        </w:tabs>
        <w:ind w:left="6708" w:hanging="520"/>
      </w:pPr>
      <w:rPr>
        <w:rFonts w:ascii="Symbol" w:hAnsi="Symbol" w:cs="Symbol" w:hint="default"/>
      </w:rPr>
    </w:lvl>
  </w:abstractNum>
  <w:abstractNum w:abstractNumId="1" w15:restartNumberingAfterBreak="0">
    <w:nsid w:val="079213B7"/>
    <w:multiLevelType w:val="multilevel"/>
    <w:tmpl w:val="03AC23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13FD05E1"/>
    <w:multiLevelType w:val="hybridMultilevel"/>
    <w:tmpl w:val="77986C64"/>
    <w:lvl w:ilvl="0" w:tplc="041B0001">
      <w:start w:val="1"/>
      <w:numFmt w:val="bullet"/>
      <w:lvlText w:val=""/>
      <w:lvlJc w:val="left"/>
      <w:pPr>
        <w:ind w:left="1003" w:hanging="360"/>
      </w:pPr>
      <w:rPr>
        <w:rFonts w:ascii="Symbol" w:hAnsi="Symbol"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3" w15:restartNumberingAfterBreak="0">
    <w:nsid w:val="1D341355"/>
    <w:multiLevelType w:val="hybridMultilevel"/>
    <w:tmpl w:val="8ADA4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270160"/>
    <w:multiLevelType w:val="multilevel"/>
    <w:tmpl w:val="FAC4BA34"/>
    <w:lvl w:ilvl="0">
      <w:start w:val="5"/>
      <w:numFmt w:val="upperRoman"/>
      <w:lvlText w:val="%1"/>
      <w:lvlJc w:val="left"/>
      <w:pPr>
        <w:tabs>
          <w:tab w:val="num" w:pos="0"/>
        </w:tabs>
        <w:ind w:left="267" w:hanging="151"/>
      </w:pPr>
      <w:rPr>
        <w:rFonts w:eastAsia="Trebuchet MS" w:cs="Trebuchet MS"/>
        <w:b/>
        <w:bCs/>
        <w:color w:val="231F20"/>
        <w:spacing w:val="-7"/>
        <w:w w:val="55"/>
        <w:sz w:val="18"/>
        <w:szCs w:val="18"/>
        <w:lang w:val="sk" w:eastAsia="sk" w:bidi="sk"/>
      </w:rPr>
    </w:lvl>
    <w:lvl w:ilvl="1">
      <w:start w:val="1"/>
      <w:numFmt w:val="bullet"/>
      <w:lvlText w:val="•"/>
      <w:lvlJc w:val="left"/>
      <w:pPr>
        <w:tabs>
          <w:tab w:val="num" w:pos="0"/>
        </w:tabs>
        <w:ind w:left="683" w:hanging="284"/>
      </w:pPr>
      <w:rPr>
        <w:rFonts w:ascii="Gill Sans MT" w:hAnsi="Gill Sans MT" w:cs="Gill Sans MT" w:hint="default"/>
      </w:rPr>
    </w:lvl>
    <w:lvl w:ilvl="2">
      <w:start w:val="1"/>
      <w:numFmt w:val="bullet"/>
      <w:lvlText w:val=""/>
      <w:lvlJc w:val="left"/>
      <w:pPr>
        <w:tabs>
          <w:tab w:val="num" w:pos="0"/>
        </w:tabs>
        <w:ind w:left="1505" w:hanging="284"/>
      </w:pPr>
      <w:rPr>
        <w:rFonts w:ascii="Symbol" w:hAnsi="Symbol" w:cs="Symbol" w:hint="default"/>
      </w:rPr>
    </w:lvl>
    <w:lvl w:ilvl="3">
      <w:start w:val="1"/>
      <w:numFmt w:val="bullet"/>
      <w:lvlText w:val=""/>
      <w:lvlJc w:val="left"/>
      <w:pPr>
        <w:tabs>
          <w:tab w:val="num" w:pos="0"/>
        </w:tabs>
        <w:ind w:left="2331" w:hanging="284"/>
      </w:pPr>
      <w:rPr>
        <w:rFonts w:ascii="Symbol" w:hAnsi="Symbol" w:cs="Symbol" w:hint="default"/>
      </w:rPr>
    </w:lvl>
    <w:lvl w:ilvl="4">
      <w:start w:val="1"/>
      <w:numFmt w:val="bullet"/>
      <w:lvlText w:val=""/>
      <w:lvlJc w:val="left"/>
      <w:pPr>
        <w:tabs>
          <w:tab w:val="num" w:pos="0"/>
        </w:tabs>
        <w:ind w:left="3156" w:hanging="284"/>
      </w:pPr>
      <w:rPr>
        <w:rFonts w:ascii="Symbol" w:hAnsi="Symbol" w:cs="Symbol" w:hint="default"/>
      </w:rPr>
    </w:lvl>
    <w:lvl w:ilvl="5">
      <w:start w:val="1"/>
      <w:numFmt w:val="bullet"/>
      <w:lvlText w:val=""/>
      <w:lvlJc w:val="left"/>
      <w:pPr>
        <w:tabs>
          <w:tab w:val="num" w:pos="0"/>
        </w:tabs>
        <w:ind w:left="3982" w:hanging="284"/>
      </w:pPr>
      <w:rPr>
        <w:rFonts w:ascii="Symbol" w:hAnsi="Symbol" w:cs="Symbol" w:hint="default"/>
      </w:rPr>
    </w:lvl>
    <w:lvl w:ilvl="6">
      <w:start w:val="1"/>
      <w:numFmt w:val="bullet"/>
      <w:lvlText w:val=""/>
      <w:lvlJc w:val="left"/>
      <w:pPr>
        <w:tabs>
          <w:tab w:val="num" w:pos="0"/>
        </w:tabs>
        <w:ind w:left="4808" w:hanging="284"/>
      </w:pPr>
      <w:rPr>
        <w:rFonts w:ascii="Symbol" w:hAnsi="Symbol" w:cs="Symbol" w:hint="default"/>
      </w:rPr>
    </w:lvl>
    <w:lvl w:ilvl="7">
      <w:start w:val="1"/>
      <w:numFmt w:val="bullet"/>
      <w:lvlText w:val=""/>
      <w:lvlJc w:val="left"/>
      <w:pPr>
        <w:tabs>
          <w:tab w:val="num" w:pos="0"/>
        </w:tabs>
        <w:ind w:left="5633" w:hanging="284"/>
      </w:pPr>
      <w:rPr>
        <w:rFonts w:ascii="Symbol" w:hAnsi="Symbol" w:cs="Symbol" w:hint="default"/>
      </w:rPr>
    </w:lvl>
    <w:lvl w:ilvl="8">
      <w:start w:val="1"/>
      <w:numFmt w:val="bullet"/>
      <w:lvlText w:val=""/>
      <w:lvlJc w:val="left"/>
      <w:pPr>
        <w:tabs>
          <w:tab w:val="num" w:pos="0"/>
        </w:tabs>
        <w:ind w:left="6459" w:hanging="284"/>
      </w:pPr>
      <w:rPr>
        <w:rFonts w:ascii="Symbol" w:hAnsi="Symbol" w:cs="Symbol" w:hint="default"/>
      </w:rPr>
    </w:lvl>
  </w:abstractNum>
  <w:abstractNum w:abstractNumId="5" w15:restartNumberingAfterBreak="0">
    <w:nsid w:val="25032237"/>
    <w:multiLevelType w:val="multilevel"/>
    <w:tmpl w:val="90B4D150"/>
    <w:lvl w:ilvl="0">
      <w:start w:val="1"/>
      <w:numFmt w:val="decimal"/>
      <w:lvlText w:val="%1"/>
      <w:lvlJc w:val="left"/>
      <w:pPr>
        <w:tabs>
          <w:tab w:val="num" w:pos="0"/>
        </w:tabs>
        <w:ind w:left="1006" w:hanging="437"/>
      </w:pPr>
      <w:rPr>
        <w:b/>
        <w:bCs/>
        <w:spacing w:val="-7"/>
        <w:w w:val="89"/>
        <w:sz w:val="24"/>
        <w:szCs w:val="24"/>
        <w:lang w:val="sk" w:eastAsia="sk" w:bidi="sk"/>
      </w:rPr>
    </w:lvl>
    <w:lvl w:ilvl="1">
      <w:start w:val="1"/>
      <w:numFmt w:val="bullet"/>
      <w:lvlText w:val=""/>
      <w:lvlJc w:val="left"/>
      <w:pPr>
        <w:tabs>
          <w:tab w:val="num" w:pos="0"/>
        </w:tabs>
        <w:ind w:left="1711" w:hanging="437"/>
      </w:pPr>
      <w:rPr>
        <w:rFonts w:ascii="Symbol" w:hAnsi="Symbol" w:cs="Symbol" w:hint="default"/>
      </w:rPr>
    </w:lvl>
    <w:lvl w:ilvl="2">
      <w:start w:val="1"/>
      <w:numFmt w:val="bullet"/>
      <w:lvlText w:val=""/>
      <w:lvlJc w:val="left"/>
      <w:pPr>
        <w:tabs>
          <w:tab w:val="num" w:pos="0"/>
        </w:tabs>
        <w:ind w:left="2422" w:hanging="437"/>
      </w:pPr>
      <w:rPr>
        <w:rFonts w:ascii="Symbol" w:hAnsi="Symbol" w:cs="Symbol" w:hint="default"/>
      </w:rPr>
    </w:lvl>
    <w:lvl w:ilvl="3">
      <w:start w:val="1"/>
      <w:numFmt w:val="bullet"/>
      <w:lvlText w:val=""/>
      <w:lvlJc w:val="left"/>
      <w:pPr>
        <w:tabs>
          <w:tab w:val="num" w:pos="0"/>
        </w:tabs>
        <w:ind w:left="3133" w:hanging="437"/>
      </w:pPr>
      <w:rPr>
        <w:rFonts w:ascii="Symbol" w:hAnsi="Symbol" w:cs="Symbol" w:hint="default"/>
      </w:rPr>
    </w:lvl>
    <w:lvl w:ilvl="4">
      <w:start w:val="1"/>
      <w:numFmt w:val="bullet"/>
      <w:lvlText w:val=""/>
      <w:lvlJc w:val="left"/>
      <w:pPr>
        <w:tabs>
          <w:tab w:val="num" w:pos="0"/>
        </w:tabs>
        <w:ind w:left="3844" w:hanging="437"/>
      </w:pPr>
      <w:rPr>
        <w:rFonts w:ascii="Symbol" w:hAnsi="Symbol" w:cs="Symbol" w:hint="default"/>
      </w:rPr>
    </w:lvl>
    <w:lvl w:ilvl="5">
      <w:start w:val="1"/>
      <w:numFmt w:val="bullet"/>
      <w:lvlText w:val=""/>
      <w:lvlJc w:val="left"/>
      <w:pPr>
        <w:tabs>
          <w:tab w:val="num" w:pos="0"/>
        </w:tabs>
        <w:ind w:left="4555" w:hanging="437"/>
      </w:pPr>
      <w:rPr>
        <w:rFonts w:ascii="Symbol" w:hAnsi="Symbol" w:cs="Symbol" w:hint="default"/>
      </w:rPr>
    </w:lvl>
    <w:lvl w:ilvl="6">
      <w:start w:val="1"/>
      <w:numFmt w:val="bullet"/>
      <w:lvlText w:val=""/>
      <w:lvlJc w:val="left"/>
      <w:pPr>
        <w:tabs>
          <w:tab w:val="num" w:pos="0"/>
        </w:tabs>
        <w:ind w:left="5266" w:hanging="437"/>
      </w:pPr>
      <w:rPr>
        <w:rFonts w:ascii="Symbol" w:hAnsi="Symbol" w:cs="Symbol" w:hint="default"/>
      </w:rPr>
    </w:lvl>
    <w:lvl w:ilvl="7">
      <w:start w:val="1"/>
      <w:numFmt w:val="bullet"/>
      <w:lvlText w:val=""/>
      <w:lvlJc w:val="left"/>
      <w:pPr>
        <w:tabs>
          <w:tab w:val="num" w:pos="0"/>
        </w:tabs>
        <w:ind w:left="5977" w:hanging="437"/>
      </w:pPr>
      <w:rPr>
        <w:rFonts w:ascii="Symbol" w:hAnsi="Symbol" w:cs="Symbol" w:hint="default"/>
      </w:rPr>
    </w:lvl>
    <w:lvl w:ilvl="8">
      <w:start w:val="1"/>
      <w:numFmt w:val="bullet"/>
      <w:lvlText w:val=""/>
      <w:lvlJc w:val="left"/>
      <w:pPr>
        <w:tabs>
          <w:tab w:val="num" w:pos="0"/>
        </w:tabs>
        <w:ind w:left="6688" w:hanging="437"/>
      </w:pPr>
      <w:rPr>
        <w:rFonts w:ascii="Symbol" w:hAnsi="Symbol" w:cs="Symbol" w:hint="default"/>
      </w:rPr>
    </w:lvl>
  </w:abstractNum>
  <w:abstractNum w:abstractNumId="6" w15:restartNumberingAfterBreak="0">
    <w:nsid w:val="2B3E1257"/>
    <w:multiLevelType w:val="hybridMultilevel"/>
    <w:tmpl w:val="6DEC8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45697"/>
    <w:multiLevelType w:val="multilevel"/>
    <w:tmpl w:val="4F46C124"/>
    <w:lvl w:ilvl="0">
      <w:start w:val="1"/>
      <w:numFmt w:val="bullet"/>
      <w:lvlText w:val="•"/>
      <w:lvlJc w:val="left"/>
      <w:pPr>
        <w:tabs>
          <w:tab w:val="num" w:pos="0"/>
        </w:tabs>
        <w:ind w:left="683" w:hanging="284"/>
      </w:pPr>
      <w:rPr>
        <w:rFonts w:ascii="Gill Sans MT" w:hAnsi="Gill Sans MT" w:cs="Gill Sans MT" w:hint="default"/>
      </w:rPr>
    </w:lvl>
    <w:lvl w:ilvl="1">
      <w:start w:val="1"/>
      <w:numFmt w:val="bullet"/>
      <w:lvlText w:val=""/>
      <w:lvlJc w:val="left"/>
      <w:pPr>
        <w:tabs>
          <w:tab w:val="num" w:pos="0"/>
        </w:tabs>
        <w:ind w:left="1423" w:hanging="284"/>
      </w:pPr>
      <w:rPr>
        <w:rFonts w:ascii="Symbol" w:hAnsi="Symbol" w:cs="Symbol" w:hint="default"/>
      </w:rPr>
    </w:lvl>
    <w:lvl w:ilvl="2">
      <w:start w:val="1"/>
      <w:numFmt w:val="bullet"/>
      <w:lvlText w:val=""/>
      <w:lvlJc w:val="left"/>
      <w:pPr>
        <w:tabs>
          <w:tab w:val="num" w:pos="0"/>
        </w:tabs>
        <w:ind w:left="2166" w:hanging="284"/>
      </w:pPr>
      <w:rPr>
        <w:rFonts w:ascii="Symbol" w:hAnsi="Symbol" w:cs="Symbol" w:hint="default"/>
      </w:rPr>
    </w:lvl>
    <w:lvl w:ilvl="3">
      <w:start w:val="1"/>
      <w:numFmt w:val="bullet"/>
      <w:lvlText w:val=""/>
      <w:lvlJc w:val="left"/>
      <w:pPr>
        <w:tabs>
          <w:tab w:val="num" w:pos="0"/>
        </w:tabs>
        <w:ind w:left="2909" w:hanging="284"/>
      </w:pPr>
      <w:rPr>
        <w:rFonts w:ascii="Symbol" w:hAnsi="Symbol" w:cs="Symbol" w:hint="default"/>
      </w:rPr>
    </w:lvl>
    <w:lvl w:ilvl="4">
      <w:start w:val="1"/>
      <w:numFmt w:val="bullet"/>
      <w:lvlText w:val=""/>
      <w:lvlJc w:val="left"/>
      <w:pPr>
        <w:tabs>
          <w:tab w:val="num" w:pos="0"/>
        </w:tabs>
        <w:ind w:left="3652" w:hanging="284"/>
      </w:pPr>
      <w:rPr>
        <w:rFonts w:ascii="Symbol" w:hAnsi="Symbol" w:cs="Symbol" w:hint="default"/>
      </w:rPr>
    </w:lvl>
    <w:lvl w:ilvl="5">
      <w:start w:val="1"/>
      <w:numFmt w:val="bullet"/>
      <w:lvlText w:val=""/>
      <w:lvlJc w:val="left"/>
      <w:pPr>
        <w:tabs>
          <w:tab w:val="num" w:pos="0"/>
        </w:tabs>
        <w:ind w:left="4395" w:hanging="284"/>
      </w:pPr>
      <w:rPr>
        <w:rFonts w:ascii="Symbol" w:hAnsi="Symbol" w:cs="Symbol" w:hint="default"/>
      </w:rPr>
    </w:lvl>
    <w:lvl w:ilvl="6">
      <w:start w:val="1"/>
      <w:numFmt w:val="bullet"/>
      <w:lvlText w:val=""/>
      <w:lvlJc w:val="left"/>
      <w:pPr>
        <w:tabs>
          <w:tab w:val="num" w:pos="0"/>
        </w:tabs>
        <w:ind w:left="5138" w:hanging="284"/>
      </w:pPr>
      <w:rPr>
        <w:rFonts w:ascii="Symbol" w:hAnsi="Symbol" w:cs="Symbol" w:hint="default"/>
      </w:rPr>
    </w:lvl>
    <w:lvl w:ilvl="7">
      <w:start w:val="1"/>
      <w:numFmt w:val="bullet"/>
      <w:lvlText w:val=""/>
      <w:lvlJc w:val="left"/>
      <w:pPr>
        <w:tabs>
          <w:tab w:val="num" w:pos="0"/>
        </w:tabs>
        <w:ind w:left="5881" w:hanging="284"/>
      </w:pPr>
      <w:rPr>
        <w:rFonts w:ascii="Symbol" w:hAnsi="Symbol" w:cs="Symbol" w:hint="default"/>
      </w:rPr>
    </w:lvl>
    <w:lvl w:ilvl="8">
      <w:start w:val="1"/>
      <w:numFmt w:val="bullet"/>
      <w:lvlText w:val=""/>
      <w:lvlJc w:val="left"/>
      <w:pPr>
        <w:tabs>
          <w:tab w:val="num" w:pos="0"/>
        </w:tabs>
        <w:ind w:left="6624" w:hanging="284"/>
      </w:pPr>
      <w:rPr>
        <w:rFonts w:ascii="Symbol" w:hAnsi="Symbol" w:cs="Symbol" w:hint="default"/>
      </w:rPr>
    </w:lvl>
  </w:abstractNum>
  <w:abstractNum w:abstractNumId="8" w15:restartNumberingAfterBreak="0">
    <w:nsid w:val="3BE167C1"/>
    <w:multiLevelType w:val="multilevel"/>
    <w:tmpl w:val="5AD8A654"/>
    <w:lvl w:ilvl="0">
      <w:start w:val="1"/>
      <w:numFmt w:val="bullet"/>
      <w:lvlText w:val="-"/>
      <w:lvlJc w:val="left"/>
      <w:pPr>
        <w:tabs>
          <w:tab w:val="num" w:pos="0"/>
        </w:tabs>
        <w:ind w:left="1006" w:hanging="437"/>
      </w:pPr>
      <w:rPr>
        <w:rFonts w:ascii="Gill Sans MT" w:hAnsi="Gill Sans MT" w:cs="Gill Sans MT" w:hint="default"/>
      </w:rPr>
    </w:lvl>
    <w:lvl w:ilvl="1">
      <w:start w:val="1"/>
      <w:numFmt w:val="bullet"/>
      <w:lvlText w:val=""/>
      <w:lvlJc w:val="left"/>
      <w:pPr>
        <w:tabs>
          <w:tab w:val="num" w:pos="0"/>
        </w:tabs>
        <w:ind w:left="1711" w:hanging="437"/>
      </w:pPr>
      <w:rPr>
        <w:rFonts w:ascii="Symbol" w:hAnsi="Symbol" w:cs="Symbol" w:hint="default"/>
      </w:rPr>
    </w:lvl>
    <w:lvl w:ilvl="2">
      <w:start w:val="1"/>
      <w:numFmt w:val="bullet"/>
      <w:lvlText w:val=""/>
      <w:lvlJc w:val="left"/>
      <w:pPr>
        <w:tabs>
          <w:tab w:val="num" w:pos="0"/>
        </w:tabs>
        <w:ind w:left="2422" w:hanging="437"/>
      </w:pPr>
      <w:rPr>
        <w:rFonts w:ascii="Symbol" w:hAnsi="Symbol" w:cs="Symbol" w:hint="default"/>
      </w:rPr>
    </w:lvl>
    <w:lvl w:ilvl="3">
      <w:start w:val="1"/>
      <w:numFmt w:val="bullet"/>
      <w:lvlText w:val=""/>
      <w:lvlJc w:val="left"/>
      <w:pPr>
        <w:tabs>
          <w:tab w:val="num" w:pos="0"/>
        </w:tabs>
        <w:ind w:left="3133" w:hanging="437"/>
      </w:pPr>
      <w:rPr>
        <w:rFonts w:ascii="Symbol" w:hAnsi="Symbol" w:cs="Symbol" w:hint="default"/>
      </w:rPr>
    </w:lvl>
    <w:lvl w:ilvl="4">
      <w:start w:val="1"/>
      <w:numFmt w:val="bullet"/>
      <w:lvlText w:val=""/>
      <w:lvlJc w:val="left"/>
      <w:pPr>
        <w:tabs>
          <w:tab w:val="num" w:pos="0"/>
        </w:tabs>
        <w:ind w:left="3844" w:hanging="437"/>
      </w:pPr>
      <w:rPr>
        <w:rFonts w:ascii="Symbol" w:hAnsi="Symbol" w:cs="Symbol" w:hint="default"/>
      </w:rPr>
    </w:lvl>
    <w:lvl w:ilvl="5">
      <w:start w:val="1"/>
      <w:numFmt w:val="bullet"/>
      <w:lvlText w:val=""/>
      <w:lvlJc w:val="left"/>
      <w:pPr>
        <w:tabs>
          <w:tab w:val="num" w:pos="0"/>
        </w:tabs>
        <w:ind w:left="4555" w:hanging="437"/>
      </w:pPr>
      <w:rPr>
        <w:rFonts w:ascii="Symbol" w:hAnsi="Symbol" w:cs="Symbol" w:hint="default"/>
      </w:rPr>
    </w:lvl>
    <w:lvl w:ilvl="6">
      <w:start w:val="1"/>
      <w:numFmt w:val="bullet"/>
      <w:lvlText w:val=""/>
      <w:lvlJc w:val="left"/>
      <w:pPr>
        <w:tabs>
          <w:tab w:val="num" w:pos="0"/>
        </w:tabs>
        <w:ind w:left="5266" w:hanging="437"/>
      </w:pPr>
      <w:rPr>
        <w:rFonts w:ascii="Symbol" w:hAnsi="Symbol" w:cs="Symbol" w:hint="default"/>
      </w:rPr>
    </w:lvl>
    <w:lvl w:ilvl="7">
      <w:start w:val="1"/>
      <w:numFmt w:val="bullet"/>
      <w:lvlText w:val=""/>
      <w:lvlJc w:val="left"/>
      <w:pPr>
        <w:tabs>
          <w:tab w:val="num" w:pos="0"/>
        </w:tabs>
        <w:ind w:left="5977" w:hanging="437"/>
      </w:pPr>
      <w:rPr>
        <w:rFonts w:ascii="Symbol" w:hAnsi="Symbol" w:cs="Symbol" w:hint="default"/>
      </w:rPr>
    </w:lvl>
    <w:lvl w:ilvl="8">
      <w:start w:val="1"/>
      <w:numFmt w:val="bullet"/>
      <w:lvlText w:val=""/>
      <w:lvlJc w:val="left"/>
      <w:pPr>
        <w:tabs>
          <w:tab w:val="num" w:pos="0"/>
        </w:tabs>
        <w:ind w:left="6688" w:hanging="437"/>
      </w:pPr>
      <w:rPr>
        <w:rFonts w:ascii="Symbol" w:hAnsi="Symbol" w:cs="Symbol" w:hint="default"/>
      </w:rPr>
    </w:lvl>
  </w:abstractNum>
  <w:abstractNum w:abstractNumId="9" w15:restartNumberingAfterBreak="0">
    <w:nsid w:val="4522756E"/>
    <w:multiLevelType w:val="multilevel"/>
    <w:tmpl w:val="B594A2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B2477F6"/>
    <w:multiLevelType w:val="multilevel"/>
    <w:tmpl w:val="EBC0E07C"/>
    <w:lvl w:ilvl="0">
      <w:start w:val="1"/>
      <w:numFmt w:val="lowerLetter"/>
      <w:lvlText w:val="%1"/>
      <w:lvlJc w:val="left"/>
      <w:pPr>
        <w:tabs>
          <w:tab w:val="num" w:pos="0"/>
        </w:tabs>
        <w:ind w:left="863" w:hanging="284"/>
      </w:pPr>
      <w:rPr>
        <w:rFonts w:eastAsia="Gill Sans MT" w:cs="Gill Sans MT"/>
        <w:b w:val="0"/>
        <w:bCs w:val="0"/>
        <w:color w:val="231F20"/>
        <w:spacing w:val="-1"/>
        <w:w w:val="97"/>
        <w:sz w:val="20"/>
        <w:szCs w:val="18"/>
        <w:lang w:val="sk" w:eastAsia="sk" w:bidi="sk"/>
      </w:rPr>
    </w:lvl>
    <w:lvl w:ilvl="1">
      <w:start w:val="1"/>
      <w:numFmt w:val="bullet"/>
      <w:lvlText w:val=""/>
      <w:lvlJc w:val="left"/>
      <w:pPr>
        <w:tabs>
          <w:tab w:val="num" w:pos="0"/>
        </w:tabs>
        <w:ind w:left="1585" w:hanging="284"/>
      </w:pPr>
      <w:rPr>
        <w:rFonts w:ascii="Symbol" w:hAnsi="Symbol" w:cs="Symbol" w:hint="default"/>
      </w:rPr>
    </w:lvl>
    <w:lvl w:ilvl="2">
      <w:start w:val="1"/>
      <w:numFmt w:val="decimal"/>
      <w:lvlText w:val="%2.%3"/>
      <w:lvlJc w:val="left"/>
      <w:pPr>
        <w:tabs>
          <w:tab w:val="num" w:pos="0"/>
        </w:tabs>
        <w:ind w:left="2310" w:hanging="284"/>
      </w:pPr>
    </w:lvl>
    <w:lvl w:ilvl="3">
      <w:start w:val="1"/>
      <w:numFmt w:val="bullet"/>
      <w:lvlText w:val=""/>
      <w:lvlJc w:val="left"/>
      <w:pPr>
        <w:tabs>
          <w:tab w:val="num" w:pos="0"/>
        </w:tabs>
        <w:ind w:left="3035" w:hanging="284"/>
      </w:pPr>
      <w:rPr>
        <w:rFonts w:ascii="Symbol" w:hAnsi="Symbol" w:cs="Symbol" w:hint="default"/>
      </w:rPr>
    </w:lvl>
    <w:lvl w:ilvl="4">
      <w:start w:val="1"/>
      <w:numFmt w:val="bullet"/>
      <w:lvlText w:val=""/>
      <w:lvlJc w:val="left"/>
      <w:pPr>
        <w:tabs>
          <w:tab w:val="num" w:pos="0"/>
        </w:tabs>
        <w:ind w:left="3760" w:hanging="284"/>
      </w:pPr>
      <w:rPr>
        <w:rFonts w:ascii="Symbol" w:hAnsi="Symbol" w:cs="Symbol" w:hint="default"/>
      </w:rPr>
    </w:lvl>
    <w:lvl w:ilvl="5">
      <w:start w:val="1"/>
      <w:numFmt w:val="bullet"/>
      <w:lvlText w:val=""/>
      <w:lvlJc w:val="left"/>
      <w:pPr>
        <w:tabs>
          <w:tab w:val="num" w:pos="0"/>
        </w:tabs>
        <w:ind w:left="4485" w:hanging="284"/>
      </w:pPr>
      <w:rPr>
        <w:rFonts w:ascii="Symbol" w:hAnsi="Symbol" w:cs="Symbol" w:hint="default"/>
      </w:rPr>
    </w:lvl>
    <w:lvl w:ilvl="6">
      <w:start w:val="1"/>
      <w:numFmt w:val="bullet"/>
      <w:lvlText w:val=""/>
      <w:lvlJc w:val="left"/>
      <w:pPr>
        <w:tabs>
          <w:tab w:val="num" w:pos="0"/>
        </w:tabs>
        <w:ind w:left="5210" w:hanging="284"/>
      </w:pPr>
      <w:rPr>
        <w:rFonts w:ascii="Symbol" w:hAnsi="Symbol" w:cs="Symbol" w:hint="default"/>
      </w:rPr>
    </w:lvl>
    <w:lvl w:ilvl="7">
      <w:start w:val="1"/>
      <w:numFmt w:val="bullet"/>
      <w:lvlText w:val=""/>
      <w:lvlJc w:val="left"/>
      <w:pPr>
        <w:tabs>
          <w:tab w:val="num" w:pos="0"/>
        </w:tabs>
        <w:ind w:left="5935" w:hanging="284"/>
      </w:pPr>
      <w:rPr>
        <w:rFonts w:ascii="Symbol" w:hAnsi="Symbol" w:cs="Symbol" w:hint="default"/>
      </w:rPr>
    </w:lvl>
    <w:lvl w:ilvl="8">
      <w:start w:val="1"/>
      <w:numFmt w:val="bullet"/>
      <w:lvlText w:val=""/>
      <w:lvlJc w:val="left"/>
      <w:pPr>
        <w:tabs>
          <w:tab w:val="num" w:pos="0"/>
        </w:tabs>
        <w:ind w:left="6660" w:hanging="284"/>
      </w:pPr>
      <w:rPr>
        <w:rFonts w:ascii="Symbol" w:hAnsi="Symbol" w:cs="Symbol" w:hint="default"/>
      </w:rPr>
    </w:lvl>
  </w:abstractNum>
  <w:abstractNum w:abstractNumId="11" w15:restartNumberingAfterBreak="0">
    <w:nsid w:val="5E16447D"/>
    <w:multiLevelType w:val="hybridMultilevel"/>
    <w:tmpl w:val="098A4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010392">
    <w:abstractNumId w:val="0"/>
  </w:num>
  <w:num w:numId="2" w16cid:durableId="1806964059">
    <w:abstractNumId w:val="5"/>
  </w:num>
  <w:num w:numId="3" w16cid:durableId="284237365">
    <w:abstractNumId w:val="10"/>
  </w:num>
  <w:num w:numId="4" w16cid:durableId="571282997">
    <w:abstractNumId w:val="8"/>
  </w:num>
  <w:num w:numId="5" w16cid:durableId="1520049588">
    <w:abstractNumId w:val="7"/>
  </w:num>
  <w:num w:numId="6" w16cid:durableId="1925841024">
    <w:abstractNumId w:val="4"/>
  </w:num>
  <w:num w:numId="7" w16cid:durableId="20859544">
    <w:abstractNumId w:val="1"/>
  </w:num>
  <w:num w:numId="8" w16cid:durableId="227422848">
    <w:abstractNumId w:val="9"/>
  </w:num>
  <w:num w:numId="9" w16cid:durableId="310451209">
    <w:abstractNumId w:val="3"/>
  </w:num>
  <w:num w:numId="10" w16cid:durableId="589851517">
    <w:abstractNumId w:val="6"/>
  </w:num>
  <w:num w:numId="11" w16cid:durableId="212229739">
    <w:abstractNumId w:val="11"/>
  </w:num>
  <w:num w:numId="12" w16cid:durableId="156767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D19"/>
    <w:rsid w:val="00034334"/>
    <w:rsid w:val="00062078"/>
    <w:rsid w:val="000A30A8"/>
    <w:rsid w:val="000B4127"/>
    <w:rsid w:val="000D1E4A"/>
    <w:rsid w:val="00107FF9"/>
    <w:rsid w:val="00154800"/>
    <w:rsid w:val="00157918"/>
    <w:rsid w:val="00185F46"/>
    <w:rsid w:val="001F70E9"/>
    <w:rsid w:val="00203292"/>
    <w:rsid w:val="00212DE9"/>
    <w:rsid w:val="00245823"/>
    <w:rsid w:val="00251CD0"/>
    <w:rsid w:val="00255C75"/>
    <w:rsid w:val="00270612"/>
    <w:rsid w:val="002A5BC4"/>
    <w:rsid w:val="002D7F35"/>
    <w:rsid w:val="0031283D"/>
    <w:rsid w:val="00331724"/>
    <w:rsid w:val="00352C49"/>
    <w:rsid w:val="0035589F"/>
    <w:rsid w:val="00364050"/>
    <w:rsid w:val="00373439"/>
    <w:rsid w:val="003957D9"/>
    <w:rsid w:val="00397667"/>
    <w:rsid w:val="003A11C0"/>
    <w:rsid w:val="003B3A3E"/>
    <w:rsid w:val="003F00D0"/>
    <w:rsid w:val="003F525C"/>
    <w:rsid w:val="004270F7"/>
    <w:rsid w:val="004D5302"/>
    <w:rsid w:val="00507AA6"/>
    <w:rsid w:val="00575845"/>
    <w:rsid w:val="00584324"/>
    <w:rsid w:val="005B36DD"/>
    <w:rsid w:val="005B50A2"/>
    <w:rsid w:val="005C3C90"/>
    <w:rsid w:val="005F008E"/>
    <w:rsid w:val="00652292"/>
    <w:rsid w:val="00691615"/>
    <w:rsid w:val="006923CB"/>
    <w:rsid w:val="006A7730"/>
    <w:rsid w:val="006B621B"/>
    <w:rsid w:val="007C5D72"/>
    <w:rsid w:val="007F7257"/>
    <w:rsid w:val="00807FED"/>
    <w:rsid w:val="0081359A"/>
    <w:rsid w:val="008235ED"/>
    <w:rsid w:val="00880138"/>
    <w:rsid w:val="008952FD"/>
    <w:rsid w:val="008B7E1B"/>
    <w:rsid w:val="008C3FC7"/>
    <w:rsid w:val="008D6E58"/>
    <w:rsid w:val="008F276A"/>
    <w:rsid w:val="009227F8"/>
    <w:rsid w:val="00947A49"/>
    <w:rsid w:val="00965C96"/>
    <w:rsid w:val="009870C6"/>
    <w:rsid w:val="0099662A"/>
    <w:rsid w:val="00996BEE"/>
    <w:rsid w:val="009970D5"/>
    <w:rsid w:val="00A25BBE"/>
    <w:rsid w:val="00A30660"/>
    <w:rsid w:val="00A416A3"/>
    <w:rsid w:val="00A44616"/>
    <w:rsid w:val="00AA1A78"/>
    <w:rsid w:val="00AC1A23"/>
    <w:rsid w:val="00AC5BF7"/>
    <w:rsid w:val="00AD2A11"/>
    <w:rsid w:val="00B20E53"/>
    <w:rsid w:val="00BA6897"/>
    <w:rsid w:val="00BB456E"/>
    <w:rsid w:val="00BC02F9"/>
    <w:rsid w:val="00BD18C0"/>
    <w:rsid w:val="00C1212F"/>
    <w:rsid w:val="00C26E76"/>
    <w:rsid w:val="00C27F58"/>
    <w:rsid w:val="00CB0E32"/>
    <w:rsid w:val="00CC7B88"/>
    <w:rsid w:val="00D07D19"/>
    <w:rsid w:val="00D24E55"/>
    <w:rsid w:val="00D444F2"/>
    <w:rsid w:val="00D524BE"/>
    <w:rsid w:val="00D5326D"/>
    <w:rsid w:val="00D634FC"/>
    <w:rsid w:val="00D6393A"/>
    <w:rsid w:val="00D67004"/>
    <w:rsid w:val="00D76013"/>
    <w:rsid w:val="00DA259F"/>
    <w:rsid w:val="00DB2DD0"/>
    <w:rsid w:val="00E05E0A"/>
    <w:rsid w:val="00E1442A"/>
    <w:rsid w:val="00E206F3"/>
    <w:rsid w:val="00E91F54"/>
    <w:rsid w:val="00EB35FF"/>
    <w:rsid w:val="00EB670D"/>
    <w:rsid w:val="00ED05E5"/>
    <w:rsid w:val="00EE4AEA"/>
    <w:rsid w:val="00EE5527"/>
    <w:rsid w:val="00EF2FB4"/>
    <w:rsid w:val="00EF5518"/>
    <w:rsid w:val="00EF5BA6"/>
    <w:rsid w:val="00F21C38"/>
    <w:rsid w:val="00F37AFC"/>
    <w:rsid w:val="00F50423"/>
    <w:rsid w:val="00F827C8"/>
    <w:rsid w:val="00F82EB7"/>
    <w:rsid w:val="00FE0F2C"/>
    <w:rsid w:val="00FF40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BFA9"/>
  <w15:docId w15:val="{A9A9413A-C55F-428E-A4A4-D37DC856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sk-SK"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Normal"/>
    <w:qFormat/>
    <w:pPr>
      <w:ind w:left="2377"/>
      <w:jc w:val="center"/>
      <w:outlineLvl w:val="0"/>
    </w:pPr>
    <w:rPr>
      <w:rFonts w:ascii="Calibri" w:eastAsia="Calibri" w:hAnsi="Calibri" w:cs="Times New Roman"/>
      <w:b/>
      <w:bCs/>
      <w:sz w:val="36"/>
      <w:szCs w:val="36"/>
      <w:lang w:val="sk" w:eastAsia="sk" w:bidi="ar-SA"/>
    </w:rPr>
  </w:style>
  <w:style w:type="paragraph" w:styleId="Heading3">
    <w:name w:val="heading 3"/>
    <w:basedOn w:val="Normal"/>
    <w:qFormat/>
    <w:pPr>
      <w:spacing w:before="142"/>
      <w:ind w:left="116"/>
      <w:outlineLvl w:val="2"/>
    </w:pPr>
    <w:rPr>
      <w:rFonts w:ascii="Calibri" w:eastAsia="Calibri" w:hAnsi="Calibri" w:cs="Times New Roman"/>
      <w:b/>
      <w:bCs/>
      <w:lang w:val="sk" w:eastAsia="sk" w:bidi="ar-SA"/>
    </w:rPr>
  </w:style>
  <w:style w:type="paragraph" w:styleId="Heading4">
    <w:name w:val="heading 4"/>
    <w:basedOn w:val="Normal"/>
    <w:qFormat/>
    <w:pPr>
      <w:ind w:left="1006"/>
      <w:outlineLvl w:val="3"/>
    </w:pPr>
    <w:rPr>
      <w:rFonts w:ascii="Calibri" w:eastAsia="Calibri" w:hAnsi="Calibri" w:cs="Times New Roman"/>
      <w:b/>
      <w:bCs/>
      <w:sz w:val="22"/>
      <w:szCs w:val="22"/>
      <w:lang w:val="sk" w:eastAsia="sk" w:bidi="ar-SA"/>
    </w:rPr>
  </w:style>
  <w:style w:type="paragraph" w:styleId="Heading6">
    <w:name w:val="heading 6"/>
    <w:basedOn w:val="Normal"/>
    <w:qFormat/>
    <w:pPr>
      <w:spacing w:line="208" w:lineRule="exact"/>
      <w:ind w:left="570"/>
      <w:outlineLvl w:val="5"/>
    </w:pPr>
    <w:rPr>
      <w:rFonts w:ascii="Trebuchet MS" w:eastAsia="Trebuchet MS" w:hAnsi="Trebuchet MS" w:cs="Times New Roman"/>
      <w:b/>
      <w:bCs/>
      <w:sz w:val="18"/>
      <w:szCs w:val="18"/>
      <w:lang w:val="sk" w:eastAsia="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vodkaz">
    <w:name w:val="Internetový odkaz"/>
    <w:uiPriority w:val="99"/>
    <w:unhideWhenUsed/>
    <w:qFormat/>
    <w:rsid w:val="008E473E"/>
    <w:rPr>
      <w:color w:val="000080"/>
      <w:u w:val="single"/>
    </w:rPr>
  </w:style>
  <w:style w:type="character" w:customStyle="1" w:styleId="Symbolypreslovanie">
    <w:name w:val="Symboly pre číslovanie"/>
    <w:qFormat/>
  </w:style>
  <w:style w:type="character" w:customStyle="1" w:styleId="Bullets">
    <w:name w:val="Bullets"/>
    <w:qFormat/>
    <w:rPr>
      <w:rFonts w:ascii="OpenSymbol" w:eastAsia="OpenSymbol" w:hAnsi="OpenSymbol" w:cs="OpenSymbol"/>
    </w:rPr>
  </w:style>
  <w:style w:type="character" w:customStyle="1" w:styleId="Navtveninternetovodkaz">
    <w:name w:val="Navštívený internetový odkaz"/>
    <w:basedOn w:val="DefaultParagraphFont"/>
    <w:uiPriority w:val="99"/>
    <w:semiHidden/>
    <w:unhideWhenUsed/>
    <w:qFormat/>
    <w:rsid w:val="008E473E"/>
    <w:rPr>
      <w:color w:val="800080" w:themeColor="followedHyperlink"/>
      <w:u w:val="single"/>
    </w:rPr>
  </w:style>
  <w:style w:type="character" w:customStyle="1" w:styleId="CommentTextChar">
    <w:name w:val="Comment Text Char"/>
    <w:basedOn w:val="DefaultParagraphFont"/>
    <w:link w:val="CommentText"/>
    <w:uiPriority w:val="99"/>
    <w:semiHidden/>
    <w:qFormat/>
    <w:rPr>
      <w:color w:val="00000A"/>
      <w:szCs w:val="18"/>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6E6F7A"/>
    <w:rPr>
      <w:rFonts w:ascii="Tahoma" w:hAnsi="Tahoma"/>
      <w:color w:val="00000A"/>
      <w:sz w:val="16"/>
      <w:szCs w:val="14"/>
    </w:rPr>
  </w:style>
  <w:style w:type="character" w:styleId="Hyperlink">
    <w:name w:val="Hyperlink"/>
    <w:uiPriority w:val="99"/>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Nadpis">
    <w:name w:val="Nadpis"/>
    <w:basedOn w:val="Normal"/>
    <w:next w:val="BodyText"/>
    <w:qFormat/>
    <w:pPr>
      <w:keepNext/>
      <w:spacing w:before="240" w:after="120"/>
    </w:pPr>
    <w:rPr>
      <w:rFonts w:ascii="Liberation Sans" w:eastAsia="Microsoft YaHei" w:hAnsi="Liberation Sans"/>
      <w:sz w:val="28"/>
      <w:szCs w:val="28"/>
    </w:rPr>
  </w:style>
  <w:style w:type="paragraph" w:styleId="ListParagraph">
    <w:name w:val="List Paragraph"/>
    <w:basedOn w:val="Normal"/>
    <w:qFormat/>
    <w:pPr>
      <w:spacing w:after="200"/>
      <w:ind w:left="720"/>
      <w:contextualSpacing/>
    </w:pPr>
  </w:style>
  <w:style w:type="paragraph" w:customStyle="1" w:styleId="Hlavikaapta">
    <w:name w:val="Hlavička a päta"/>
    <w:basedOn w:val="Normal"/>
    <w:qFormat/>
  </w:style>
  <w:style w:type="paragraph" w:customStyle="1" w:styleId="HeaderandFooter">
    <w:name w:val="Header and Footer"/>
    <w:basedOn w:val="Normal"/>
    <w:qFormat/>
  </w:style>
  <w:style w:type="paragraph" w:styleId="Footer">
    <w:name w:val="footer"/>
    <w:basedOn w:val="Normal"/>
  </w:style>
  <w:style w:type="paragraph" w:customStyle="1" w:styleId="TableParagraph">
    <w:name w:val="Table Paragraph"/>
    <w:basedOn w:val="Normal"/>
    <w:qFormat/>
    <w:rPr>
      <w:rFonts w:ascii="Gill Sans MT" w:eastAsia="Gill Sans MT" w:hAnsi="Gill Sans MT" w:cs="Times New Roman"/>
      <w:lang w:val="sk" w:eastAsia="sk" w:bidi="ar-SA"/>
    </w:rPr>
  </w:style>
  <w:style w:type="paragraph" w:customStyle="1" w:styleId="FrameContents">
    <w:name w:val="Frame Contents"/>
    <w:basedOn w:val="Normal"/>
    <w:qFormat/>
  </w:style>
  <w:style w:type="paragraph" w:customStyle="1" w:styleId="Obsahtabuky">
    <w:name w:val="Obsah tabuľky"/>
    <w:basedOn w:val="Normal"/>
    <w:qFormat/>
    <w:pPr>
      <w:suppressLineNumbers/>
    </w:pPr>
  </w:style>
  <w:style w:type="paragraph" w:customStyle="1" w:styleId="Zhlavietabuky">
    <w:name w:val="Záhlavie tabuľky"/>
    <w:basedOn w:val="Obsahtabuky"/>
    <w:qFormat/>
    <w:pPr>
      <w:jc w:val="center"/>
    </w:pPr>
    <w:rPr>
      <w:b/>
      <w:bCs/>
    </w:rPr>
  </w:style>
  <w:style w:type="paragraph" w:customStyle="1" w:styleId="Obsahrmca">
    <w:name w:val="Obsah rámca"/>
    <w:basedOn w:val="Normal"/>
    <w:qFormat/>
  </w:style>
  <w:style w:type="paragraph" w:styleId="CommentText">
    <w:name w:val="annotation text"/>
    <w:basedOn w:val="Normal"/>
    <w:link w:val="CommentTextChar"/>
    <w:uiPriority w:val="99"/>
    <w:semiHidden/>
    <w:unhideWhenUsed/>
    <w:qFormat/>
    <w:rPr>
      <w:sz w:val="20"/>
      <w:szCs w:val="18"/>
    </w:rPr>
  </w:style>
  <w:style w:type="paragraph" w:styleId="BalloonText">
    <w:name w:val="Balloon Text"/>
    <w:basedOn w:val="Normal"/>
    <w:link w:val="BalloonTextChar"/>
    <w:uiPriority w:val="99"/>
    <w:semiHidden/>
    <w:unhideWhenUsed/>
    <w:qFormat/>
    <w:rsid w:val="006E6F7A"/>
    <w:rPr>
      <w:rFonts w:ascii="Tahoma" w:hAnsi="Tahoma"/>
      <w:sz w:val="16"/>
      <w:szCs w:val="1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Default">
    <w:name w:val="Default"/>
    <w:rsid w:val="0099662A"/>
    <w:pPr>
      <w:suppressAutoHyphens w:val="0"/>
      <w:autoSpaceDE w:val="0"/>
      <w:autoSpaceDN w:val="0"/>
      <w:adjustRightInd w:val="0"/>
    </w:pPr>
    <w:rPr>
      <w:rFonts w:ascii="Arial" w:hAnsi="Arial" w:cs="Arial"/>
      <w:color w:val="000000"/>
      <w:sz w:val="24"/>
      <w:lang w:val="en-US" w:bidi="ar-SA"/>
    </w:rPr>
  </w:style>
  <w:style w:type="character" w:customStyle="1" w:styleId="BodyTextChar">
    <w:name w:val="Body Text Char"/>
    <w:basedOn w:val="DefaultParagraphFont"/>
    <w:link w:val="BodyText"/>
    <w:rsid w:val="000A30A8"/>
    <w:rPr>
      <w:color w:val="00000A"/>
      <w:sz w:val="24"/>
    </w:rPr>
  </w:style>
  <w:style w:type="character" w:styleId="UnresolvedMention">
    <w:name w:val="Unresolved Mention"/>
    <w:basedOn w:val="DefaultParagraphFont"/>
    <w:uiPriority w:val="99"/>
    <w:semiHidden/>
    <w:unhideWhenUsed/>
    <w:rsid w:val="00E206F3"/>
    <w:rPr>
      <w:color w:val="605E5C"/>
      <w:shd w:val="clear" w:color="auto" w:fill="E1DFDD"/>
    </w:rPr>
  </w:style>
  <w:style w:type="paragraph" w:styleId="NoSpacing">
    <w:name w:val="No Spacing"/>
    <w:uiPriority w:val="1"/>
    <w:qFormat/>
    <w:rsid w:val="00157918"/>
    <w:rPr>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62942">
      <w:bodyDiv w:val="1"/>
      <w:marLeft w:val="0"/>
      <w:marRight w:val="0"/>
      <w:marTop w:val="0"/>
      <w:marBottom w:val="0"/>
      <w:divBdr>
        <w:top w:val="none" w:sz="0" w:space="0" w:color="auto"/>
        <w:left w:val="none" w:sz="0" w:space="0" w:color="auto"/>
        <w:bottom w:val="none" w:sz="0" w:space="0" w:color="auto"/>
        <w:right w:val="none" w:sz="0" w:space="0" w:color="auto"/>
      </w:divBdr>
    </w:div>
    <w:div w:id="853231896">
      <w:bodyDiv w:val="1"/>
      <w:marLeft w:val="0"/>
      <w:marRight w:val="0"/>
      <w:marTop w:val="0"/>
      <w:marBottom w:val="0"/>
      <w:divBdr>
        <w:top w:val="none" w:sz="0" w:space="0" w:color="auto"/>
        <w:left w:val="none" w:sz="0" w:space="0" w:color="auto"/>
        <w:bottom w:val="none" w:sz="0" w:space="0" w:color="auto"/>
        <w:right w:val="none" w:sz="0" w:space="0" w:color="auto"/>
      </w:divBdr>
    </w:div>
    <w:div w:id="1729962284">
      <w:bodyDiv w:val="1"/>
      <w:marLeft w:val="0"/>
      <w:marRight w:val="0"/>
      <w:marTop w:val="0"/>
      <w:marBottom w:val="0"/>
      <w:divBdr>
        <w:top w:val="none" w:sz="0" w:space="0" w:color="auto"/>
        <w:left w:val="none" w:sz="0" w:space="0" w:color="auto"/>
        <w:bottom w:val="none" w:sz="0" w:space="0" w:color="auto"/>
        <w:right w:val="none" w:sz="0" w:space="0" w:color="auto"/>
      </w:divBdr>
    </w:div>
    <w:div w:id="1741950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irsky@ccs-sk.sk" TargetMode="External"/><Relationship Id="rId18" Type="http://schemas.openxmlformats.org/officeDocument/2006/relationships/hyperlink" Target="mailto:sisolak.andrej.zavod@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radovan.s123@gmail.com" TargetMode="External"/><Relationship Id="rId17" Type="http://schemas.openxmlformats.org/officeDocument/2006/relationships/hyperlink" Target="mailto:dtrnka@zoznam.sk" TargetMode="External"/><Relationship Id="rId2" Type="http://schemas.openxmlformats.org/officeDocument/2006/relationships/styles" Target="styles.xml"/><Relationship Id="rId16" Type="http://schemas.openxmlformats.org/officeDocument/2006/relationships/hyperlink" Target="mailto:tomasspalek10@gmail.com"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ortnet.sme.sk/futbalnet/z/obfz-bratislava-vidiek/" TargetMode="External"/><Relationship Id="rId5" Type="http://schemas.openxmlformats.org/officeDocument/2006/relationships/footnotes" Target="footnotes.xml"/><Relationship Id="rId15" Type="http://schemas.openxmlformats.org/officeDocument/2006/relationships/hyperlink" Target="mailto:m.snopek68@gmail.com" TargetMode="External"/><Relationship Id="rId10" Type="http://schemas.openxmlformats.org/officeDocument/2006/relationships/hyperlink" Target="https://my.sportnet.online/auth/authorize?client_id=videoarchive&amp;response_type=token&amp;redirect_uri=https%3A%2F%2Fvideo.sportnet.online%2F&amp;scope=profile%2Cmessages%2Cprofile_pictur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vladimir.martinec90@gmail.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20311</TotalTime>
  <Pages>43</Pages>
  <Words>14536</Words>
  <Characters>82860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Vašš</dc:creator>
  <cp:keywords/>
  <dc:description/>
  <cp:lastModifiedBy>Milan Kardelis</cp:lastModifiedBy>
  <cp:revision>29</cp:revision>
  <dcterms:created xsi:type="dcterms:W3CDTF">2023-06-17T07:32:00Z</dcterms:created>
  <dcterms:modified xsi:type="dcterms:W3CDTF">2025-08-13T16:42:00Z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