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5940"/>
        <w:gridCol w:w="2340"/>
      </w:tblGrid>
      <w:tr w:rsidR="009C7C8C" w:rsidRPr="00E57933" w14:paraId="6531605D" w14:textId="77777777" w:rsidTr="00BF225D">
        <w:trPr>
          <w:trHeight w:val="1416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32BC01E" w14:textId="77777777" w:rsidR="009C7C8C" w:rsidRPr="00E57933" w:rsidRDefault="009C7C8C" w:rsidP="00BF225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80"/>
                <w:sz w:val="6"/>
                <w:szCs w:val="6"/>
              </w:rPr>
            </w:pPr>
          </w:p>
          <w:p w14:paraId="6076161D" w14:textId="5BAAA822" w:rsidR="009C7C8C" w:rsidRPr="00E57933" w:rsidRDefault="009C7C8C" w:rsidP="00BF225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80"/>
                <w:sz w:val="6"/>
                <w:szCs w:val="6"/>
              </w:rPr>
            </w:pPr>
            <w:r w:rsidRPr="00E57933">
              <w:rPr>
                <w:rFonts w:ascii="Tahoma" w:hAnsi="Tahoma" w:cs="Tahoma"/>
                <w:noProof/>
                <w:color w:val="000080"/>
                <w:sz w:val="6"/>
                <w:szCs w:val="6"/>
              </w:rPr>
              <w:drawing>
                <wp:inline distT="0" distB="0" distL="0" distR="0" wp14:anchorId="542809F0" wp14:editId="4630DD68">
                  <wp:extent cx="845185" cy="793750"/>
                  <wp:effectExtent l="0" t="0" r="0" b="6350"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793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tcBorders>
              <w:top w:val="single" w:sz="12" w:space="0" w:color="auto"/>
              <w:bottom w:val="single" w:sz="12" w:space="0" w:color="auto"/>
            </w:tcBorders>
          </w:tcPr>
          <w:p w14:paraId="2D3B40DC" w14:textId="77777777" w:rsidR="009C7C8C" w:rsidRPr="005660A9" w:rsidRDefault="009C7C8C" w:rsidP="00BF225D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14:paraId="55340818" w14:textId="77777777" w:rsidR="009C7C8C" w:rsidRPr="009C7C8C" w:rsidRDefault="009C7C8C" w:rsidP="00BF225D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Calibri" w:hAnsi="Calibri" w:cs="Calibri"/>
                <w:b/>
                <w:bCs/>
                <w:sz w:val="42"/>
                <w:szCs w:val="4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C7C8C">
              <w:rPr>
                <w:rFonts w:ascii="Calibri" w:hAnsi="Calibri" w:cs="Calibri"/>
                <w:b/>
                <w:bCs/>
                <w:sz w:val="42"/>
                <w:szCs w:val="4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KLUBOVÝ LICENČNÝ SYSTÉM SFZ</w:t>
            </w:r>
          </w:p>
          <w:p w14:paraId="48276832" w14:textId="5735AD90" w:rsidR="009C7C8C" w:rsidRPr="004419A2" w:rsidRDefault="009C7C8C" w:rsidP="00BF225D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4419A2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Licenčné konanie </w:t>
            </w:r>
            <w:r w:rsidRPr="00406E44">
              <w:rPr>
                <w:rFonts w:ascii="Arial Narrow" w:hAnsi="Arial Narrow" w:cs="Calibri"/>
                <w:sz w:val="20"/>
                <w:szCs w:val="20"/>
              </w:rPr>
              <w:t>–</w:t>
            </w:r>
            <w:r w:rsidRPr="004419A2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právne </w:t>
            </w: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licenčné </w:t>
            </w:r>
            <w:r w:rsidRPr="004419A2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kritériá, verzia </w:t>
            </w: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2</w:t>
            </w:r>
            <w:r w:rsidR="004462F1">
              <w:rPr>
                <w:rFonts w:ascii="Arial Narrow" w:hAnsi="Arial Narrow" w:cs="Calibri"/>
                <w:b/>
                <w:bCs/>
                <w:sz w:val="20"/>
                <w:szCs w:val="20"/>
              </w:rPr>
              <w:t>5</w:t>
            </w:r>
            <w:r w:rsidR="00446454">
              <w:rPr>
                <w:rFonts w:ascii="Arial Narrow" w:hAnsi="Arial Narrow" w:cs="Calibri"/>
                <w:b/>
                <w:bCs/>
                <w:sz w:val="20"/>
                <w:szCs w:val="20"/>
              </w:rPr>
              <w:t>-1</w:t>
            </w:r>
            <w:r w:rsidR="00CE1930">
              <w:rPr>
                <w:rFonts w:ascii="Arial Narrow" w:hAnsi="Arial Narrow" w:cs="Calibri"/>
                <w:b/>
                <w:bCs/>
                <w:sz w:val="20"/>
                <w:szCs w:val="20"/>
              </w:rPr>
              <w:t>1</w:t>
            </w:r>
          </w:p>
          <w:p w14:paraId="2AD51A16" w14:textId="77777777" w:rsidR="009C7C8C" w:rsidRPr="004419A2" w:rsidRDefault="009C7C8C" w:rsidP="00BF225D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bCs/>
                <w:sz w:val="2"/>
                <w:szCs w:val="2"/>
              </w:rPr>
            </w:pPr>
          </w:p>
          <w:p w14:paraId="4C568240" w14:textId="7CBA4003" w:rsidR="009C7C8C" w:rsidRPr="00B71835" w:rsidRDefault="009C7C8C" w:rsidP="00BF225D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</w:rPr>
              <w:t>S</w:t>
            </w:r>
            <w:r w:rsidRPr="004419A2">
              <w:rPr>
                <w:rFonts w:ascii="Arial Narrow" w:hAnsi="Arial Narrow" w:cs="Calibri"/>
                <w:b/>
              </w:rPr>
              <w:t>úhlas s preverovaním v súvislosti so žiadosťou o</w:t>
            </w:r>
            <w:r>
              <w:rPr>
                <w:rFonts w:ascii="Arial Narrow" w:hAnsi="Arial Narrow" w:cs="Calibri"/>
                <w:b/>
              </w:rPr>
              <w:t> </w:t>
            </w:r>
            <w:r w:rsidRPr="004419A2">
              <w:rPr>
                <w:rFonts w:ascii="Arial Narrow" w:hAnsi="Arial Narrow" w:cs="Calibri"/>
                <w:b/>
              </w:rPr>
              <w:t>licenci</w:t>
            </w:r>
            <w:r w:rsidR="00C26EF4">
              <w:rPr>
                <w:rFonts w:ascii="Arial Narrow" w:hAnsi="Arial Narrow" w:cs="Calibri"/>
                <w:b/>
              </w:rPr>
              <w:t>u</w:t>
            </w:r>
            <w:r w:rsidR="00406E44">
              <w:rPr>
                <w:rFonts w:ascii="Arial Narrow" w:hAnsi="Arial Narrow" w:cs="Calibri"/>
                <w:b/>
              </w:rPr>
              <w:t xml:space="preserve"> </w:t>
            </w:r>
            <w:r w:rsidR="00406E44">
              <w:rPr>
                <w:rFonts w:ascii="Arial Narrow" w:hAnsi="Arial Narrow" w:cs="Calibri"/>
                <w:b/>
                <w:i/>
                <w:iCs/>
              </w:rPr>
              <w:t>(</w:t>
            </w:r>
            <w:r w:rsidR="00233130">
              <w:rPr>
                <w:rFonts w:ascii="Arial Narrow" w:hAnsi="Arial Narrow" w:cs="Calibri"/>
                <w:b/>
                <w:i/>
                <w:iCs/>
              </w:rPr>
              <w:t xml:space="preserve">klubové súťaže </w:t>
            </w:r>
            <w:r w:rsidRPr="005342C7">
              <w:rPr>
                <w:rFonts w:ascii="Arial Narrow" w:hAnsi="Arial Narrow" w:cs="Calibri"/>
                <w:b/>
                <w:i/>
                <w:iCs/>
                <w:sz w:val="23"/>
                <w:szCs w:val="23"/>
              </w:rPr>
              <w:t>UEFA</w:t>
            </w:r>
            <w:r w:rsidR="00233130">
              <w:rPr>
                <w:rFonts w:ascii="Arial Narrow" w:hAnsi="Arial Narrow" w:cs="Calibri"/>
                <w:b/>
                <w:i/>
                <w:iCs/>
                <w:sz w:val="23"/>
                <w:szCs w:val="23"/>
              </w:rPr>
              <w:t xml:space="preserve"> </w:t>
            </w:r>
            <w:r>
              <w:rPr>
                <w:rFonts w:ascii="Arial Narrow" w:hAnsi="Arial Narrow" w:cs="Calibri"/>
                <w:b/>
                <w:i/>
                <w:iCs/>
                <w:sz w:val="23"/>
                <w:szCs w:val="23"/>
              </w:rPr>
              <w:t>žien</w:t>
            </w:r>
            <w:r w:rsidRPr="005342C7">
              <w:rPr>
                <w:rFonts w:ascii="Arial Narrow" w:hAnsi="Arial Narrow" w:cs="Calibri"/>
                <w:b/>
                <w:i/>
                <w:iCs/>
                <w:sz w:val="23"/>
                <w:szCs w:val="23"/>
              </w:rPr>
              <w:t>)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CFBD4C" w14:textId="77777777" w:rsidR="009C7C8C" w:rsidRPr="00E57933" w:rsidRDefault="009C7C8C" w:rsidP="00BF22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59DE39B" w14:textId="2D641EAC" w:rsidR="009C7C8C" w:rsidRPr="00E57933" w:rsidRDefault="009C7C8C" w:rsidP="00BF225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t xml:space="preserve">  </w:t>
            </w:r>
            <w:r>
              <w:rPr>
                <w:noProof/>
              </w:rPr>
              <w:drawing>
                <wp:inline distT="0" distB="0" distL="0" distR="0" wp14:anchorId="15C106C0" wp14:editId="3243F961">
                  <wp:extent cx="1322371" cy="690383"/>
                  <wp:effectExtent l="0" t="0" r="0" b="0"/>
                  <wp:docPr id="1" name="Obrázok 1" descr="Obrázok, na ktorom je text, biela tabuľa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ok 1" descr="Obrázok, na ktorom je text, biela tabuľa&#10;&#10;Automaticky generovaný pop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703" cy="694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4AAC53" w14:textId="77777777" w:rsidR="009C7C8C" w:rsidRPr="0084415C" w:rsidRDefault="009C7C8C" w:rsidP="009C7C8C">
      <w:pPr>
        <w:widowControl w:val="0"/>
        <w:autoSpaceDE w:val="0"/>
        <w:autoSpaceDN w:val="0"/>
        <w:adjustRightInd w:val="0"/>
        <w:ind w:right="-92"/>
        <w:jc w:val="both"/>
        <w:rPr>
          <w:rFonts w:ascii="Arial" w:hAnsi="Arial" w:cs="Arial"/>
          <w:sz w:val="6"/>
          <w:szCs w:val="6"/>
        </w:rPr>
      </w:pPr>
    </w:p>
    <w:p w14:paraId="75C1AC23" w14:textId="77777777" w:rsidR="009C7C8C" w:rsidRPr="004D21F1" w:rsidRDefault="009C7C8C" w:rsidP="009C7C8C">
      <w:pPr>
        <w:widowControl w:val="0"/>
        <w:autoSpaceDE w:val="0"/>
        <w:autoSpaceDN w:val="0"/>
        <w:adjustRightInd w:val="0"/>
        <w:ind w:right="72"/>
        <w:jc w:val="both"/>
        <w:rPr>
          <w:rFonts w:ascii="Liberation Serif" w:hAnsi="Liberation Serif" w:cs="Liberation Serif"/>
          <w:sz w:val="23"/>
          <w:szCs w:val="23"/>
        </w:rPr>
      </w:pPr>
      <w:r w:rsidRPr="004D21F1">
        <w:rPr>
          <w:rFonts w:ascii="Liberation Serif" w:hAnsi="Liberation Serif" w:cs="Liberation Serif"/>
          <w:sz w:val="23"/>
          <w:szCs w:val="23"/>
        </w:rPr>
        <w:t>V súlade s</w:t>
      </w:r>
      <w:r>
        <w:rPr>
          <w:rFonts w:ascii="Liberation Serif" w:hAnsi="Liberation Serif" w:cs="Liberation Serif"/>
          <w:sz w:val="23"/>
          <w:szCs w:val="23"/>
        </w:rPr>
        <w:t xml:space="preserve"> ustanoveniami klubového licenčného systému UEFA a Slovenského futbalového zväzu (ďalej len SFZ)</w:t>
      </w:r>
      <w:r w:rsidRPr="004D21F1">
        <w:rPr>
          <w:rFonts w:ascii="Liberation Serif" w:hAnsi="Liberation Serif" w:cs="Liberation Serif"/>
          <w:sz w:val="23"/>
          <w:szCs w:val="23"/>
        </w:rPr>
        <w:t>, predkladáme toto vyhlásenie, ktorým SFZ dokladujeme splnenie požiadav</w:t>
      </w:r>
      <w:r>
        <w:rPr>
          <w:rFonts w:ascii="Liberation Serif" w:hAnsi="Liberation Serif" w:cs="Liberation Serif"/>
          <w:sz w:val="23"/>
          <w:szCs w:val="23"/>
        </w:rPr>
        <w:t>iek</w:t>
      </w:r>
      <w:r w:rsidRPr="004D21F1">
        <w:rPr>
          <w:rFonts w:ascii="Liberation Serif" w:hAnsi="Liberation Serif" w:cs="Liberation Serif"/>
          <w:sz w:val="23"/>
          <w:szCs w:val="23"/>
        </w:rPr>
        <w:t xml:space="preserve"> právnych licenčných kritérií</w:t>
      </w:r>
      <w:r>
        <w:rPr>
          <w:rFonts w:ascii="Liberation Serif" w:hAnsi="Liberation Serif" w:cs="Liberation Serif"/>
          <w:sz w:val="23"/>
          <w:szCs w:val="23"/>
        </w:rPr>
        <w:t>,</w:t>
      </w:r>
      <w:r w:rsidRPr="004D21F1">
        <w:rPr>
          <w:rFonts w:ascii="Liberation Serif" w:hAnsi="Liberation Serif" w:cs="Liberation Serif"/>
          <w:sz w:val="23"/>
          <w:szCs w:val="23"/>
        </w:rPr>
        <w:t xml:space="preserve"> súvisiac</w:t>
      </w:r>
      <w:r>
        <w:rPr>
          <w:rFonts w:ascii="Liberation Serif" w:hAnsi="Liberation Serif" w:cs="Liberation Serif"/>
          <w:sz w:val="23"/>
          <w:szCs w:val="23"/>
        </w:rPr>
        <w:t>ich</w:t>
      </w:r>
      <w:r w:rsidRPr="004D21F1">
        <w:rPr>
          <w:rFonts w:ascii="Liberation Serif" w:hAnsi="Liberation Serif" w:cs="Liberation Serif"/>
          <w:sz w:val="23"/>
          <w:szCs w:val="23"/>
        </w:rPr>
        <w:t xml:space="preserve"> s účasťou v súťažiach a predložením minimálnych právnych údajov. </w:t>
      </w:r>
    </w:p>
    <w:p w14:paraId="21F5BF91" w14:textId="77777777" w:rsidR="009C7C8C" w:rsidRPr="00071FEF" w:rsidRDefault="009C7C8C" w:rsidP="009C7C8C">
      <w:pPr>
        <w:widowControl w:val="0"/>
        <w:autoSpaceDE w:val="0"/>
        <w:autoSpaceDN w:val="0"/>
        <w:adjustRightInd w:val="0"/>
        <w:ind w:left="180" w:right="72"/>
        <w:jc w:val="both"/>
        <w:rPr>
          <w:rFonts w:ascii="Liberation Serif" w:hAnsi="Liberation Serif" w:cs="Liberation Serif"/>
          <w:sz w:val="6"/>
          <w:szCs w:val="6"/>
        </w:rPr>
      </w:pPr>
    </w:p>
    <w:p w14:paraId="6BC2D319" w14:textId="77777777" w:rsidR="009C7C8C" w:rsidRPr="00657C0A" w:rsidRDefault="009C7C8C" w:rsidP="009C7C8C">
      <w:pPr>
        <w:widowControl w:val="0"/>
        <w:autoSpaceDE w:val="0"/>
        <w:autoSpaceDN w:val="0"/>
        <w:adjustRightInd w:val="0"/>
        <w:ind w:right="72"/>
        <w:jc w:val="both"/>
        <w:rPr>
          <w:rFonts w:ascii="Liberation Serif" w:hAnsi="Liberation Serif" w:cs="Liberation Serif"/>
          <w:b/>
          <w:sz w:val="23"/>
          <w:szCs w:val="23"/>
        </w:rPr>
      </w:pPr>
      <w:r w:rsidRPr="00657C0A">
        <w:rPr>
          <w:rFonts w:ascii="Liberation Serif" w:hAnsi="Liberation Serif" w:cs="Liberation Serif"/>
          <w:b/>
          <w:sz w:val="23"/>
          <w:szCs w:val="23"/>
        </w:rPr>
        <w:t xml:space="preserve">Žiadateľ o udelenie licencie </w:t>
      </w:r>
      <w:permStart w:id="838674732" w:edGrp="everyone"/>
      <w:r w:rsidRPr="00657C0A">
        <w:rPr>
          <w:rFonts w:ascii="Liberation Serif" w:hAnsi="Liberation Serif" w:cs="Liberation Serif"/>
          <w:b/>
          <w:sz w:val="23"/>
          <w:szCs w:val="23"/>
        </w:rPr>
        <w:t xml:space="preserve"> </w:t>
      </w:r>
      <w:r>
        <w:rPr>
          <w:rFonts w:ascii="Liberation Serif" w:hAnsi="Liberation Serif" w:cs="Liberation Serif"/>
          <w:b/>
          <w:sz w:val="23"/>
          <w:szCs w:val="23"/>
        </w:rPr>
        <w:t>úplný názov žiadateľa o licenciu</w:t>
      </w:r>
      <w:r w:rsidRPr="00657C0A">
        <w:rPr>
          <w:rFonts w:ascii="Liberation Serif" w:hAnsi="Liberation Serif" w:cs="Liberation Serif"/>
          <w:b/>
          <w:sz w:val="23"/>
          <w:szCs w:val="23"/>
        </w:rPr>
        <w:t xml:space="preserve"> </w:t>
      </w:r>
      <w:permEnd w:id="838674732"/>
      <w:r w:rsidRPr="00657C0A">
        <w:rPr>
          <w:rFonts w:ascii="Liberation Serif" w:hAnsi="Liberation Serif" w:cs="Liberation Serif"/>
          <w:b/>
          <w:sz w:val="23"/>
          <w:szCs w:val="23"/>
        </w:rPr>
        <w:t xml:space="preserve"> vyhlasuje, že:</w:t>
      </w:r>
    </w:p>
    <w:p w14:paraId="2C29537B" w14:textId="77777777" w:rsidR="009C7C8C" w:rsidRPr="00657C0A" w:rsidRDefault="009C7C8C" w:rsidP="009C7C8C">
      <w:pPr>
        <w:widowControl w:val="0"/>
        <w:autoSpaceDE w:val="0"/>
        <w:autoSpaceDN w:val="0"/>
        <w:adjustRightInd w:val="0"/>
        <w:ind w:left="180" w:right="72"/>
        <w:jc w:val="both"/>
        <w:rPr>
          <w:rFonts w:ascii="Liberation Serif" w:hAnsi="Liberation Serif" w:cs="Liberation Serif"/>
          <w:b/>
          <w:sz w:val="2"/>
          <w:szCs w:val="2"/>
        </w:rPr>
      </w:pPr>
    </w:p>
    <w:p w14:paraId="487450A7" w14:textId="58F0DBA4" w:rsidR="009C7C8C" w:rsidRPr="004D21F1" w:rsidRDefault="009C7C8C" w:rsidP="009C7C8C">
      <w:pPr>
        <w:widowControl w:val="0"/>
        <w:numPr>
          <w:ilvl w:val="0"/>
          <w:numId w:val="1"/>
        </w:numPr>
        <w:tabs>
          <w:tab w:val="clear" w:pos="960"/>
          <w:tab w:val="num" w:pos="360"/>
        </w:tabs>
        <w:autoSpaceDE w:val="0"/>
        <w:autoSpaceDN w:val="0"/>
        <w:adjustRightInd w:val="0"/>
        <w:ind w:left="360" w:right="72"/>
        <w:jc w:val="both"/>
        <w:rPr>
          <w:rFonts w:ascii="Liberation Serif" w:hAnsi="Liberation Serif" w:cs="Liberation Serif"/>
          <w:sz w:val="23"/>
          <w:szCs w:val="23"/>
        </w:rPr>
      </w:pPr>
      <w:r w:rsidRPr="004D21F1">
        <w:rPr>
          <w:rFonts w:ascii="Liberation Serif" w:hAnsi="Liberation Serif" w:cs="Liberation Serif"/>
          <w:sz w:val="23"/>
          <w:szCs w:val="23"/>
        </w:rPr>
        <w:t>Uznáva a rešpektuje predpisy, smernice a rozhodnutia FIFA, UEFA</w:t>
      </w:r>
      <w:r w:rsidR="00406E44">
        <w:rPr>
          <w:rFonts w:ascii="Liberation Serif" w:hAnsi="Liberation Serif" w:cs="Liberation Serif"/>
          <w:sz w:val="23"/>
          <w:szCs w:val="23"/>
        </w:rPr>
        <w:t xml:space="preserve"> a </w:t>
      </w:r>
      <w:r w:rsidRPr="004D21F1">
        <w:rPr>
          <w:rFonts w:ascii="Liberation Serif" w:hAnsi="Liberation Serif" w:cs="Liberation Serif"/>
          <w:sz w:val="23"/>
          <w:szCs w:val="23"/>
        </w:rPr>
        <w:t>SFZ</w:t>
      </w:r>
      <w:r w:rsidR="00406E44">
        <w:rPr>
          <w:rFonts w:ascii="Liberation Serif" w:hAnsi="Liberation Serif" w:cs="Liberation Serif"/>
          <w:sz w:val="23"/>
          <w:szCs w:val="23"/>
        </w:rPr>
        <w:t xml:space="preserve"> </w:t>
      </w:r>
      <w:r w:rsidRPr="004D21F1">
        <w:rPr>
          <w:rFonts w:ascii="Liberation Serif" w:hAnsi="Liberation Serif" w:cs="Liberation Serif"/>
          <w:sz w:val="23"/>
          <w:szCs w:val="23"/>
        </w:rPr>
        <w:t>a uznáva súdnu</w:t>
      </w:r>
      <w:r w:rsidR="00406E44">
        <w:rPr>
          <w:rFonts w:ascii="Liberation Serif" w:hAnsi="Liberation Serif" w:cs="Liberation Serif"/>
          <w:sz w:val="23"/>
          <w:szCs w:val="23"/>
        </w:rPr>
        <w:t xml:space="preserve"> </w:t>
      </w:r>
      <w:r w:rsidRPr="004D21F1">
        <w:rPr>
          <w:rFonts w:ascii="Liberation Serif" w:hAnsi="Liberation Serif" w:cs="Liberation Serif"/>
          <w:sz w:val="23"/>
          <w:szCs w:val="23"/>
        </w:rPr>
        <w:t>právomoc Športového arbitrážneho súdu</w:t>
      </w:r>
      <w:r>
        <w:rPr>
          <w:rFonts w:ascii="Liberation Serif" w:hAnsi="Liberation Serif" w:cs="Liberation Serif"/>
          <w:sz w:val="23"/>
          <w:szCs w:val="23"/>
        </w:rPr>
        <w:t xml:space="preserve"> </w:t>
      </w:r>
      <w:r w:rsidRPr="004D21F1">
        <w:rPr>
          <w:rFonts w:ascii="Liberation Serif" w:hAnsi="Liberation Serif" w:cs="Liberation Serif"/>
          <w:sz w:val="23"/>
          <w:szCs w:val="23"/>
        </w:rPr>
        <w:t>v</w:t>
      </w:r>
      <w:r>
        <w:rPr>
          <w:rFonts w:ascii="Liberation Serif" w:hAnsi="Liberation Serif" w:cs="Liberation Serif"/>
          <w:sz w:val="23"/>
          <w:szCs w:val="23"/>
        </w:rPr>
        <w:t> </w:t>
      </w:r>
      <w:r w:rsidRPr="004D21F1">
        <w:rPr>
          <w:rFonts w:ascii="Liberation Serif" w:hAnsi="Liberation Serif" w:cs="Liberation Serif"/>
          <w:sz w:val="23"/>
          <w:szCs w:val="23"/>
        </w:rPr>
        <w:t>Lausanne</w:t>
      </w:r>
      <w:r>
        <w:rPr>
          <w:rFonts w:ascii="Liberation Serif" w:hAnsi="Liberation Serif" w:cs="Liberation Serif"/>
          <w:sz w:val="23"/>
          <w:szCs w:val="23"/>
        </w:rPr>
        <w:t xml:space="preserve"> (Švajčiarsko)</w:t>
      </w:r>
      <w:r w:rsidRPr="004D21F1">
        <w:rPr>
          <w:rFonts w:ascii="Liberation Serif" w:hAnsi="Liberation Serif" w:cs="Liberation Serif"/>
          <w:sz w:val="23"/>
          <w:szCs w:val="23"/>
        </w:rPr>
        <w:t>, ako uvádzajú príslušné články stanov UEFA.</w:t>
      </w:r>
    </w:p>
    <w:p w14:paraId="3146EEA3" w14:textId="77777777" w:rsidR="009C7C8C" w:rsidRPr="004D21F1" w:rsidRDefault="009C7C8C" w:rsidP="009C7C8C">
      <w:pPr>
        <w:widowControl w:val="0"/>
        <w:numPr>
          <w:ilvl w:val="0"/>
          <w:numId w:val="1"/>
        </w:numPr>
        <w:tabs>
          <w:tab w:val="clear" w:pos="960"/>
          <w:tab w:val="num" w:pos="360"/>
        </w:tabs>
        <w:autoSpaceDE w:val="0"/>
        <w:autoSpaceDN w:val="0"/>
        <w:adjustRightInd w:val="0"/>
        <w:ind w:left="360" w:right="72"/>
        <w:jc w:val="both"/>
        <w:rPr>
          <w:rFonts w:ascii="Liberation Serif" w:hAnsi="Liberation Serif" w:cs="Liberation Serif"/>
          <w:sz w:val="23"/>
          <w:szCs w:val="23"/>
        </w:rPr>
      </w:pPr>
      <w:r w:rsidRPr="004D21F1">
        <w:rPr>
          <w:rFonts w:ascii="Liberation Serif" w:hAnsi="Liberation Serif" w:cs="Liberation Serif"/>
          <w:sz w:val="23"/>
          <w:szCs w:val="23"/>
        </w:rPr>
        <w:t>Všetky družstvá klubu hrávajú výhradne v súťažiach riadených a/alebo uznaných SFZ.</w:t>
      </w:r>
    </w:p>
    <w:p w14:paraId="093DA023" w14:textId="3163FF69" w:rsidR="009C7C8C" w:rsidRPr="004D21F1" w:rsidRDefault="009C7C8C" w:rsidP="009C7C8C">
      <w:pPr>
        <w:widowControl w:val="0"/>
        <w:numPr>
          <w:ilvl w:val="0"/>
          <w:numId w:val="1"/>
        </w:numPr>
        <w:tabs>
          <w:tab w:val="clear" w:pos="960"/>
          <w:tab w:val="num" w:pos="360"/>
        </w:tabs>
        <w:autoSpaceDE w:val="0"/>
        <w:autoSpaceDN w:val="0"/>
        <w:adjustRightInd w:val="0"/>
        <w:ind w:left="360" w:right="72"/>
        <w:jc w:val="both"/>
        <w:rPr>
          <w:rFonts w:ascii="Liberation Serif" w:hAnsi="Liberation Serif" w:cs="Liberation Serif"/>
          <w:sz w:val="23"/>
          <w:szCs w:val="23"/>
        </w:rPr>
      </w:pPr>
      <w:r w:rsidRPr="004D21F1">
        <w:rPr>
          <w:rFonts w:ascii="Liberation Serif" w:hAnsi="Liberation Serif" w:cs="Liberation Serif"/>
          <w:sz w:val="23"/>
          <w:szCs w:val="23"/>
        </w:rPr>
        <w:t>Na medzinárodnej úrovni sa bude zúčastňovať len súťaží uznaných UEFA a/alebo FIFA (neplatí pre prípravné stretnutia).</w:t>
      </w:r>
    </w:p>
    <w:p w14:paraId="1C3505AE" w14:textId="1ED7D13A" w:rsidR="009C7C8C" w:rsidRPr="004D21F1" w:rsidRDefault="00B52BD6" w:rsidP="009C7C8C">
      <w:pPr>
        <w:widowControl w:val="0"/>
        <w:numPr>
          <w:ilvl w:val="0"/>
          <w:numId w:val="1"/>
        </w:numPr>
        <w:tabs>
          <w:tab w:val="clear" w:pos="960"/>
          <w:tab w:val="num" w:pos="360"/>
        </w:tabs>
        <w:autoSpaceDE w:val="0"/>
        <w:autoSpaceDN w:val="0"/>
        <w:adjustRightInd w:val="0"/>
        <w:ind w:left="360" w:right="72"/>
        <w:jc w:val="both"/>
        <w:rPr>
          <w:rFonts w:ascii="Liberation Serif" w:hAnsi="Liberation Serif" w:cs="Liberation Serif"/>
          <w:sz w:val="23"/>
          <w:szCs w:val="23"/>
        </w:rPr>
      </w:pPr>
      <w:r>
        <w:rPr>
          <w:rFonts w:ascii="Liberation Serif" w:hAnsi="Liberation Serif" w:cs="Liberation Serif"/>
          <w:sz w:val="23"/>
          <w:szCs w:val="23"/>
        </w:rPr>
        <w:t xml:space="preserve">Bude bezodkladne SFZ písomne informovať </w:t>
      </w:r>
      <w:r w:rsidR="009C7C8C" w:rsidRPr="004D21F1">
        <w:rPr>
          <w:rFonts w:ascii="Liberation Serif" w:hAnsi="Liberation Serif" w:cs="Liberation Serif"/>
          <w:sz w:val="23"/>
          <w:szCs w:val="23"/>
        </w:rPr>
        <w:t>o všetkých dôležitých zmenách, udalostiach vážneho ekonomického charakteru a všetkých významných udalostiach, ktoré nastali po predložení licenčnej dokumentácie na SFZ.</w:t>
      </w:r>
    </w:p>
    <w:p w14:paraId="3927A912" w14:textId="0016D178" w:rsidR="009C7C8C" w:rsidRPr="005342C7" w:rsidRDefault="009C7C8C" w:rsidP="009C7C8C">
      <w:pPr>
        <w:widowControl w:val="0"/>
        <w:numPr>
          <w:ilvl w:val="0"/>
          <w:numId w:val="1"/>
        </w:numPr>
        <w:tabs>
          <w:tab w:val="clear" w:pos="960"/>
          <w:tab w:val="num" w:pos="360"/>
        </w:tabs>
        <w:autoSpaceDE w:val="0"/>
        <w:autoSpaceDN w:val="0"/>
        <w:adjustRightInd w:val="0"/>
        <w:ind w:left="360" w:right="72"/>
        <w:jc w:val="both"/>
        <w:rPr>
          <w:rFonts w:ascii="Liberation Serif" w:hAnsi="Liberation Serif" w:cs="Liberation Serif"/>
          <w:i/>
          <w:iCs/>
          <w:sz w:val="23"/>
          <w:szCs w:val="23"/>
        </w:rPr>
      </w:pPr>
      <w:r w:rsidRPr="004D21F1">
        <w:rPr>
          <w:rFonts w:ascii="Liberation Serif" w:hAnsi="Liberation Serif" w:cs="Liberation Serif"/>
          <w:sz w:val="23"/>
          <w:szCs w:val="23"/>
        </w:rPr>
        <w:t>Bude sa riadiť a rešpektovať ustanovenia</w:t>
      </w:r>
      <w:r w:rsidR="00C26EF4">
        <w:rPr>
          <w:rFonts w:ascii="Liberation Serif" w:hAnsi="Liberation Serif" w:cs="Liberation Serif"/>
          <w:sz w:val="23"/>
          <w:szCs w:val="23"/>
        </w:rPr>
        <w:t xml:space="preserve"> </w:t>
      </w:r>
      <w:r w:rsidRPr="005342C7">
        <w:rPr>
          <w:rFonts w:ascii="Liberation Serif" w:hAnsi="Liberation Serif" w:cs="Liberation Serif"/>
          <w:i/>
          <w:iCs/>
          <w:sz w:val="23"/>
          <w:szCs w:val="23"/>
        </w:rPr>
        <w:t>„Smernice SFZ</w:t>
      </w:r>
      <w:r w:rsidR="00406E44">
        <w:rPr>
          <w:rFonts w:ascii="Liberation Serif" w:hAnsi="Liberation Serif" w:cs="Liberation Serif"/>
          <w:i/>
          <w:iCs/>
          <w:sz w:val="23"/>
          <w:szCs w:val="23"/>
        </w:rPr>
        <w:t xml:space="preserve"> pre štart v</w:t>
      </w:r>
      <w:r w:rsidR="00233130">
        <w:rPr>
          <w:rFonts w:ascii="Liberation Serif" w:hAnsi="Liberation Serif" w:cs="Liberation Serif"/>
          <w:i/>
          <w:iCs/>
          <w:sz w:val="23"/>
          <w:szCs w:val="23"/>
        </w:rPr>
        <w:t> klubových súťažiach </w:t>
      </w:r>
      <w:r w:rsidR="00406E44">
        <w:rPr>
          <w:rFonts w:ascii="Liberation Serif" w:hAnsi="Liberation Serif" w:cs="Liberation Serif"/>
          <w:i/>
          <w:iCs/>
          <w:sz w:val="23"/>
          <w:szCs w:val="23"/>
        </w:rPr>
        <w:t>UEFA</w:t>
      </w:r>
      <w:r w:rsidR="00233130">
        <w:rPr>
          <w:rFonts w:ascii="Liberation Serif" w:hAnsi="Liberation Serif" w:cs="Liberation Serif"/>
          <w:i/>
          <w:iCs/>
          <w:sz w:val="23"/>
          <w:szCs w:val="23"/>
        </w:rPr>
        <w:t xml:space="preserve"> žie</w:t>
      </w:r>
      <w:r w:rsidR="00406E44">
        <w:rPr>
          <w:rFonts w:ascii="Liberation Serif" w:hAnsi="Liberation Serif" w:cs="Liberation Serif"/>
          <w:i/>
          <w:iCs/>
          <w:sz w:val="23"/>
          <w:szCs w:val="23"/>
        </w:rPr>
        <w:t>n</w:t>
      </w:r>
      <w:r w:rsidR="00C26EF4">
        <w:rPr>
          <w:rFonts w:ascii="Liberation Serif" w:hAnsi="Liberation Serif" w:cs="Liberation Serif"/>
          <w:i/>
          <w:iCs/>
          <w:sz w:val="23"/>
          <w:szCs w:val="23"/>
        </w:rPr>
        <w:t>, vydanie 202</w:t>
      </w:r>
      <w:r w:rsidR="00233130">
        <w:rPr>
          <w:rFonts w:ascii="Liberation Serif" w:hAnsi="Liberation Serif" w:cs="Liberation Serif"/>
          <w:i/>
          <w:iCs/>
          <w:sz w:val="23"/>
          <w:szCs w:val="23"/>
        </w:rPr>
        <w:t>4</w:t>
      </w:r>
      <w:r w:rsidR="004462F1">
        <w:rPr>
          <w:rFonts w:ascii="Liberation Serif" w:hAnsi="Liberation Serif" w:cs="Liberation Serif"/>
          <w:i/>
          <w:iCs/>
          <w:sz w:val="23"/>
          <w:szCs w:val="23"/>
        </w:rPr>
        <w:t xml:space="preserve"> – novelizácia </w:t>
      </w:r>
      <w:r w:rsidRPr="005342C7">
        <w:rPr>
          <w:rFonts w:ascii="Liberation Serif" w:hAnsi="Liberation Serif" w:cs="Liberation Serif"/>
          <w:sz w:val="23"/>
          <w:szCs w:val="23"/>
        </w:rPr>
        <w:t>(ďalej len smernica).</w:t>
      </w:r>
    </w:p>
    <w:p w14:paraId="418DEE9B" w14:textId="7D011609" w:rsidR="009C7C8C" w:rsidRPr="004D21F1" w:rsidRDefault="009C7C8C" w:rsidP="009C7C8C">
      <w:pPr>
        <w:widowControl w:val="0"/>
        <w:numPr>
          <w:ilvl w:val="0"/>
          <w:numId w:val="1"/>
        </w:numPr>
        <w:tabs>
          <w:tab w:val="clear" w:pos="960"/>
          <w:tab w:val="num" w:pos="360"/>
        </w:tabs>
        <w:autoSpaceDE w:val="0"/>
        <w:autoSpaceDN w:val="0"/>
        <w:adjustRightInd w:val="0"/>
        <w:ind w:left="360" w:right="72"/>
        <w:jc w:val="both"/>
        <w:rPr>
          <w:rFonts w:ascii="Liberation Serif" w:hAnsi="Liberation Serif" w:cs="Liberation Serif"/>
          <w:i/>
          <w:iCs/>
          <w:sz w:val="23"/>
          <w:szCs w:val="23"/>
        </w:rPr>
      </w:pPr>
      <w:r w:rsidRPr="004D21F1">
        <w:rPr>
          <w:rFonts w:ascii="Liberation Serif" w:hAnsi="Liberation Serif" w:cs="Liberation Serif"/>
          <w:sz w:val="23"/>
          <w:szCs w:val="23"/>
        </w:rPr>
        <w:t>Bude dodržiavať a rešpektovať ustanovenia smern</w:t>
      </w:r>
      <w:r>
        <w:rPr>
          <w:rFonts w:ascii="Liberation Serif" w:hAnsi="Liberation Serif" w:cs="Liberation Serif"/>
          <w:sz w:val="23"/>
          <w:szCs w:val="23"/>
        </w:rPr>
        <w:t>ice</w:t>
      </w:r>
      <w:r w:rsidRPr="004D21F1">
        <w:rPr>
          <w:rFonts w:ascii="Liberation Serif" w:hAnsi="Liberation Serif" w:cs="Liberation Serif"/>
          <w:sz w:val="23"/>
          <w:szCs w:val="23"/>
        </w:rPr>
        <w:t xml:space="preserve"> </w:t>
      </w:r>
      <w:r w:rsidRPr="004D21F1">
        <w:rPr>
          <w:rFonts w:ascii="Liberation Serif" w:hAnsi="Liberation Serif" w:cs="Liberation Serif"/>
          <w:i/>
          <w:iCs/>
          <w:sz w:val="23"/>
          <w:szCs w:val="23"/>
        </w:rPr>
        <w:t xml:space="preserve">„UEFA </w:t>
      </w:r>
      <w:r w:rsidRPr="00360E46">
        <w:rPr>
          <w:rFonts w:ascii="Liberation Serif" w:hAnsi="Liberation Serif" w:cs="Liberation Serif"/>
          <w:i/>
          <w:iCs/>
          <w:sz w:val="23"/>
          <w:szCs w:val="23"/>
          <w:lang w:val="en-GB"/>
        </w:rPr>
        <w:t>Club Licensing</w:t>
      </w:r>
      <w:r w:rsidR="00406E44">
        <w:rPr>
          <w:rFonts w:ascii="Liberation Serif" w:hAnsi="Liberation Serif" w:cs="Liberation Serif"/>
          <w:i/>
          <w:iCs/>
          <w:sz w:val="23"/>
          <w:szCs w:val="23"/>
          <w:lang w:val="en-GB"/>
        </w:rPr>
        <w:t xml:space="preserve"> </w:t>
      </w:r>
      <w:r w:rsidRPr="0084415C">
        <w:rPr>
          <w:rFonts w:ascii="Liberation Serif" w:hAnsi="Liberation Serif" w:cs="Liberation Serif"/>
          <w:i/>
          <w:iCs/>
          <w:sz w:val="23"/>
          <w:szCs w:val="23"/>
          <w:lang w:val="en-GB"/>
        </w:rPr>
        <w:t>Regulations</w:t>
      </w:r>
      <w:r w:rsidR="00406E44">
        <w:rPr>
          <w:rFonts w:ascii="Liberation Serif" w:hAnsi="Liberation Serif" w:cs="Liberation Serif"/>
          <w:i/>
          <w:iCs/>
          <w:sz w:val="23"/>
          <w:szCs w:val="23"/>
          <w:lang w:val="en-GB"/>
        </w:rPr>
        <w:t xml:space="preserve"> for UEFA</w:t>
      </w:r>
      <w:r w:rsidR="00233130">
        <w:rPr>
          <w:rFonts w:ascii="Liberation Serif" w:hAnsi="Liberation Serif" w:cs="Liberation Serif"/>
          <w:i/>
          <w:iCs/>
          <w:sz w:val="23"/>
          <w:szCs w:val="23"/>
          <w:lang w:val="en-GB"/>
        </w:rPr>
        <w:t xml:space="preserve"> </w:t>
      </w:r>
      <w:r w:rsidR="00406E44">
        <w:rPr>
          <w:rFonts w:ascii="Liberation Serif" w:hAnsi="Liberation Serif" w:cs="Liberation Serif"/>
          <w:i/>
          <w:iCs/>
          <w:sz w:val="23"/>
          <w:szCs w:val="23"/>
          <w:lang w:val="en-GB"/>
        </w:rPr>
        <w:t xml:space="preserve"> Women´s C</w:t>
      </w:r>
      <w:r w:rsidR="00233130">
        <w:rPr>
          <w:rFonts w:ascii="Liberation Serif" w:hAnsi="Liberation Serif" w:cs="Liberation Serif"/>
          <w:i/>
          <w:iCs/>
          <w:sz w:val="23"/>
          <w:szCs w:val="23"/>
          <w:lang w:val="en-GB"/>
        </w:rPr>
        <w:t>lub Competitions</w:t>
      </w:r>
      <w:r w:rsidRPr="0084415C">
        <w:rPr>
          <w:rFonts w:ascii="Liberation Serif" w:hAnsi="Liberation Serif" w:cs="Liberation Serif"/>
          <w:i/>
          <w:iCs/>
          <w:sz w:val="23"/>
          <w:szCs w:val="23"/>
          <w:lang w:val="en-GB"/>
        </w:rPr>
        <w:t>,</w:t>
      </w:r>
      <w:r w:rsidRPr="004D21F1">
        <w:rPr>
          <w:rFonts w:ascii="Liberation Serif" w:hAnsi="Liberation Serif" w:cs="Liberation Serif"/>
          <w:i/>
          <w:iCs/>
          <w:sz w:val="23"/>
          <w:szCs w:val="23"/>
        </w:rPr>
        <w:t xml:space="preserve"> Edition 202</w:t>
      </w:r>
      <w:r w:rsidR="00233130">
        <w:rPr>
          <w:rFonts w:ascii="Liberation Serif" w:hAnsi="Liberation Serif" w:cs="Liberation Serif"/>
          <w:i/>
          <w:iCs/>
          <w:sz w:val="23"/>
          <w:szCs w:val="23"/>
        </w:rPr>
        <w:t>4</w:t>
      </w:r>
      <w:r w:rsidRPr="004D21F1">
        <w:rPr>
          <w:rFonts w:ascii="Liberation Serif" w:hAnsi="Liberation Serif" w:cs="Liberation Serif"/>
          <w:i/>
          <w:iCs/>
          <w:sz w:val="23"/>
          <w:szCs w:val="23"/>
        </w:rPr>
        <w:t>“.</w:t>
      </w:r>
    </w:p>
    <w:p w14:paraId="7D078CB1" w14:textId="6B92A67F" w:rsidR="009C7C8C" w:rsidRPr="004D21F1" w:rsidRDefault="009C7C8C" w:rsidP="009C7C8C">
      <w:pPr>
        <w:widowControl w:val="0"/>
        <w:numPr>
          <w:ilvl w:val="0"/>
          <w:numId w:val="1"/>
        </w:numPr>
        <w:tabs>
          <w:tab w:val="clear" w:pos="960"/>
          <w:tab w:val="num" w:pos="360"/>
        </w:tabs>
        <w:autoSpaceDE w:val="0"/>
        <w:autoSpaceDN w:val="0"/>
        <w:adjustRightInd w:val="0"/>
        <w:ind w:left="360" w:right="72"/>
        <w:jc w:val="both"/>
        <w:rPr>
          <w:rFonts w:ascii="Liberation Serif" w:hAnsi="Liberation Serif" w:cs="Liberation Serif"/>
          <w:sz w:val="23"/>
          <w:szCs w:val="23"/>
        </w:rPr>
      </w:pPr>
      <w:r w:rsidRPr="004D21F1">
        <w:rPr>
          <w:rFonts w:ascii="Liberation Serif" w:hAnsi="Liberation Serif" w:cs="Liberation Serif"/>
          <w:sz w:val="23"/>
          <w:szCs w:val="23"/>
        </w:rPr>
        <w:t>Jeho finančný perimeter je zadefinovaný v</w:t>
      </w:r>
      <w:r>
        <w:rPr>
          <w:rFonts w:ascii="Liberation Serif" w:hAnsi="Liberation Serif" w:cs="Liberation Serif"/>
          <w:sz w:val="23"/>
          <w:szCs w:val="23"/>
        </w:rPr>
        <w:t> </w:t>
      </w:r>
      <w:r w:rsidRPr="004D21F1">
        <w:rPr>
          <w:rFonts w:ascii="Liberation Serif" w:hAnsi="Liberation Serif" w:cs="Liberation Serif"/>
          <w:sz w:val="23"/>
          <w:szCs w:val="23"/>
        </w:rPr>
        <w:t>súlade</w:t>
      </w:r>
      <w:r>
        <w:rPr>
          <w:rFonts w:ascii="Liberation Serif" w:hAnsi="Liberation Serif" w:cs="Liberation Serif"/>
          <w:sz w:val="23"/>
          <w:szCs w:val="23"/>
        </w:rPr>
        <w:t xml:space="preserve"> s článkom </w:t>
      </w:r>
      <w:r w:rsidR="00406E44">
        <w:rPr>
          <w:rFonts w:ascii="Liberation Serif" w:hAnsi="Liberation Serif" w:cs="Liberation Serif"/>
          <w:sz w:val="23"/>
          <w:szCs w:val="23"/>
        </w:rPr>
        <w:t>6</w:t>
      </w:r>
      <w:r w:rsidR="00233130">
        <w:rPr>
          <w:rFonts w:ascii="Liberation Serif" w:hAnsi="Liberation Serif" w:cs="Liberation Serif"/>
          <w:sz w:val="23"/>
          <w:szCs w:val="23"/>
        </w:rPr>
        <w:t>2</w:t>
      </w:r>
      <w:r>
        <w:rPr>
          <w:rFonts w:ascii="Liberation Serif" w:hAnsi="Liberation Serif" w:cs="Liberation Serif"/>
          <w:sz w:val="23"/>
          <w:szCs w:val="23"/>
        </w:rPr>
        <w:t xml:space="preserve"> smernice.</w:t>
      </w:r>
      <w:r w:rsidRPr="004D21F1">
        <w:rPr>
          <w:rFonts w:ascii="Liberation Serif" w:hAnsi="Liberation Serif" w:cs="Liberation Serif"/>
          <w:sz w:val="23"/>
          <w:szCs w:val="23"/>
        </w:rPr>
        <w:t xml:space="preserve"> </w:t>
      </w:r>
    </w:p>
    <w:p w14:paraId="25AD6115" w14:textId="4B403DB2" w:rsidR="009C7C8C" w:rsidRPr="004D21F1" w:rsidRDefault="009C7C8C" w:rsidP="009C7C8C">
      <w:pPr>
        <w:widowControl w:val="0"/>
        <w:numPr>
          <w:ilvl w:val="0"/>
          <w:numId w:val="1"/>
        </w:numPr>
        <w:tabs>
          <w:tab w:val="clear" w:pos="960"/>
          <w:tab w:val="num" w:pos="360"/>
        </w:tabs>
        <w:autoSpaceDE w:val="0"/>
        <w:autoSpaceDN w:val="0"/>
        <w:adjustRightInd w:val="0"/>
        <w:ind w:left="360" w:right="72"/>
        <w:jc w:val="both"/>
        <w:rPr>
          <w:rFonts w:ascii="Liberation Serif" w:hAnsi="Liberation Serif" w:cs="Liberation Serif"/>
          <w:sz w:val="23"/>
          <w:szCs w:val="23"/>
        </w:rPr>
      </w:pPr>
      <w:r w:rsidRPr="004D21F1">
        <w:rPr>
          <w:rFonts w:ascii="Liberation Serif" w:hAnsi="Liberation Serif" w:cs="Liberation Serif"/>
          <w:sz w:val="23"/>
          <w:szCs w:val="23"/>
        </w:rPr>
        <w:t>Všetky výnosy a náklady, súvisiace s každou z</w:t>
      </w:r>
      <w:r w:rsidR="00406E44">
        <w:rPr>
          <w:rFonts w:ascii="Liberation Serif" w:hAnsi="Liberation Serif" w:cs="Liberation Serif"/>
          <w:sz w:val="23"/>
          <w:szCs w:val="23"/>
        </w:rPr>
        <w:t> futbalových činností</w:t>
      </w:r>
      <w:r w:rsidRPr="004D21F1">
        <w:rPr>
          <w:rFonts w:ascii="Liberation Serif" w:hAnsi="Liberation Serif" w:cs="Liberation Serif"/>
          <w:sz w:val="23"/>
          <w:szCs w:val="23"/>
        </w:rPr>
        <w:t xml:space="preserve">, uvedených v článku </w:t>
      </w:r>
      <w:r w:rsidR="00406E44">
        <w:rPr>
          <w:rFonts w:ascii="Liberation Serif" w:hAnsi="Liberation Serif" w:cs="Liberation Serif"/>
          <w:sz w:val="23"/>
          <w:szCs w:val="23"/>
        </w:rPr>
        <w:t>6</w:t>
      </w:r>
      <w:r w:rsidR="00233130">
        <w:rPr>
          <w:rFonts w:ascii="Liberation Serif" w:hAnsi="Liberation Serif" w:cs="Liberation Serif"/>
          <w:sz w:val="23"/>
          <w:szCs w:val="23"/>
        </w:rPr>
        <w:t>2</w:t>
      </w:r>
      <w:r w:rsidRPr="004D21F1">
        <w:rPr>
          <w:rFonts w:ascii="Liberation Serif" w:hAnsi="Liberation Serif" w:cs="Liberation Serif"/>
          <w:sz w:val="23"/>
          <w:szCs w:val="23"/>
        </w:rPr>
        <w:t>, ods. 3 smernice</w:t>
      </w:r>
      <w:r w:rsidR="00406E44">
        <w:rPr>
          <w:rFonts w:ascii="Liberation Serif" w:hAnsi="Liberation Serif" w:cs="Liberation Serif"/>
          <w:sz w:val="23"/>
          <w:szCs w:val="23"/>
        </w:rPr>
        <w:t>,</w:t>
      </w:r>
      <w:r w:rsidRPr="004D21F1">
        <w:rPr>
          <w:rFonts w:ascii="Liberation Serif" w:hAnsi="Liberation Serif" w:cs="Liberation Serif"/>
          <w:sz w:val="23"/>
          <w:szCs w:val="23"/>
        </w:rPr>
        <w:t xml:space="preserve"> boli zahrnuté do jeho finančného perimetra.</w:t>
      </w:r>
    </w:p>
    <w:p w14:paraId="077222FF" w14:textId="77BAECEF" w:rsidR="009C7C8C" w:rsidRPr="004D21F1" w:rsidRDefault="009C7C8C" w:rsidP="009C7C8C">
      <w:pPr>
        <w:widowControl w:val="0"/>
        <w:numPr>
          <w:ilvl w:val="0"/>
          <w:numId w:val="1"/>
        </w:numPr>
        <w:tabs>
          <w:tab w:val="clear" w:pos="960"/>
          <w:tab w:val="num" w:pos="360"/>
        </w:tabs>
        <w:autoSpaceDE w:val="0"/>
        <w:autoSpaceDN w:val="0"/>
        <w:adjustRightInd w:val="0"/>
        <w:ind w:left="360" w:right="72"/>
        <w:jc w:val="both"/>
        <w:rPr>
          <w:rFonts w:ascii="Liberation Serif" w:hAnsi="Liberation Serif" w:cs="Liberation Serif"/>
          <w:sz w:val="23"/>
          <w:szCs w:val="23"/>
        </w:rPr>
      </w:pPr>
      <w:r w:rsidRPr="004D21F1">
        <w:rPr>
          <w:rFonts w:ascii="Liberation Serif" w:hAnsi="Liberation Serif" w:cs="Liberation Serif"/>
          <w:sz w:val="23"/>
          <w:szCs w:val="23"/>
        </w:rPr>
        <w:t xml:space="preserve">Bude znášať všetky dôsledky porušení ustanovení </w:t>
      </w:r>
      <w:r w:rsidR="0055757D">
        <w:rPr>
          <w:rFonts w:ascii="Liberation Serif" w:hAnsi="Liberation Serif" w:cs="Liberation Serif"/>
          <w:sz w:val="23"/>
          <w:szCs w:val="23"/>
        </w:rPr>
        <w:t>odsekov</w:t>
      </w:r>
      <w:r w:rsidRPr="004D21F1">
        <w:rPr>
          <w:rFonts w:ascii="Liberation Serif" w:hAnsi="Liberation Serif" w:cs="Liberation Serif"/>
          <w:sz w:val="23"/>
          <w:szCs w:val="23"/>
        </w:rPr>
        <w:t xml:space="preserve"> 5. a 6. vyššie akýmkoľvek subjektom, patriacim do jeho finančného perimetra.</w:t>
      </w:r>
    </w:p>
    <w:p w14:paraId="40B5453D" w14:textId="4B272382" w:rsidR="009C7C8C" w:rsidRPr="004D21F1" w:rsidRDefault="009C7C8C" w:rsidP="009C7C8C">
      <w:pPr>
        <w:widowControl w:val="0"/>
        <w:numPr>
          <w:ilvl w:val="0"/>
          <w:numId w:val="1"/>
        </w:numPr>
        <w:tabs>
          <w:tab w:val="clear" w:pos="960"/>
          <w:tab w:val="num" w:pos="360"/>
        </w:tabs>
        <w:autoSpaceDE w:val="0"/>
        <w:autoSpaceDN w:val="0"/>
        <w:adjustRightInd w:val="0"/>
        <w:ind w:left="360" w:right="72"/>
        <w:jc w:val="both"/>
        <w:rPr>
          <w:rFonts w:ascii="Liberation Serif" w:hAnsi="Liberation Serif" w:cs="Liberation Serif"/>
          <w:sz w:val="23"/>
          <w:szCs w:val="23"/>
        </w:rPr>
      </w:pPr>
      <w:r w:rsidRPr="004D21F1">
        <w:rPr>
          <w:rFonts w:ascii="Liberation Serif" w:hAnsi="Liberation Serif" w:cs="Liberation Serif"/>
          <w:sz w:val="23"/>
          <w:szCs w:val="23"/>
        </w:rPr>
        <w:t xml:space="preserve">Všetky relevantné informácie, súvisiace s akoukoľvek zmenou právnej formy, právnej štruktúry skupiny (vrátane vlastníctva) alebo identity za </w:t>
      </w:r>
      <w:r w:rsidR="00233130">
        <w:rPr>
          <w:rFonts w:ascii="Liberation Serif" w:hAnsi="Liberation Serif" w:cs="Liberation Serif"/>
          <w:sz w:val="23"/>
          <w:szCs w:val="23"/>
        </w:rPr>
        <w:t>dve</w:t>
      </w:r>
      <w:r w:rsidRPr="004D21F1">
        <w:rPr>
          <w:rFonts w:ascii="Liberation Serif" w:hAnsi="Liberation Serif" w:cs="Liberation Serif"/>
          <w:sz w:val="23"/>
          <w:szCs w:val="23"/>
        </w:rPr>
        <w:t xml:space="preserve"> sezóny pred začiatkom licenčnej sezóny, na ktorú žiada o udelenie licencie, boli </w:t>
      </w:r>
      <w:r w:rsidR="001E5C32">
        <w:rPr>
          <w:rFonts w:ascii="Liberation Serif" w:hAnsi="Liberation Serif" w:cs="Liberation Serif"/>
          <w:sz w:val="23"/>
          <w:szCs w:val="23"/>
        </w:rPr>
        <w:t>oznámené</w:t>
      </w:r>
      <w:r w:rsidRPr="004D21F1">
        <w:rPr>
          <w:rFonts w:ascii="Liberation Serif" w:hAnsi="Liberation Serif" w:cs="Liberation Serif"/>
          <w:sz w:val="23"/>
          <w:szCs w:val="23"/>
        </w:rPr>
        <w:t xml:space="preserve"> SFZ a UEFA.</w:t>
      </w:r>
    </w:p>
    <w:p w14:paraId="052DFC45" w14:textId="0299B263" w:rsidR="009C7C8C" w:rsidRPr="004D21F1" w:rsidRDefault="009C7C8C" w:rsidP="009C7C8C">
      <w:pPr>
        <w:widowControl w:val="0"/>
        <w:numPr>
          <w:ilvl w:val="0"/>
          <w:numId w:val="1"/>
        </w:numPr>
        <w:tabs>
          <w:tab w:val="clear" w:pos="960"/>
          <w:tab w:val="num" w:pos="360"/>
        </w:tabs>
        <w:autoSpaceDE w:val="0"/>
        <w:autoSpaceDN w:val="0"/>
        <w:adjustRightInd w:val="0"/>
        <w:ind w:left="360" w:right="72"/>
        <w:jc w:val="both"/>
        <w:rPr>
          <w:rFonts w:ascii="Liberation Serif" w:hAnsi="Liberation Serif" w:cs="Liberation Serif"/>
          <w:sz w:val="23"/>
          <w:szCs w:val="23"/>
        </w:rPr>
      </w:pPr>
      <w:r w:rsidRPr="004D21F1">
        <w:rPr>
          <w:rFonts w:ascii="Liberation Serif" w:hAnsi="Liberation Serif" w:cs="Liberation Serif"/>
          <w:sz w:val="23"/>
          <w:szCs w:val="23"/>
        </w:rPr>
        <w:t>Všetky dokumenty, ktoré predkladá SFZ na preverovanie</w:t>
      </w:r>
      <w:r w:rsidR="0055757D">
        <w:rPr>
          <w:rFonts w:ascii="Liberation Serif" w:hAnsi="Liberation Serif" w:cs="Liberation Serif"/>
          <w:sz w:val="23"/>
          <w:szCs w:val="23"/>
        </w:rPr>
        <w:t>,</w:t>
      </w:r>
      <w:r w:rsidRPr="004D21F1">
        <w:rPr>
          <w:rFonts w:ascii="Liberation Serif" w:hAnsi="Liberation Serif" w:cs="Liberation Serif"/>
          <w:sz w:val="23"/>
          <w:szCs w:val="23"/>
        </w:rPr>
        <w:t xml:space="preserve"> sú úplné a správne.</w:t>
      </w:r>
    </w:p>
    <w:p w14:paraId="5033A501" w14:textId="77777777" w:rsidR="009C7C8C" w:rsidRPr="004D21F1" w:rsidRDefault="009C7C8C" w:rsidP="009C7C8C">
      <w:pPr>
        <w:widowControl w:val="0"/>
        <w:numPr>
          <w:ilvl w:val="0"/>
          <w:numId w:val="1"/>
        </w:numPr>
        <w:tabs>
          <w:tab w:val="clear" w:pos="960"/>
          <w:tab w:val="num" w:pos="360"/>
        </w:tabs>
        <w:autoSpaceDE w:val="0"/>
        <w:autoSpaceDN w:val="0"/>
        <w:adjustRightInd w:val="0"/>
        <w:ind w:left="360" w:right="72"/>
        <w:jc w:val="both"/>
        <w:rPr>
          <w:rFonts w:ascii="Liberation Serif" w:hAnsi="Liberation Serif" w:cs="Liberation Serif"/>
          <w:sz w:val="23"/>
          <w:szCs w:val="23"/>
        </w:rPr>
      </w:pPr>
      <w:r w:rsidRPr="004D21F1">
        <w:rPr>
          <w:rFonts w:ascii="Liberation Serif" w:hAnsi="Liberation Serif" w:cs="Liberation Serif"/>
          <w:sz w:val="23"/>
          <w:szCs w:val="23"/>
        </w:rPr>
        <w:t>Dáva súhlas licenčným orgánom SFZ, licenčnej administratíve SFZ</w:t>
      </w:r>
      <w:r>
        <w:rPr>
          <w:rFonts w:ascii="Liberation Serif" w:hAnsi="Liberation Serif" w:cs="Liberation Serif"/>
          <w:sz w:val="23"/>
          <w:szCs w:val="23"/>
        </w:rPr>
        <w:t xml:space="preserve"> a </w:t>
      </w:r>
      <w:r w:rsidRPr="004D21F1">
        <w:rPr>
          <w:rFonts w:ascii="Liberation Serif" w:hAnsi="Liberation Serif" w:cs="Liberation Serif"/>
          <w:sz w:val="23"/>
          <w:szCs w:val="23"/>
        </w:rPr>
        <w:t xml:space="preserve">UEFA a orgánom UEFA pre </w:t>
      </w:r>
      <w:r>
        <w:rPr>
          <w:rFonts w:ascii="Liberation Serif" w:hAnsi="Liberation Serif" w:cs="Liberation Serif"/>
          <w:sz w:val="23"/>
          <w:szCs w:val="23"/>
        </w:rPr>
        <w:t xml:space="preserve">zabezpečenie spravodlivosti </w:t>
      </w:r>
      <w:r w:rsidRPr="004D21F1">
        <w:rPr>
          <w:rFonts w:ascii="Liberation Serif" w:hAnsi="Liberation Serif" w:cs="Liberation Serif"/>
          <w:sz w:val="23"/>
          <w:szCs w:val="23"/>
        </w:rPr>
        <w:t>na prev</w:t>
      </w:r>
      <w:r>
        <w:rPr>
          <w:rFonts w:ascii="Liberation Serif" w:hAnsi="Liberation Serif" w:cs="Liberation Serif"/>
          <w:sz w:val="23"/>
          <w:szCs w:val="23"/>
        </w:rPr>
        <w:t>erovanie</w:t>
      </w:r>
      <w:r w:rsidRPr="004D21F1">
        <w:rPr>
          <w:rFonts w:ascii="Liberation Serif" w:hAnsi="Liberation Serif" w:cs="Liberation Serif"/>
          <w:sz w:val="23"/>
          <w:szCs w:val="23"/>
        </w:rPr>
        <w:t xml:space="preserve"> dokumentácie a získavanie informácií, týkajúcich sa vydania licencie</w:t>
      </w:r>
      <w:r>
        <w:rPr>
          <w:rFonts w:ascii="Liberation Serif" w:hAnsi="Liberation Serif" w:cs="Liberation Serif"/>
          <w:sz w:val="23"/>
          <w:szCs w:val="23"/>
        </w:rPr>
        <w:t xml:space="preserve"> a</w:t>
      </w:r>
      <w:r w:rsidRPr="004D21F1">
        <w:rPr>
          <w:rFonts w:ascii="Liberation Serif" w:hAnsi="Liberation Serif" w:cs="Liberation Serif"/>
          <w:sz w:val="23"/>
          <w:szCs w:val="23"/>
        </w:rPr>
        <w:t xml:space="preserve"> aj na získavanie informácií od kompetentných verejných orgánov alebo súkromných subjektov a osôb, pokiaľ sa tak bude diať v súlade s platným slovenským právom.</w:t>
      </w:r>
    </w:p>
    <w:p w14:paraId="684DEB35" w14:textId="5D7B5565" w:rsidR="009C7C8C" w:rsidRPr="004D21F1" w:rsidRDefault="009C7C8C" w:rsidP="009C7C8C">
      <w:pPr>
        <w:widowControl w:val="0"/>
        <w:numPr>
          <w:ilvl w:val="0"/>
          <w:numId w:val="1"/>
        </w:numPr>
        <w:tabs>
          <w:tab w:val="clear" w:pos="960"/>
          <w:tab w:val="num" w:pos="360"/>
        </w:tabs>
        <w:autoSpaceDE w:val="0"/>
        <w:autoSpaceDN w:val="0"/>
        <w:adjustRightInd w:val="0"/>
        <w:ind w:left="360" w:right="72"/>
        <w:jc w:val="both"/>
        <w:rPr>
          <w:rFonts w:ascii="Liberation Serif" w:hAnsi="Liberation Serif" w:cs="Liberation Serif"/>
          <w:sz w:val="23"/>
          <w:szCs w:val="23"/>
        </w:rPr>
      </w:pPr>
      <w:r w:rsidRPr="004D21F1">
        <w:rPr>
          <w:rFonts w:ascii="Liberation Serif" w:hAnsi="Liberation Serif" w:cs="Liberation Serif"/>
          <w:sz w:val="23"/>
          <w:szCs w:val="23"/>
        </w:rPr>
        <w:t xml:space="preserve">V súlade s článkom </w:t>
      </w:r>
      <w:r w:rsidR="00233130">
        <w:rPr>
          <w:rFonts w:ascii="Liberation Serif" w:hAnsi="Liberation Serif" w:cs="Liberation Serif"/>
          <w:sz w:val="23"/>
          <w:szCs w:val="23"/>
        </w:rPr>
        <w:t>70</w:t>
      </w:r>
      <w:r w:rsidRPr="004D21F1">
        <w:rPr>
          <w:rFonts w:ascii="Liberation Serif" w:hAnsi="Liberation Serif" w:cs="Liberation Serif"/>
          <w:sz w:val="23"/>
          <w:szCs w:val="23"/>
        </w:rPr>
        <w:t xml:space="preserve"> smernice</w:t>
      </w:r>
      <w:r w:rsidR="00233130">
        <w:rPr>
          <w:rFonts w:ascii="Liberation Serif" w:hAnsi="Liberation Serif" w:cs="Liberation Serif"/>
          <w:sz w:val="23"/>
          <w:szCs w:val="23"/>
        </w:rPr>
        <w:t>,</w:t>
      </w:r>
      <w:r w:rsidRPr="004D21F1">
        <w:rPr>
          <w:rFonts w:ascii="Liberation Serif" w:hAnsi="Liberation Serif" w:cs="Liberation Serif"/>
          <w:sz w:val="23"/>
          <w:szCs w:val="23"/>
        </w:rPr>
        <w:t xml:space="preserve"> uznáva právo</w:t>
      </w:r>
      <w:r>
        <w:rPr>
          <w:rFonts w:ascii="Liberation Serif" w:hAnsi="Liberation Serif" w:cs="Liberation Serif"/>
          <w:sz w:val="23"/>
          <w:szCs w:val="23"/>
        </w:rPr>
        <w:t xml:space="preserve"> </w:t>
      </w:r>
      <w:r w:rsidRPr="004D21F1">
        <w:rPr>
          <w:rFonts w:ascii="Liberation Serif" w:hAnsi="Liberation Serif" w:cs="Liberation Serif"/>
          <w:sz w:val="23"/>
          <w:szCs w:val="23"/>
        </w:rPr>
        <w:t xml:space="preserve">UEFA kedykoľvek vykonať kontrolu procesu </w:t>
      </w:r>
      <w:proofErr w:type="spellStart"/>
      <w:r w:rsidRPr="004D21F1">
        <w:rPr>
          <w:rFonts w:ascii="Liberation Serif" w:hAnsi="Liberation Serif" w:cs="Liberation Serif"/>
          <w:sz w:val="23"/>
          <w:szCs w:val="23"/>
        </w:rPr>
        <w:t>preve</w:t>
      </w:r>
      <w:r>
        <w:rPr>
          <w:rFonts w:ascii="Liberation Serif" w:hAnsi="Liberation Serif" w:cs="Liberation Serif"/>
          <w:sz w:val="23"/>
          <w:szCs w:val="23"/>
        </w:rPr>
        <w:t>-</w:t>
      </w:r>
      <w:r w:rsidRPr="004D21F1">
        <w:rPr>
          <w:rFonts w:ascii="Liberation Serif" w:hAnsi="Liberation Serif" w:cs="Liberation Serif"/>
          <w:sz w:val="23"/>
          <w:szCs w:val="23"/>
        </w:rPr>
        <w:t>rovania</w:t>
      </w:r>
      <w:proofErr w:type="spellEnd"/>
      <w:r w:rsidRPr="004D21F1">
        <w:rPr>
          <w:rFonts w:ascii="Liberation Serif" w:hAnsi="Liberation Serif" w:cs="Liberation Serif"/>
          <w:sz w:val="23"/>
          <w:szCs w:val="23"/>
        </w:rPr>
        <w:t xml:space="preserve"> a</w:t>
      </w:r>
      <w:r>
        <w:rPr>
          <w:rFonts w:ascii="Liberation Serif" w:hAnsi="Liberation Serif" w:cs="Liberation Serif"/>
          <w:sz w:val="23"/>
          <w:szCs w:val="23"/>
        </w:rPr>
        <w:t> </w:t>
      </w:r>
      <w:r w:rsidRPr="004D21F1">
        <w:rPr>
          <w:rFonts w:ascii="Liberation Serif" w:hAnsi="Liberation Serif" w:cs="Liberation Serif"/>
          <w:sz w:val="23"/>
          <w:szCs w:val="23"/>
        </w:rPr>
        <w:t>rozhodnutia</w:t>
      </w:r>
      <w:r>
        <w:rPr>
          <w:rFonts w:ascii="Liberation Serif" w:hAnsi="Liberation Serif" w:cs="Liberation Serif"/>
          <w:sz w:val="23"/>
          <w:szCs w:val="23"/>
        </w:rPr>
        <w:t xml:space="preserve"> SFZ</w:t>
      </w:r>
      <w:r w:rsidRPr="004D21F1">
        <w:rPr>
          <w:rFonts w:ascii="Liberation Serif" w:hAnsi="Liberation Serif" w:cs="Liberation Serif"/>
          <w:sz w:val="23"/>
          <w:szCs w:val="23"/>
        </w:rPr>
        <w:t xml:space="preserve"> o udelení licencie</w:t>
      </w:r>
      <w:r>
        <w:rPr>
          <w:rFonts w:ascii="Liberation Serif" w:hAnsi="Liberation Serif" w:cs="Liberation Serif"/>
          <w:sz w:val="23"/>
          <w:szCs w:val="23"/>
        </w:rPr>
        <w:t>.</w:t>
      </w:r>
      <w:r w:rsidRPr="004D21F1">
        <w:rPr>
          <w:rFonts w:ascii="Liberation Serif" w:hAnsi="Liberation Serif" w:cs="Liberation Serif"/>
          <w:sz w:val="23"/>
          <w:szCs w:val="23"/>
        </w:rPr>
        <w:t xml:space="preserve">   </w:t>
      </w:r>
    </w:p>
    <w:p w14:paraId="104533E9" w14:textId="77777777" w:rsidR="009C7C8C" w:rsidRPr="00657C0A" w:rsidRDefault="009C7C8C" w:rsidP="009C7C8C">
      <w:pPr>
        <w:widowControl w:val="0"/>
        <w:autoSpaceDE w:val="0"/>
        <w:autoSpaceDN w:val="0"/>
        <w:adjustRightInd w:val="0"/>
        <w:ind w:right="72"/>
        <w:jc w:val="both"/>
        <w:rPr>
          <w:rFonts w:ascii="Liberation Serif" w:hAnsi="Liberation Serif" w:cs="Liberation Serif"/>
          <w:sz w:val="2"/>
          <w:szCs w:val="2"/>
        </w:rPr>
      </w:pPr>
    </w:p>
    <w:p w14:paraId="49E53B73" w14:textId="77777777" w:rsidR="009C7C8C" w:rsidRPr="00071FEF" w:rsidRDefault="009C7C8C" w:rsidP="009C7C8C">
      <w:pPr>
        <w:widowControl w:val="0"/>
        <w:autoSpaceDE w:val="0"/>
        <w:autoSpaceDN w:val="0"/>
        <w:adjustRightInd w:val="0"/>
        <w:ind w:right="-92"/>
        <w:jc w:val="both"/>
        <w:rPr>
          <w:rFonts w:ascii="Liberation Serif" w:hAnsi="Liberation Serif" w:cs="Liberation Serif"/>
          <w:sz w:val="12"/>
          <w:szCs w:val="12"/>
        </w:rPr>
      </w:pPr>
    </w:p>
    <w:p w14:paraId="7A268164" w14:textId="77777777" w:rsidR="009C7C8C" w:rsidRPr="004D21F1" w:rsidRDefault="009C7C8C" w:rsidP="009C7C8C">
      <w:pPr>
        <w:widowControl w:val="0"/>
        <w:autoSpaceDE w:val="0"/>
        <w:autoSpaceDN w:val="0"/>
        <w:adjustRightInd w:val="0"/>
        <w:ind w:right="-92"/>
        <w:jc w:val="both"/>
        <w:rPr>
          <w:rFonts w:ascii="Liberation Serif" w:hAnsi="Liberation Serif" w:cs="Liberation Serif"/>
          <w:sz w:val="23"/>
          <w:szCs w:val="23"/>
        </w:rPr>
      </w:pPr>
      <w:r w:rsidRPr="004D21F1">
        <w:rPr>
          <w:rFonts w:ascii="Liberation Serif" w:hAnsi="Liberation Serif" w:cs="Liberation Serif"/>
          <w:sz w:val="23"/>
          <w:szCs w:val="23"/>
        </w:rPr>
        <w:t>V </w:t>
      </w:r>
      <w:permStart w:id="458784159" w:edGrp="everyone"/>
      <w:r w:rsidRPr="004D21F1">
        <w:rPr>
          <w:rFonts w:ascii="Liberation Serif" w:hAnsi="Liberation Serif" w:cs="Liberation Serif"/>
          <w:sz w:val="23"/>
          <w:szCs w:val="23"/>
        </w:rPr>
        <w:t xml:space="preserve"> </w:t>
      </w:r>
      <w:permEnd w:id="458784159"/>
      <w:r w:rsidRPr="004D21F1">
        <w:rPr>
          <w:rFonts w:ascii="Liberation Serif" w:hAnsi="Liberation Serif" w:cs="Liberation Serif"/>
          <w:sz w:val="23"/>
          <w:szCs w:val="23"/>
        </w:rPr>
        <w:t xml:space="preserve"> dňa </w:t>
      </w:r>
      <w:permStart w:id="1239497620" w:edGrp="everyone"/>
      <w:r w:rsidRPr="004D21F1">
        <w:rPr>
          <w:rFonts w:ascii="Liberation Serif" w:hAnsi="Liberation Serif" w:cs="Liberation Serif"/>
          <w:sz w:val="23"/>
          <w:szCs w:val="23"/>
        </w:rPr>
        <w:t xml:space="preserve"> </w:t>
      </w:r>
      <w:permEnd w:id="1239497620"/>
    </w:p>
    <w:p w14:paraId="53C22C98" w14:textId="77777777" w:rsidR="00071FEF" w:rsidRDefault="00071FEF" w:rsidP="009C7C8C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363DB2A9" w14:textId="77777777" w:rsidR="00071FEF" w:rsidRDefault="00071FEF" w:rsidP="00071FE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2"/>
          <w:szCs w:val="22"/>
        </w:rPr>
      </w:pPr>
      <w:r w:rsidRPr="00657C0A">
        <w:rPr>
          <w:rFonts w:ascii="Liberation Serif" w:hAnsi="Liberation Serif" w:cs="Liberation Serif"/>
          <w:sz w:val="22"/>
          <w:szCs w:val="22"/>
        </w:rPr>
        <w:t xml:space="preserve"> </w:t>
      </w:r>
      <w:permStart w:id="907369268" w:edGrp="everyone"/>
      <w:r w:rsidRPr="00657C0A">
        <w:rPr>
          <w:rFonts w:ascii="Liberation Serif" w:hAnsi="Liberation Serif" w:cs="Liberation Serif"/>
          <w:sz w:val="22"/>
          <w:szCs w:val="22"/>
        </w:rPr>
        <w:t xml:space="preserve"> </w:t>
      </w:r>
      <w:permEnd w:id="907369268"/>
    </w:p>
    <w:p w14:paraId="77FBC7B8" w14:textId="77777777" w:rsidR="00071FEF" w:rsidRDefault="00071FEF" w:rsidP="00071FE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____________________________</w:t>
      </w:r>
      <w:r>
        <w:rPr>
          <w:rFonts w:ascii="Liberation Serif" w:hAnsi="Liberation Serif" w:cs="Liberation Serif"/>
          <w:sz w:val="22"/>
          <w:szCs w:val="22"/>
        </w:rPr>
        <w:tab/>
      </w:r>
      <w:r>
        <w:rPr>
          <w:rFonts w:ascii="Liberation Serif" w:hAnsi="Liberation Serif" w:cs="Liberation Serif"/>
          <w:sz w:val="22"/>
          <w:szCs w:val="22"/>
        </w:rPr>
        <w:tab/>
      </w:r>
      <w:r>
        <w:rPr>
          <w:rFonts w:ascii="Liberation Serif" w:hAnsi="Liberation Serif" w:cs="Liberation Serif"/>
          <w:sz w:val="22"/>
          <w:szCs w:val="22"/>
        </w:rPr>
        <w:tab/>
      </w:r>
      <w:r>
        <w:rPr>
          <w:rFonts w:ascii="Liberation Serif" w:hAnsi="Liberation Serif" w:cs="Liberation Serif"/>
          <w:sz w:val="22"/>
          <w:szCs w:val="22"/>
        </w:rPr>
        <w:tab/>
      </w:r>
      <w:r>
        <w:rPr>
          <w:rFonts w:ascii="Liberation Serif" w:hAnsi="Liberation Serif" w:cs="Liberation Serif"/>
          <w:sz w:val="22"/>
          <w:szCs w:val="22"/>
        </w:rPr>
        <w:tab/>
      </w:r>
      <w:r>
        <w:rPr>
          <w:rFonts w:ascii="Liberation Serif" w:hAnsi="Liberation Serif" w:cs="Liberation Serif"/>
          <w:sz w:val="22"/>
          <w:szCs w:val="22"/>
        </w:rPr>
        <w:tab/>
        <w:t xml:space="preserve">          </w:t>
      </w:r>
    </w:p>
    <w:p w14:paraId="1129E53E" w14:textId="7AF0D2B2" w:rsidR="00071FEF" w:rsidRDefault="00071FEF" w:rsidP="00071FE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2"/>
          <w:szCs w:val="22"/>
        </w:rPr>
      </w:pPr>
      <w:r w:rsidRPr="0018180A">
        <w:rPr>
          <w:rFonts w:ascii="Liberation Serif" w:hAnsi="Liberation Serif" w:cs="Liberation Serif"/>
          <w:sz w:val="20"/>
          <w:szCs w:val="20"/>
        </w:rPr>
        <w:t xml:space="preserve">meno a podpis štatutárneho orgánu </w:t>
      </w:r>
      <w:r w:rsidRPr="0018180A">
        <w:rPr>
          <w:rFonts w:ascii="Calibri" w:hAnsi="Calibri" w:cs="Calibri"/>
          <w:b/>
          <w:sz w:val="20"/>
          <w:szCs w:val="20"/>
        </w:rPr>
        <w:t>*</w:t>
      </w:r>
      <w:r w:rsidRPr="0018180A">
        <w:rPr>
          <w:rFonts w:ascii="Liberation Serif" w:hAnsi="Liberation Serif" w:cs="Liberation Serif"/>
          <w:sz w:val="20"/>
          <w:szCs w:val="20"/>
        </w:rPr>
        <w:tab/>
      </w:r>
    </w:p>
    <w:p w14:paraId="7A0155AB" w14:textId="77777777" w:rsidR="00071FEF" w:rsidRDefault="00071FEF" w:rsidP="00071FE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2"/>
          <w:szCs w:val="22"/>
        </w:rPr>
      </w:pPr>
    </w:p>
    <w:p w14:paraId="20406F31" w14:textId="77777777" w:rsidR="00071FEF" w:rsidRDefault="00071FEF" w:rsidP="00071FE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2"/>
          <w:szCs w:val="22"/>
        </w:rPr>
      </w:pPr>
    </w:p>
    <w:p w14:paraId="62F67E32" w14:textId="77777777" w:rsidR="00071FEF" w:rsidRDefault="00071FEF" w:rsidP="00071FE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2"/>
          <w:szCs w:val="22"/>
        </w:rPr>
      </w:pPr>
      <w:r w:rsidRPr="00657C0A">
        <w:rPr>
          <w:rFonts w:ascii="Liberation Serif" w:hAnsi="Liberation Serif" w:cs="Liberation Serif"/>
          <w:sz w:val="22"/>
          <w:szCs w:val="22"/>
        </w:rPr>
        <w:t xml:space="preserve"> </w:t>
      </w:r>
      <w:permStart w:id="1634696846" w:edGrp="everyone"/>
      <w:r w:rsidRPr="00657C0A">
        <w:rPr>
          <w:rFonts w:ascii="Liberation Serif" w:hAnsi="Liberation Serif" w:cs="Liberation Serif"/>
          <w:sz w:val="22"/>
          <w:szCs w:val="22"/>
        </w:rPr>
        <w:t xml:space="preserve"> </w:t>
      </w:r>
      <w:permEnd w:id="1634696846"/>
    </w:p>
    <w:p w14:paraId="25542460" w14:textId="77777777" w:rsidR="00071FEF" w:rsidRPr="00093873" w:rsidRDefault="00071FEF" w:rsidP="00071FEF">
      <w:pPr>
        <w:autoSpaceDE w:val="0"/>
        <w:autoSpaceDN w:val="0"/>
        <w:adjustRightInd w:val="0"/>
        <w:jc w:val="both"/>
        <w:rPr>
          <w:rFonts w:ascii="Arial Nova Light" w:hAnsi="Arial Nova Light" w:cs="Arial"/>
          <w:sz w:val="12"/>
          <w:szCs w:val="12"/>
        </w:rPr>
      </w:pPr>
      <w:r>
        <w:rPr>
          <w:rFonts w:ascii="Arial Nova Light" w:hAnsi="Arial Nova Light" w:cs="Arial"/>
          <w:sz w:val="12"/>
          <w:szCs w:val="12"/>
        </w:rPr>
        <w:t>_______</w:t>
      </w:r>
      <w:r w:rsidRPr="00093873">
        <w:rPr>
          <w:rFonts w:ascii="Arial Nova Light" w:hAnsi="Arial Nova Light" w:cs="Arial"/>
          <w:sz w:val="12"/>
          <w:szCs w:val="12"/>
        </w:rPr>
        <w:t>___</w:t>
      </w:r>
      <w:r>
        <w:rPr>
          <w:rFonts w:ascii="Arial Nova Light" w:hAnsi="Arial Nova Light" w:cs="Arial"/>
          <w:sz w:val="12"/>
          <w:szCs w:val="12"/>
        </w:rPr>
        <w:t>__</w:t>
      </w:r>
      <w:r w:rsidRPr="00093873">
        <w:rPr>
          <w:rFonts w:ascii="Arial Nova Light" w:hAnsi="Arial Nova Light" w:cs="Arial"/>
          <w:sz w:val="12"/>
          <w:szCs w:val="12"/>
        </w:rPr>
        <w:t>_______________________________________</w:t>
      </w:r>
      <w:r w:rsidRPr="00093873">
        <w:rPr>
          <w:rFonts w:ascii="Arial Nova Light" w:hAnsi="Arial Nova Light" w:cs="Arial"/>
          <w:sz w:val="12"/>
          <w:szCs w:val="12"/>
        </w:rPr>
        <w:tab/>
      </w:r>
      <w:r w:rsidRPr="00093873">
        <w:rPr>
          <w:rFonts w:ascii="Arial Nova Light" w:hAnsi="Arial Nova Light" w:cs="Arial"/>
          <w:sz w:val="12"/>
          <w:szCs w:val="12"/>
        </w:rPr>
        <w:tab/>
      </w:r>
      <w:r w:rsidRPr="00093873">
        <w:rPr>
          <w:rFonts w:ascii="Arial Nova Light" w:hAnsi="Arial Nova Light" w:cs="Arial"/>
          <w:sz w:val="12"/>
          <w:szCs w:val="12"/>
        </w:rPr>
        <w:tab/>
      </w:r>
      <w:r w:rsidRPr="00093873">
        <w:rPr>
          <w:rFonts w:ascii="Arial Nova Light" w:hAnsi="Arial Nova Light" w:cs="Arial"/>
          <w:sz w:val="12"/>
          <w:szCs w:val="12"/>
        </w:rPr>
        <w:tab/>
      </w:r>
      <w:r w:rsidRPr="00093873">
        <w:rPr>
          <w:rFonts w:ascii="Arial Nova Light" w:hAnsi="Arial Nova Light" w:cs="Arial"/>
          <w:sz w:val="12"/>
          <w:szCs w:val="12"/>
        </w:rPr>
        <w:tab/>
      </w:r>
      <w:r>
        <w:rPr>
          <w:rFonts w:ascii="Arial Nova Light" w:hAnsi="Arial Nova Light" w:cs="Arial"/>
          <w:sz w:val="12"/>
          <w:szCs w:val="12"/>
        </w:rPr>
        <w:t xml:space="preserve">          </w:t>
      </w:r>
    </w:p>
    <w:p w14:paraId="2804330B" w14:textId="03CFE7BC" w:rsidR="00071FEF" w:rsidRPr="0018180A" w:rsidRDefault="00071FEF" w:rsidP="00071FEF">
      <w:pPr>
        <w:widowControl w:val="0"/>
        <w:autoSpaceDE w:val="0"/>
        <w:autoSpaceDN w:val="0"/>
        <w:adjustRightInd w:val="0"/>
        <w:ind w:right="49"/>
        <w:jc w:val="both"/>
        <w:rPr>
          <w:rFonts w:ascii="Liberation Serif" w:hAnsi="Liberation Serif" w:cs="Liberation Serif"/>
          <w:sz w:val="20"/>
          <w:szCs w:val="20"/>
        </w:rPr>
      </w:pPr>
      <w:r w:rsidRPr="0018180A">
        <w:rPr>
          <w:rFonts w:ascii="Liberation Serif" w:hAnsi="Liberation Serif" w:cs="Liberation Serif"/>
          <w:sz w:val="20"/>
          <w:szCs w:val="20"/>
        </w:rPr>
        <w:t xml:space="preserve">meno a podpis štatutárneho orgánu </w:t>
      </w:r>
      <w:r w:rsidRPr="0018180A">
        <w:rPr>
          <w:rFonts w:ascii="Calibri" w:hAnsi="Calibri" w:cs="Calibri"/>
          <w:b/>
          <w:sz w:val="20"/>
          <w:szCs w:val="20"/>
        </w:rPr>
        <w:t>*</w:t>
      </w:r>
      <w:r w:rsidRPr="0018180A">
        <w:rPr>
          <w:rFonts w:ascii="Liberation Serif" w:hAnsi="Liberation Serif" w:cs="Liberation Serif"/>
          <w:b/>
          <w:sz w:val="20"/>
          <w:szCs w:val="20"/>
        </w:rPr>
        <w:tab/>
      </w:r>
      <w:r w:rsidRPr="0018180A">
        <w:rPr>
          <w:rFonts w:ascii="Liberation Serif" w:hAnsi="Liberation Serif" w:cs="Liberation Serif"/>
          <w:sz w:val="20"/>
          <w:szCs w:val="20"/>
        </w:rPr>
        <w:tab/>
        <w:t xml:space="preserve">  </w:t>
      </w:r>
      <w:r w:rsidRPr="0018180A">
        <w:rPr>
          <w:rFonts w:ascii="Liberation Serif" w:hAnsi="Liberation Serif" w:cs="Liberation Serif"/>
          <w:sz w:val="20"/>
          <w:szCs w:val="20"/>
        </w:rPr>
        <w:tab/>
      </w:r>
      <w:r w:rsidRPr="0018180A">
        <w:rPr>
          <w:rFonts w:ascii="Liberation Serif" w:hAnsi="Liberation Serif" w:cs="Liberation Serif"/>
          <w:sz w:val="20"/>
          <w:szCs w:val="20"/>
        </w:rPr>
        <w:tab/>
      </w:r>
      <w:r w:rsidRPr="0018180A">
        <w:rPr>
          <w:rFonts w:ascii="Liberation Serif" w:hAnsi="Liberation Serif" w:cs="Liberation Serif"/>
          <w:sz w:val="20"/>
          <w:szCs w:val="20"/>
        </w:rPr>
        <w:tab/>
        <w:t xml:space="preserve">       </w:t>
      </w:r>
      <w:r w:rsidRPr="0018180A">
        <w:rPr>
          <w:rFonts w:ascii="Liberation Serif" w:hAnsi="Liberation Serif" w:cs="Liberation Serif"/>
          <w:sz w:val="20"/>
          <w:szCs w:val="20"/>
        </w:rPr>
        <w:tab/>
      </w:r>
    </w:p>
    <w:p w14:paraId="16E6D116" w14:textId="77777777" w:rsidR="00071FEF" w:rsidRDefault="00071FEF" w:rsidP="009C7C8C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10"/>
          <w:szCs w:val="10"/>
        </w:rPr>
      </w:pPr>
    </w:p>
    <w:p w14:paraId="24355369" w14:textId="77777777" w:rsidR="00071FEF" w:rsidRDefault="00071FEF" w:rsidP="009C7C8C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10"/>
          <w:szCs w:val="10"/>
        </w:rPr>
      </w:pPr>
    </w:p>
    <w:p w14:paraId="6AE38C36" w14:textId="77777777" w:rsidR="00071FEF" w:rsidRDefault="00071FEF" w:rsidP="009C7C8C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10"/>
          <w:szCs w:val="10"/>
        </w:rPr>
      </w:pPr>
    </w:p>
    <w:p w14:paraId="6D342B49" w14:textId="77777777" w:rsidR="00071FEF" w:rsidRDefault="00071FEF" w:rsidP="009C7C8C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10"/>
          <w:szCs w:val="10"/>
        </w:rPr>
      </w:pPr>
    </w:p>
    <w:p w14:paraId="323ED8A2" w14:textId="56852F77" w:rsidR="009C7C8C" w:rsidRPr="00071FEF" w:rsidRDefault="009C7C8C" w:rsidP="009C7C8C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10"/>
          <w:szCs w:val="10"/>
        </w:rPr>
      </w:pPr>
    </w:p>
    <w:p w14:paraId="26BBCFF5" w14:textId="2706324F" w:rsidR="009C7C8C" w:rsidRPr="00C26EF4" w:rsidRDefault="009C7C8C" w:rsidP="009C7C8C">
      <w:pPr>
        <w:widowControl w:val="0"/>
        <w:autoSpaceDE w:val="0"/>
        <w:autoSpaceDN w:val="0"/>
        <w:adjustRightInd w:val="0"/>
        <w:ind w:right="72"/>
        <w:jc w:val="both"/>
        <w:rPr>
          <w:rFonts w:ascii="Liberation Serif" w:hAnsi="Liberation Serif" w:cs="Liberation Serif"/>
          <w:sz w:val="21"/>
          <w:szCs w:val="21"/>
        </w:rPr>
      </w:pPr>
      <w:r w:rsidRPr="00C26EF4">
        <w:rPr>
          <w:rFonts w:ascii="Liberation Serif" w:hAnsi="Liberation Serif" w:cs="Liberation Serif"/>
          <w:sz w:val="21"/>
          <w:szCs w:val="21"/>
          <w:highlight w:val="yellow"/>
        </w:rPr>
        <w:t xml:space="preserve">* </w:t>
      </w:r>
      <w:r w:rsidR="001E5C32" w:rsidRPr="00C26EF4">
        <w:rPr>
          <w:rFonts w:ascii="Liberation Serif" w:hAnsi="Liberation Serif" w:cs="Liberation Serif"/>
          <w:sz w:val="21"/>
          <w:szCs w:val="21"/>
          <w:highlight w:val="yellow"/>
        </w:rPr>
        <w:t>T</w:t>
      </w:r>
      <w:r w:rsidRPr="00C26EF4">
        <w:rPr>
          <w:rFonts w:ascii="Liberation Serif" w:hAnsi="Liberation Serif" w:cs="Liberation Serif"/>
          <w:sz w:val="21"/>
          <w:szCs w:val="21"/>
          <w:highlight w:val="yellow"/>
        </w:rPr>
        <w:t>oto vyhlásenie musí byť podpísané v súlade so spôsobom konania štatutárneho orgánu spoločnosti v jej mene</w:t>
      </w:r>
      <w:r w:rsidR="005E2999" w:rsidRPr="00C26EF4">
        <w:rPr>
          <w:rFonts w:ascii="Liberation Serif" w:hAnsi="Liberation Serif" w:cs="Liberation Serif"/>
          <w:sz w:val="21"/>
          <w:szCs w:val="21"/>
          <w:highlight w:val="yellow"/>
        </w:rPr>
        <w:t>.</w:t>
      </w:r>
      <w:r w:rsidRPr="00C26EF4">
        <w:rPr>
          <w:rFonts w:ascii="Liberation Serif" w:hAnsi="Liberation Serif" w:cs="Liberation Serif"/>
          <w:sz w:val="21"/>
          <w:szCs w:val="21"/>
          <w:highlight w:val="yellow"/>
        </w:rPr>
        <w:t xml:space="preserve"> </w:t>
      </w:r>
      <w:r w:rsidRPr="00C26EF4">
        <w:rPr>
          <w:rFonts w:ascii="Liberation Serif" w:hAnsi="Liberation Serif" w:cs="Liberation Serif"/>
          <w:b/>
          <w:sz w:val="21"/>
          <w:szCs w:val="21"/>
          <w:highlight w:val="yellow"/>
        </w:rPr>
        <w:t>Podpis(y) musí(</w:t>
      </w:r>
      <w:proofErr w:type="spellStart"/>
      <w:r w:rsidRPr="00C26EF4">
        <w:rPr>
          <w:rFonts w:ascii="Liberation Serif" w:hAnsi="Liberation Serif" w:cs="Liberation Serif"/>
          <w:b/>
          <w:sz w:val="21"/>
          <w:szCs w:val="21"/>
          <w:highlight w:val="yellow"/>
        </w:rPr>
        <w:t>ia</w:t>
      </w:r>
      <w:proofErr w:type="spellEnd"/>
      <w:r w:rsidRPr="00C26EF4">
        <w:rPr>
          <w:rFonts w:ascii="Liberation Serif" w:hAnsi="Liberation Serif" w:cs="Liberation Serif"/>
          <w:b/>
          <w:sz w:val="21"/>
          <w:szCs w:val="21"/>
          <w:highlight w:val="yellow"/>
        </w:rPr>
        <w:t>) byť úradne overené</w:t>
      </w:r>
      <w:r w:rsidRPr="00C26EF4">
        <w:rPr>
          <w:rFonts w:ascii="Liberation Serif" w:hAnsi="Liberation Serif" w:cs="Liberation Serif"/>
          <w:sz w:val="21"/>
          <w:szCs w:val="21"/>
          <w:highlight w:val="yellow"/>
        </w:rPr>
        <w:t xml:space="preserve"> a vyhlásenie </w:t>
      </w:r>
      <w:r w:rsidRPr="00C26EF4">
        <w:rPr>
          <w:rFonts w:ascii="Liberation Serif" w:hAnsi="Liberation Serif" w:cs="Liberation Serif"/>
          <w:b/>
          <w:sz w:val="21"/>
          <w:szCs w:val="21"/>
          <w:highlight w:val="yellow"/>
        </w:rPr>
        <w:t>nesmie byť v čase doručenia na SFZ staršie ako 30 dní</w:t>
      </w:r>
      <w:r w:rsidRPr="00C26EF4">
        <w:rPr>
          <w:rFonts w:ascii="Liberation Serif" w:hAnsi="Liberation Serif" w:cs="Liberation Serif"/>
          <w:sz w:val="21"/>
          <w:szCs w:val="21"/>
          <w:highlight w:val="yellow"/>
        </w:rPr>
        <w:t>.</w:t>
      </w:r>
    </w:p>
    <w:p w14:paraId="0E25B28A" w14:textId="77777777" w:rsidR="009C7C8C" w:rsidRPr="00FD1A15" w:rsidRDefault="009C7C8C" w:rsidP="009C7C8C">
      <w:pPr>
        <w:widowControl w:val="0"/>
        <w:autoSpaceDE w:val="0"/>
        <w:autoSpaceDN w:val="0"/>
        <w:adjustRightInd w:val="0"/>
        <w:ind w:right="72"/>
        <w:jc w:val="both"/>
        <w:rPr>
          <w:rFonts w:ascii="Arial Nova Light" w:hAnsi="Arial Nova Light" w:cs="Arial"/>
          <w:color w:val="FF0000"/>
          <w:sz w:val="6"/>
          <w:szCs w:val="6"/>
        </w:rPr>
      </w:pPr>
    </w:p>
    <w:p w14:paraId="573F1084" w14:textId="77777777" w:rsidR="009C7C8C" w:rsidRPr="006B21F2" w:rsidRDefault="009C7C8C" w:rsidP="009C7C8C">
      <w:pPr>
        <w:widowControl w:val="0"/>
        <w:autoSpaceDE w:val="0"/>
        <w:autoSpaceDN w:val="0"/>
        <w:adjustRightInd w:val="0"/>
        <w:ind w:right="72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____________________________________________________________________________________________________________________________________________________</w:t>
      </w:r>
    </w:p>
    <w:p w14:paraId="65961C39" w14:textId="3065DCB4" w:rsidR="00D7282C" w:rsidRDefault="009C7C8C" w:rsidP="00406E44">
      <w:pPr>
        <w:widowControl w:val="0"/>
        <w:autoSpaceDE w:val="0"/>
        <w:autoSpaceDN w:val="0"/>
        <w:adjustRightInd w:val="0"/>
        <w:ind w:right="-18"/>
        <w:jc w:val="center"/>
      </w:pPr>
      <w:r w:rsidRPr="00093873">
        <w:rPr>
          <w:rFonts w:ascii="Arial Nova" w:hAnsi="Arial Nova" w:cs="Arial"/>
          <w:b/>
          <w:sz w:val="22"/>
          <w:szCs w:val="22"/>
        </w:rPr>
        <w:t>SFZ</w:t>
      </w:r>
      <w:r w:rsidRPr="00093873">
        <w:rPr>
          <w:rFonts w:ascii="Arial Nova" w:hAnsi="Arial Nova" w:cs="Arial"/>
          <w:b/>
          <w:sz w:val="22"/>
          <w:szCs w:val="22"/>
        </w:rPr>
        <w:tab/>
      </w:r>
      <w:r w:rsidRPr="00093873">
        <w:rPr>
          <w:rFonts w:ascii="Arial Nova" w:hAnsi="Arial Nova" w:cs="Arial"/>
          <w:b/>
          <w:sz w:val="22"/>
          <w:szCs w:val="22"/>
        </w:rPr>
        <w:tab/>
        <w:t xml:space="preserve">                </w:t>
      </w:r>
      <w:r w:rsidRPr="00093873">
        <w:rPr>
          <w:rFonts w:ascii="Arial Nova" w:hAnsi="Arial Nova" w:cs="Arial"/>
          <w:b/>
          <w:sz w:val="22"/>
          <w:szCs w:val="22"/>
        </w:rPr>
        <w:tab/>
        <w:t xml:space="preserve">     TLAČIVÁ LICENČNÉHO KONANIA</w:t>
      </w:r>
      <w:r w:rsidRPr="00093873">
        <w:rPr>
          <w:rFonts w:ascii="Arial Nova" w:hAnsi="Arial Nova" w:cs="Arial"/>
          <w:b/>
          <w:sz w:val="22"/>
          <w:szCs w:val="22"/>
        </w:rPr>
        <w:tab/>
      </w:r>
      <w:r w:rsidRPr="00093873">
        <w:rPr>
          <w:rFonts w:ascii="Arial Nova" w:hAnsi="Arial Nova" w:cs="Arial"/>
          <w:b/>
          <w:sz w:val="22"/>
          <w:szCs w:val="22"/>
        </w:rPr>
        <w:tab/>
        <w:t xml:space="preserve">          </w:t>
      </w:r>
      <w:r w:rsidRPr="00093873">
        <w:rPr>
          <w:rFonts w:ascii="Arial Nova" w:hAnsi="Arial Nova" w:cs="Arial"/>
          <w:b/>
          <w:sz w:val="22"/>
          <w:szCs w:val="22"/>
        </w:rPr>
        <w:tab/>
        <w:t xml:space="preserve">    </w:t>
      </w:r>
      <w:r>
        <w:rPr>
          <w:rFonts w:ascii="Arial Nova" w:hAnsi="Arial Nova" w:cs="Arial"/>
          <w:b/>
          <w:sz w:val="22"/>
          <w:szCs w:val="22"/>
        </w:rPr>
        <w:t>s</w:t>
      </w:r>
      <w:r w:rsidRPr="00093873">
        <w:rPr>
          <w:rFonts w:ascii="Arial Nova" w:hAnsi="Arial Nova" w:cs="Arial"/>
          <w:b/>
          <w:sz w:val="22"/>
          <w:szCs w:val="22"/>
        </w:rPr>
        <w:t>trana 1/1</w:t>
      </w:r>
    </w:p>
    <w:sectPr w:rsidR="00D7282C" w:rsidSect="009C7C8C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D4DA8"/>
    <w:multiLevelType w:val="hybridMultilevel"/>
    <w:tmpl w:val="405C8A26"/>
    <w:lvl w:ilvl="0" w:tplc="70480E6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i w:val="0"/>
        <w:iCs w:val="0"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313752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SUX4NAvKk22ST5pFY3wIuJqA4BPfafI5L9b9N/q92iKMjcnll5J82JqR+WEhdjuAl0+c1spW3WuZceoGcNLuEQ==" w:salt="bVgx3Tb4XqLSyGxwBvycq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C8C"/>
    <w:rsid w:val="00071FEF"/>
    <w:rsid w:val="0014673A"/>
    <w:rsid w:val="00154EC1"/>
    <w:rsid w:val="001E5C32"/>
    <w:rsid w:val="00233130"/>
    <w:rsid w:val="0029715A"/>
    <w:rsid w:val="00382CF2"/>
    <w:rsid w:val="00406E44"/>
    <w:rsid w:val="004158ED"/>
    <w:rsid w:val="004462F1"/>
    <w:rsid w:val="00446454"/>
    <w:rsid w:val="0055757D"/>
    <w:rsid w:val="005E2999"/>
    <w:rsid w:val="009C7C8C"/>
    <w:rsid w:val="009D4DF1"/>
    <w:rsid w:val="00AB42AF"/>
    <w:rsid w:val="00B52BD6"/>
    <w:rsid w:val="00C26EF4"/>
    <w:rsid w:val="00CE1930"/>
    <w:rsid w:val="00D7282C"/>
    <w:rsid w:val="00DE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DE9D7"/>
  <w15:chartTrackingRefBased/>
  <w15:docId w15:val="{9EAD962D-C8FB-4BB2-B2BC-3FD05308D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C7C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492</Words>
  <Characters>2806</Characters>
  <Application>Microsoft Office Word</Application>
  <DocSecurity>8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Vojtek</dc:creator>
  <cp:keywords/>
  <dc:description/>
  <cp:lastModifiedBy>Milan Vojtek</cp:lastModifiedBy>
  <cp:revision>19</cp:revision>
  <dcterms:created xsi:type="dcterms:W3CDTF">2022-11-24T11:18:00Z</dcterms:created>
  <dcterms:modified xsi:type="dcterms:W3CDTF">2025-11-24T07:44:00Z</dcterms:modified>
</cp:coreProperties>
</file>