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7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953"/>
        <w:gridCol w:w="2187"/>
      </w:tblGrid>
      <w:tr w:rsidR="00F46F02" w14:paraId="76C4B54E" w14:textId="77777777" w:rsidTr="00AE1DF0">
        <w:trPr>
          <w:trHeight w:val="104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7C19BE" w14:textId="5C73689C" w:rsidR="00F46F02" w:rsidRPr="00BC6DD4" w:rsidRDefault="007717FB" w:rsidP="00BC6DD4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80"/>
                <w:sz w:val="2"/>
                <w:szCs w:val="2"/>
              </w:rPr>
            </w:pPr>
            <w:r>
              <w:rPr>
                <w:rFonts w:ascii="Arial" w:hAnsi="Arial" w:cs="Arial"/>
                <w:bCs/>
                <w:noProof/>
                <w:color w:val="000080"/>
                <w:sz w:val="10"/>
                <w:szCs w:val="10"/>
              </w:rPr>
              <w:drawing>
                <wp:inline distT="0" distB="0" distL="0" distR="0" wp14:anchorId="5E7C50E5" wp14:editId="123A2A3F">
                  <wp:extent cx="882650" cy="842010"/>
                  <wp:effectExtent l="0" t="0" r="0" b="0"/>
                  <wp:docPr id="81360945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42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F47952" w14:textId="77777777" w:rsidR="00F46F02" w:rsidRPr="00AE1DF0" w:rsidRDefault="00F46F02" w:rsidP="00BC6DD4">
            <w:pPr>
              <w:widowControl w:val="0"/>
              <w:autoSpaceDE w:val="0"/>
              <w:ind w:left="-5" w:right="-139"/>
              <w:rPr>
                <w:rFonts w:ascii="Arial Nova" w:hAnsi="Arial Nova" w:cs="Estrangelo Edessa"/>
                <w:b/>
                <w:bCs/>
                <w:sz w:val="6"/>
                <w:szCs w:val="6"/>
              </w:rPr>
            </w:pPr>
          </w:p>
          <w:p w14:paraId="39DF1CD3" w14:textId="77777777" w:rsidR="00F46F02" w:rsidRPr="00AE1DF0" w:rsidRDefault="00F46F02" w:rsidP="00BC6DD4">
            <w:pPr>
              <w:widowControl w:val="0"/>
              <w:autoSpaceDE w:val="0"/>
              <w:ind w:left="-5" w:right="-139"/>
              <w:rPr>
                <w:rFonts w:ascii="Arial Nova" w:hAnsi="Arial Nova"/>
              </w:rPr>
            </w:pPr>
            <w:r w:rsidRPr="00AE1DF0">
              <w:rPr>
                <w:rFonts w:ascii="Arial Nova" w:hAnsi="Arial Nova" w:cs="Estrangelo Edessa"/>
                <w:b/>
                <w:bCs/>
                <w:sz w:val="36"/>
                <w:szCs w:val="36"/>
              </w:rPr>
              <w:t>KLUBOVÝ</w:t>
            </w:r>
            <w:r w:rsidRPr="00AE1DF0">
              <w:rPr>
                <w:rFonts w:ascii="Arial Nova" w:eastAsia="Calibri" w:hAnsi="Arial Nova" w:cs="Calibri"/>
                <w:b/>
                <w:bCs/>
                <w:sz w:val="36"/>
                <w:szCs w:val="36"/>
              </w:rPr>
              <w:t xml:space="preserve"> </w:t>
            </w:r>
            <w:r w:rsidRPr="00AE1DF0">
              <w:rPr>
                <w:rFonts w:ascii="Arial Nova" w:hAnsi="Arial Nova"/>
                <w:b/>
                <w:bCs/>
                <w:sz w:val="36"/>
                <w:szCs w:val="36"/>
              </w:rPr>
              <w:t>LICENČNÝ</w:t>
            </w:r>
            <w:r w:rsidRPr="00AE1DF0">
              <w:rPr>
                <w:rFonts w:ascii="Arial Nova" w:eastAsia="Calibri" w:hAnsi="Arial Nova" w:cs="Calibri"/>
                <w:b/>
                <w:bCs/>
                <w:sz w:val="36"/>
                <w:szCs w:val="36"/>
              </w:rPr>
              <w:t xml:space="preserve"> </w:t>
            </w:r>
            <w:r w:rsidRPr="00AE1DF0">
              <w:rPr>
                <w:rFonts w:ascii="Arial Nova" w:hAnsi="Arial Nova"/>
                <w:b/>
                <w:bCs/>
                <w:sz w:val="36"/>
                <w:szCs w:val="36"/>
              </w:rPr>
              <w:t xml:space="preserve">SYSTÉM </w:t>
            </w:r>
          </w:p>
          <w:p w14:paraId="3F61A2EB" w14:textId="13AB606A" w:rsidR="00F46F02" w:rsidRPr="00D875C3" w:rsidRDefault="00F46F02" w:rsidP="00BC6DD4">
            <w:pPr>
              <w:widowControl w:val="0"/>
              <w:autoSpaceDE w:val="0"/>
              <w:ind w:left="-5" w:right="-139"/>
              <w:rPr>
                <w:rFonts w:ascii="Aptos Narrow" w:hAnsi="Aptos Narrow" w:cs="Estrangelo Edessa"/>
                <w:b/>
                <w:bCs/>
                <w:sz w:val="2"/>
                <w:szCs w:val="2"/>
              </w:rPr>
            </w:pPr>
            <w:r w:rsidRPr="00D875C3">
              <w:rPr>
                <w:rFonts w:ascii="Aptos Narrow" w:hAnsi="Aptos Narrow" w:cs="Estrangelo Edessa"/>
                <w:b/>
                <w:bCs/>
                <w:sz w:val="20"/>
                <w:szCs w:val="20"/>
              </w:rPr>
              <w:t>Licenčný</w:t>
            </w:r>
            <w:r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 xml:space="preserve"> </w:t>
            </w:r>
            <w:r w:rsidRPr="00D875C3">
              <w:rPr>
                <w:rFonts w:ascii="Aptos Narrow" w:hAnsi="Aptos Narrow"/>
                <w:b/>
                <w:bCs/>
                <w:sz w:val="20"/>
                <w:szCs w:val="20"/>
              </w:rPr>
              <w:t>štandard</w:t>
            </w:r>
            <w:r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 xml:space="preserve"> </w:t>
            </w:r>
            <w:r w:rsidR="00D237D3"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>UEFA</w:t>
            </w:r>
            <w:r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 xml:space="preserve">, </w:t>
            </w:r>
            <w:r w:rsidRPr="00D875C3">
              <w:rPr>
                <w:rFonts w:ascii="Aptos Narrow" w:hAnsi="Aptos Narrow"/>
                <w:b/>
                <w:bCs/>
                <w:sz w:val="20"/>
                <w:szCs w:val="20"/>
              </w:rPr>
              <w:t>verzia</w:t>
            </w:r>
            <w:r w:rsidR="00FF6ED3"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 xml:space="preserve"> </w:t>
            </w:r>
            <w:r w:rsidR="002E6E81"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>2</w:t>
            </w:r>
            <w:r w:rsidR="003778FB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>6</w:t>
            </w:r>
            <w:r w:rsidR="005A62EA"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>-0</w:t>
            </w:r>
            <w:r w:rsidR="00D875C3" w:rsidRPr="00D875C3">
              <w:rPr>
                <w:rFonts w:ascii="Aptos Narrow" w:eastAsia="Calibri" w:hAnsi="Aptos Narrow" w:cs="Calibri"/>
                <w:b/>
                <w:bCs/>
                <w:sz w:val="20"/>
                <w:szCs w:val="20"/>
              </w:rPr>
              <w:t>9</w:t>
            </w:r>
          </w:p>
          <w:p w14:paraId="1FB3EA2A" w14:textId="77777777" w:rsidR="00F46F02" w:rsidRPr="00AE1DF0" w:rsidRDefault="00F46F02" w:rsidP="00BC6DD4">
            <w:pPr>
              <w:widowControl w:val="0"/>
              <w:autoSpaceDE w:val="0"/>
              <w:ind w:left="-5" w:right="-139"/>
              <w:jc w:val="both"/>
              <w:rPr>
                <w:rFonts w:ascii="Arial Nova" w:hAnsi="Arial Nova" w:cs="Estrangelo Edessa"/>
                <w:b/>
                <w:bCs/>
                <w:sz w:val="2"/>
                <w:szCs w:val="2"/>
              </w:rPr>
            </w:pPr>
          </w:p>
          <w:p w14:paraId="542B0A19" w14:textId="41F5B80C" w:rsidR="00F46F02" w:rsidRPr="002B57C6" w:rsidRDefault="00D95D61" w:rsidP="00104753">
            <w:pPr>
              <w:widowControl w:val="0"/>
              <w:autoSpaceDE w:val="0"/>
              <w:ind w:left="-5" w:right="-139"/>
              <w:rPr>
                <w:rFonts w:asciiTheme="majorHAnsi" w:hAnsiTheme="majorHAnsi" w:cs="Arial"/>
                <w:sz w:val="26"/>
                <w:szCs w:val="26"/>
              </w:rPr>
            </w:pPr>
            <w:r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H</w:t>
            </w:r>
            <w:r w:rsidR="00F46F02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armonogram</w:t>
            </w:r>
            <w:r w:rsidR="00F46F02" w:rsidRPr="002B57C6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 xml:space="preserve"> </w:t>
            </w:r>
            <w:r w:rsidR="00F46F02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licenčn</w:t>
            </w:r>
            <w:r w:rsidR="00F82B42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ých</w:t>
            </w:r>
            <w:r w:rsidR="00F46F02" w:rsidRPr="002B57C6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 xml:space="preserve"> </w:t>
            </w:r>
            <w:r w:rsidR="00F46F02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konan</w:t>
            </w:r>
            <w:r w:rsidR="00F82B42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í</w:t>
            </w:r>
            <w:r w:rsidR="00AE1DF0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</w:t>
            </w:r>
            <w:r w:rsidR="00DC229A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SFZ </w:t>
            </w:r>
            <w:r w:rsidR="00AE1DF0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v licenčnom</w:t>
            </w:r>
            <w:r w:rsidR="00CA519D"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 xml:space="preserve"> </w:t>
            </w:r>
            <w:r w:rsidRPr="002B57C6">
              <w:rPr>
                <w:rFonts w:asciiTheme="majorHAnsi" w:hAnsiTheme="majorHAnsi" w:cs="Arial"/>
                <w:b/>
                <w:bCs/>
                <w:sz w:val="26"/>
                <w:szCs w:val="26"/>
              </w:rPr>
              <w:t>cykle</w:t>
            </w:r>
            <w:r w:rsidR="00F46F02" w:rsidRPr="002B57C6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 xml:space="preserve"> 20</w:t>
            </w:r>
            <w:r w:rsidR="00D62D62" w:rsidRPr="002B57C6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>2</w:t>
            </w:r>
            <w:r w:rsidR="003778FB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>6</w:t>
            </w:r>
            <w:r w:rsidR="00F46F02" w:rsidRPr="002B57C6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>/2</w:t>
            </w:r>
            <w:r w:rsidR="003778FB">
              <w:rPr>
                <w:rFonts w:asciiTheme="majorHAnsi" w:eastAsia="Calibri" w:hAnsiTheme="majorHAnsi" w:cs="Arial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1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2F4DCE" w14:textId="77777777" w:rsidR="00F46F02" w:rsidRDefault="00F46F02">
            <w:pPr>
              <w:widowControl w:val="0"/>
              <w:autoSpaceDE w:val="0"/>
              <w:autoSpaceDN w:val="0"/>
              <w:adjustRightInd w:val="0"/>
              <w:ind w:left="-108" w:right="-189"/>
              <w:rPr>
                <w:sz w:val="14"/>
                <w:szCs w:val="14"/>
              </w:rPr>
            </w:pPr>
            <w:r>
              <w:t xml:space="preserve">  </w:t>
            </w:r>
          </w:p>
          <w:p w14:paraId="3BC8A0D1" w14:textId="00BD3E9D" w:rsidR="00F46F02" w:rsidRPr="00BC6DD4" w:rsidRDefault="00F46F02">
            <w:pPr>
              <w:widowControl w:val="0"/>
              <w:autoSpaceDE w:val="0"/>
              <w:autoSpaceDN w:val="0"/>
              <w:adjustRightInd w:val="0"/>
              <w:ind w:left="-108" w:right="-189"/>
              <w:rPr>
                <w:sz w:val="10"/>
                <w:szCs w:val="10"/>
              </w:rPr>
            </w:pPr>
            <w:r>
              <w:t xml:space="preserve"> </w:t>
            </w:r>
            <w:r w:rsidR="00FF6ED3">
              <w:t xml:space="preserve"> </w:t>
            </w:r>
            <w:r w:rsidR="007717FB" w:rsidRPr="0027334E">
              <w:rPr>
                <w:noProof/>
              </w:rPr>
              <w:drawing>
                <wp:inline distT="0" distB="0" distL="0" distR="0" wp14:anchorId="6C093ED4" wp14:editId="5A4E1660">
                  <wp:extent cx="1257300" cy="692150"/>
                  <wp:effectExtent l="0" t="0" r="0" b="0"/>
                  <wp:docPr id="2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ACE489F" w14:textId="77777777" w:rsidR="00F46F02" w:rsidRPr="00BC6DD4" w:rsidRDefault="00F46F02" w:rsidP="00BC6DD4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t xml:space="preserve">  </w:t>
            </w:r>
          </w:p>
        </w:tc>
      </w:tr>
    </w:tbl>
    <w:p w14:paraId="736C5E5B" w14:textId="77777777" w:rsidR="00F46F02" w:rsidRPr="00C15C59" w:rsidRDefault="00F46F02">
      <w:pPr>
        <w:widowControl w:val="0"/>
        <w:autoSpaceDE w:val="0"/>
        <w:ind w:right="72"/>
        <w:jc w:val="both"/>
        <w:rPr>
          <w:rFonts w:ascii="Calibri" w:hAnsi="Calibri" w:cs="Arial"/>
          <w:sz w:val="10"/>
          <w:szCs w:val="10"/>
        </w:rPr>
      </w:pPr>
    </w:p>
    <w:p w14:paraId="1F6CADFD" w14:textId="1AFA967E" w:rsidR="009B5507" w:rsidRPr="000923C8" w:rsidRDefault="009B5507" w:rsidP="00092486">
      <w:pPr>
        <w:widowControl w:val="0"/>
        <w:autoSpaceDE w:val="0"/>
        <w:spacing w:line="276" w:lineRule="auto"/>
        <w:ind w:left="142" w:right="-1"/>
        <w:jc w:val="both"/>
        <w:rPr>
          <w:rFonts w:ascii="Aptos" w:hAnsi="Aptos" w:cs="Arial"/>
          <w:bCs/>
        </w:rPr>
      </w:pPr>
      <w:r w:rsidRPr="000923C8">
        <w:rPr>
          <w:rFonts w:ascii="Aptos" w:hAnsi="Aptos" w:cs="Arial"/>
          <w:bCs/>
        </w:rPr>
        <w:t>Udeľovanie</w:t>
      </w:r>
      <w:r w:rsidRPr="000923C8">
        <w:rPr>
          <w:rFonts w:ascii="Aptos" w:eastAsia="Calibri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licencií</w:t>
      </w:r>
      <w:r w:rsidRPr="000923C8">
        <w:rPr>
          <w:rFonts w:ascii="Aptos" w:eastAsia="Calibri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pre</w:t>
      </w:r>
      <w:r w:rsidR="00875E1D" w:rsidRPr="000923C8">
        <w:rPr>
          <w:rFonts w:ascii="Aptos" w:hAnsi="Aptos" w:cs="Arial"/>
          <w:bCs/>
        </w:rPr>
        <w:t xml:space="preserve"> </w:t>
      </w:r>
      <w:r w:rsidR="00D237D3" w:rsidRPr="000923C8">
        <w:rPr>
          <w:rFonts w:ascii="Aptos" w:hAnsi="Aptos" w:cs="Arial"/>
          <w:bCs/>
        </w:rPr>
        <w:t>vstup</w:t>
      </w:r>
      <w:r w:rsidRPr="000923C8">
        <w:rPr>
          <w:rFonts w:ascii="Aptos" w:eastAsia="Calibri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do</w:t>
      </w:r>
      <w:r w:rsidRPr="000923C8">
        <w:rPr>
          <w:rFonts w:ascii="Aptos" w:eastAsia="Calibri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klubových</w:t>
      </w:r>
      <w:r w:rsidRPr="000923C8">
        <w:rPr>
          <w:rFonts w:ascii="Aptos" w:eastAsia="Calibri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súťaží</w:t>
      </w:r>
      <w:r w:rsidR="00D237D3" w:rsidRPr="000923C8">
        <w:rPr>
          <w:rFonts w:ascii="Aptos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UEFA</w:t>
      </w:r>
      <w:r w:rsidR="00D237D3" w:rsidRPr="000923C8">
        <w:rPr>
          <w:rFonts w:ascii="Aptos" w:hAnsi="Aptos" w:cs="Arial"/>
          <w:bCs/>
        </w:rPr>
        <w:t xml:space="preserve"> </w:t>
      </w:r>
      <w:r w:rsidR="00F82B42" w:rsidRPr="000923C8">
        <w:rPr>
          <w:rFonts w:ascii="Aptos" w:hAnsi="Aptos" w:cs="Arial"/>
          <w:bCs/>
        </w:rPr>
        <w:t xml:space="preserve">mužov a žien, </w:t>
      </w:r>
      <w:r w:rsidR="00DD2766" w:rsidRPr="000923C8">
        <w:rPr>
          <w:rFonts w:ascii="Aptos" w:hAnsi="Aptos" w:cs="Arial"/>
          <w:bCs/>
        </w:rPr>
        <w:t xml:space="preserve">príslušných </w:t>
      </w:r>
      <w:r w:rsidR="00D02688" w:rsidRPr="000923C8">
        <w:rPr>
          <w:rFonts w:ascii="Aptos" w:hAnsi="Aptos" w:cs="Arial"/>
          <w:bCs/>
        </w:rPr>
        <w:t xml:space="preserve">republikových </w:t>
      </w:r>
      <w:r w:rsidR="00C81398" w:rsidRPr="000923C8">
        <w:rPr>
          <w:rFonts w:ascii="Aptos" w:hAnsi="Aptos" w:cs="Arial"/>
          <w:bCs/>
        </w:rPr>
        <w:t>súťaží</w:t>
      </w:r>
      <w:r w:rsidR="00773724">
        <w:rPr>
          <w:rFonts w:ascii="Aptos" w:hAnsi="Aptos" w:cs="Arial"/>
          <w:bCs/>
        </w:rPr>
        <w:t xml:space="preserve"> SFZ</w:t>
      </w:r>
      <w:r w:rsidR="00605CDB">
        <w:rPr>
          <w:rFonts w:ascii="Aptos" w:hAnsi="Aptos" w:cs="Arial"/>
          <w:bCs/>
        </w:rPr>
        <w:t xml:space="preserve"> </w:t>
      </w:r>
      <w:r w:rsidR="00B24E46" w:rsidRPr="000923C8">
        <w:rPr>
          <w:rFonts w:ascii="Aptos" w:hAnsi="Aptos" w:cs="Arial"/>
          <w:bCs/>
        </w:rPr>
        <w:t>mužov</w:t>
      </w:r>
      <w:r w:rsidR="00C81398" w:rsidRPr="000923C8">
        <w:rPr>
          <w:rFonts w:ascii="Aptos" w:hAnsi="Aptos" w:cs="Arial"/>
          <w:bCs/>
        </w:rPr>
        <w:t xml:space="preserve"> a žien </w:t>
      </w:r>
      <w:r w:rsidR="00B24E46" w:rsidRPr="000923C8">
        <w:rPr>
          <w:rFonts w:ascii="Aptos" w:hAnsi="Aptos" w:cs="Arial"/>
          <w:bCs/>
        </w:rPr>
        <w:t>a</w:t>
      </w:r>
      <w:r w:rsidR="003778FB">
        <w:rPr>
          <w:rFonts w:ascii="Aptos" w:hAnsi="Aptos" w:cs="Arial"/>
          <w:bCs/>
        </w:rPr>
        <w:t> </w:t>
      </w:r>
      <w:r w:rsidR="00B24E46" w:rsidRPr="000923C8">
        <w:rPr>
          <w:rFonts w:ascii="Aptos" w:hAnsi="Aptos" w:cs="Arial"/>
          <w:bCs/>
        </w:rPr>
        <w:t>udeľovanie</w:t>
      </w:r>
      <w:r w:rsidR="003778FB">
        <w:rPr>
          <w:rFonts w:ascii="Aptos" w:hAnsi="Aptos" w:cs="Arial"/>
          <w:bCs/>
        </w:rPr>
        <w:t>/potvrdzovanie</w:t>
      </w:r>
      <w:r w:rsidR="00B24E46" w:rsidRPr="000923C8">
        <w:rPr>
          <w:rFonts w:ascii="Aptos" w:hAnsi="Aptos" w:cs="Arial"/>
          <w:bCs/>
        </w:rPr>
        <w:t xml:space="preserve"> licencií SFZ</w:t>
      </w:r>
      <w:r w:rsidR="00C81398" w:rsidRPr="000923C8">
        <w:rPr>
          <w:rFonts w:ascii="Aptos" w:hAnsi="Aptos" w:cs="Arial"/>
          <w:bCs/>
        </w:rPr>
        <w:t xml:space="preserve"> mládeže</w:t>
      </w:r>
      <w:r w:rsidR="00875E1D" w:rsidRPr="000923C8">
        <w:rPr>
          <w:rFonts w:ascii="Aptos" w:eastAsia="Calibri" w:hAnsi="Aptos" w:cs="Arial"/>
          <w:bCs/>
        </w:rPr>
        <w:t>, b</w:t>
      </w:r>
      <w:r w:rsidRPr="000923C8">
        <w:rPr>
          <w:rFonts w:ascii="Aptos" w:hAnsi="Aptos" w:cs="Arial"/>
          <w:bCs/>
        </w:rPr>
        <w:t>ude</w:t>
      </w:r>
      <w:r w:rsidR="00FF7AC2" w:rsidRPr="000923C8">
        <w:rPr>
          <w:rFonts w:ascii="Aptos" w:hAnsi="Aptos" w:cs="Arial"/>
          <w:bCs/>
        </w:rPr>
        <w:t xml:space="preserve"> </w:t>
      </w:r>
      <w:r w:rsidR="00D95D61" w:rsidRPr="000923C8">
        <w:rPr>
          <w:rFonts w:ascii="Aptos" w:hAnsi="Aptos" w:cs="Arial"/>
          <w:bCs/>
        </w:rPr>
        <w:t>v licenčnom cykle</w:t>
      </w:r>
      <w:r w:rsidR="00D95D61" w:rsidRPr="000923C8">
        <w:rPr>
          <w:rFonts w:ascii="Aptos" w:eastAsia="Calibri" w:hAnsi="Aptos" w:cs="Arial"/>
          <w:bCs/>
        </w:rPr>
        <w:t xml:space="preserve"> 20</w:t>
      </w:r>
      <w:r w:rsidR="00616158" w:rsidRPr="000923C8">
        <w:rPr>
          <w:rFonts w:ascii="Aptos" w:eastAsia="Calibri" w:hAnsi="Aptos" w:cs="Arial"/>
          <w:bCs/>
        </w:rPr>
        <w:t>2</w:t>
      </w:r>
      <w:r w:rsidR="003778FB">
        <w:rPr>
          <w:rFonts w:ascii="Aptos" w:eastAsia="Calibri" w:hAnsi="Aptos" w:cs="Arial"/>
          <w:bCs/>
        </w:rPr>
        <w:t>6</w:t>
      </w:r>
      <w:r w:rsidR="00D95D61" w:rsidRPr="000923C8">
        <w:rPr>
          <w:rFonts w:ascii="Aptos" w:eastAsia="Calibri" w:hAnsi="Aptos" w:cs="Arial"/>
          <w:bCs/>
        </w:rPr>
        <w:t>/</w:t>
      </w:r>
      <w:r w:rsidR="003455EF" w:rsidRPr="000923C8">
        <w:rPr>
          <w:rFonts w:ascii="Aptos" w:eastAsia="Calibri" w:hAnsi="Aptos" w:cs="Arial"/>
          <w:bCs/>
        </w:rPr>
        <w:t>2</w:t>
      </w:r>
      <w:r w:rsidR="003778FB">
        <w:rPr>
          <w:rFonts w:ascii="Aptos" w:eastAsia="Calibri" w:hAnsi="Aptos" w:cs="Arial"/>
          <w:bCs/>
        </w:rPr>
        <w:t>7</w:t>
      </w:r>
      <w:r w:rsidR="00BC6DD4" w:rsidRPr="000923C8">
        <w:rPr>
          <w:rFonts w:ascii="Aptos" w:eastAsia="Calibri" w:hAnsi="Aptos" w:cs="Arial"/>
          <w:bCs/>
        </w:rPr>
        <w:t xml:space="preserve"> p</w:t>
      </w:r>
      <w:r w:rsidR="00F46F02" w:rsidRPr="000923C8">
        <w:rPr>
          <w:rFonts w:ascii="Aptos" w:hAnsi="Aptos" w:cs="Arial"/>
          <w:bCs/>
        </w:rPr>
        <w:t>rebiehať p</w:t>
      </w:r>
      <w:r w:rsidRPr="000923C8">
        <w:rPr>
          <w:rFonts w:ascii="Aptos" w:hAnsi="Aptos" w:cs="Arial"/>
          <w:bCs/>
        </w:rPr>
        <w:t>odľa</w:t>
      </w:r>
      <w:r w:rsidR="00F46F02" w:rsidRPr="000923C8">
        <w:rPr>
          <w:rFonts w:ascii="Aptos" w:hAnsi="Aptos" w:cs="Arial"/>
          <w:bCs/>
        </w:rPr>
        <w:t xml:space="preserve"> </w:t>
      </w:r>
      <w:r w:rsidR="00CC1466" w:rsidRPr="000923C8">
        <w:rPr>
          <w:rFonts w:ascii="Aptos" w:hAnsi="Aptos" w:cs="Arial"/>
          <w:bCs/>
        </w:rPr>
        <w:t>nasledovného</w:t>
      </w:r>
      <w:r w:rsidRPr="000923C8">
        <w:rPr>
          <w:rFonts w:ascii="Aptos" w:eastAsia="Calibri" w:hAnsi="Aptos" w:cs="Arial"/>
          <w:bCs/>
        </w:rPr>
        <w:t xml:space="preserve"> </w:t>
      </w:r>
      <w:r w:rsidRPr="000923C8">
        <w:rPr>
          <w:rFonts w:ascii="Aptos" w:hAnsi="Aptos" w:cs="Arial"/>
          <w:bCs/>
        </w:rPr>
        <w:t>harmonogra</w:t>
      </w:r>
      <w:r w:rsidR="00AE1DF0" w:rsidRPr="000923C8">
        <w:rPr>
          <w:rFonts w:ascii="Aptos" w:hAnsi="Aptos" w:cs="Arial"/>
          <w:bCs/>
        </w:rPr>
        <w:t>mu:</w:t>
      </w:r>
    </w:p>
    <w:p w14:paraId="275B902A" w14:textId="77777777" w:rsidR="009B5507" w:rsidRPr="00C15C59" w:rsidRDefault="009B5507">
      <w:pPr>
        <w:widowControl w:val="0"/>
        <w:autoSpaceDE w:val="0"/>
        <w:ind w:right="-92"/>
        <w:jc w:val="both"/>
        <w:rPr>
          <w:rFonts w:ascii="Arial Narrow" w:hAnsi="Arial Narrow" w:cs="Arial"/>
          <w:sz w:val="10"/>
          <w:szCs w:val="10"/>
        </w:rPr>
      </w:pPr>
    </w:p>
    <w:tbl>
      <w:tblPr>
        <w:tblW w:w="9763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5829"/>
        <w:gridCol w:w="3934"/>
      </w:tblGrid>
      <w:tr w:rsidR="00232DCA" w:rsidRPr="00E8739B" w14:paraId="3598A95C" w14:textId="77777777" w:rsidTr="002F2D7E">
        <w:trPr>
          <w:trHeight w:val="36"/>
        </w:trPr>
        <w:tc>
          <w:tcPr>
            <w:tcW w:w="5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0000" w:themeFill="text1"/>
          </w:tcPr>
          <w:p w14:paraId="7EB65925" w14:textId="77777777" w:rsidR="009B5507" w:rsidRPr="00E8739B" w:rsidRDefault="009B5507">
            <w:pPr>
              <w:widowControl w:val="0"/>
              <w:autoSpaceDE w:val="0"/>
              <w:ind w:right="-92"/>
              <w:jc w:val="both"/>
              <w:rPr>
                <w:rFonts w:asciiTheme="majorHAnsi" w:hAnsiTheme="majorHAnsi" w:cs="Arial"/>
                <w:b/>
                <w:color w:val="FFFFFF"/>
              </w:rPr>
            </w:pPr>
            <w:r w:rsidRPr="00E8739B">
              <w:rPr>
                <w:rFonts w:asciiTheme="majorHAnsi" w:hAnsiTheme="majorHAnsi" w:cs="Arial"/>
                <w:b/>
                <w:color w:val="FFFFFF"/>
              </w:rPr>
              <w:t>Činnosť</w:t>
            </w:r>
            <w:r w:rsidR="00F46F02" w:rsidRPr="00E8739B">
              <w:rPr>
                <w:rFonts w:asciiTheme="majorHAnsi" w:hAnsiTheme="majorHAnsi" w:cs="Arial"/>
                <w:b/>
                <w:color w:val="FFFFFF"/>
              </w:rPr>
              <w:t xml:space="preserve"> </w:t>
            </w:r>
            <w:r w:rsidRPr="00E8739B">
              <w:rPr>
                <w:rFonts w:asciiTheme="majorHAnsi" w:eastAsia="Calibri" w:hAnsiTheme="majorHAnsi" w:cs="Arial"/>
                <w:b/>
                <w:color w:val="FFFFFF"/>
              </w:rPr>
              <w:t>/</w:t>
            </w:r>
            <w:r w:rsidR="00F46F02" w:rsidRPr="00E8739B">
              <w:rPr>
                <w:rFonts w:asciiTheme="majorHAnsi" w:eastAsia="Calibri" w:hAnsiTheme="majorHAnsi" w:cs="Arial"/>
                <w:b/>
                <w:color w:val="FFFFFF"/>
              </w:rPr>
              <w:t xml:space="preserve"> </w:t>
            </w:r>
            <w:r w:rsidRPr="00E8739B">
              <w:rPr>
                <w:rFonts w:asciiTheme="majorHAnsi" w:hAnsiTheme="majorHAnsi" w:cs="Arial"/>
                <w:b/>
                <w:color w:val="FFFFFF"/>
              </w:rPr>
              <w:t>požiadavka</w:t>
            </w:r>
          </w:p>
        </w:tc>
        <w:tc>
          <w:tcPr>
            <w:tcW w:w="39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3486E1FE" w14:textId="77777777" w:rsidR="009B5507" w:rsidRPr="00E8739B" w:rsidRDefault="00FF6ED3" w:rsidP="00F46F02">
            <w:pPr>
              <w:widowControl w:val="0"/>
              <w:autoSpaceDE w:val="0"/>
              <w:ind w:right="-92"/>
              <w:jc w:val="center"/>
              <w:rPr>
                <w:rFonts w:asciiTheme="majorHAnsi" w:hAnsiTheme="majorHAnsi" w:cs="Arial"/>
                <w:b/>
                <w:color w:val="FFFFFF"/>
              </w:rPr>
            </w:pPr>
            <w:r w:rsidRPr="00E8739B">
              <w:rPr>
                <w:rFonts w:asciiTheme="majorHAnsi" w:hAnsiTheme="majorHAnsi" w:cs="Arial"/>
                <w:b/>
                <w:color w:val="FFFFFF"/>
              </w:rPr>
              <w:t>Vykonáva</w:t>
            </w:r>
            <w:r w:rsidR="00F46F02" w:rsidRPr="00E8739B">
              <w:rPr>
                <w:rFonts w:asciiTheme="majorHAnsi" w:hAnsiTheme="majorHAnsi" w:cs="Arial"/>
                <w:b/>
                <w:color w:val="FFFFFF"/>
              </w:rPr>
              <w:t xml:space="preserve"> /</w:t>
            </w:r>
            <w:r w:rsidR="009B5507" w:rsidRPr="00E8739B">
              <w:rPr>
                <w:rFonts w:asciiTheme="majorHAnsi" w:eastAsia="Calibri" w:hAnsiTheme="majorHAnsi" w:cs="Arial"/>
                <w:b/>
                <w:color w:val="FFFFFF"/>
              </w:rPr>
              <w:t xml:space="preserve"> </w:t>
            </w:r>
            <w:r w:rsidR="009B5507" w:rsidRPr="00E8739B">
              <w:rPr>
                <w:rFonts w:asciiTheme="majorHAnsi" w:hAnsiTheme="majorHAnsi" w:cs="Arial"/>
                <w:b/>
                <w:color w:val="FFFFFF"/>
              </w:rPr>
              <w:t>termín</w:t>
            </w:r>
          </w:p>
        </w:tc>
      </w:tr>
      <w:tr w:rsidR="009B5507" w:rsidRPr="00B24E46" w14:paraId="4A026EB6" w14:textId="77777777" w:rsidTr="00FC5B88">
        <w:tc>
          <w:tcPr>
            <w:tcW w:w="582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3CA61154" w14:textId="77777777" w:rsidR="00B24E46" w:rsidRPr="00047AE6" w:rsidRDefault="00B24E46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49F3945D" w14:textId="012DE60F" w:rsidR="009B5507" w:rsidRPr="00047AE6" w:rsidRDefault="002A2D4C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</w:rPr>
            </w:pPr>
            <w:r>
              <w:rPr>
                <w:rFonts w:ascii="Aptos Narrow" w:hAnsi="Aptos Narrow"/>
                <w:color w:val="000000"/>
                <w:lang w:eastAsia="cs-CZ"/>
              </w:rPr>
              <w:t>Informácia</w:t>
            </w:r>
            <w:r w:rsidR="00DA0DC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DA0DC6" w:rsidRPr="00047AE6">
              <w:rPr>
                <w:rFonts w:ascii="Aptos Narrow" w:hAnsi="Aptos Narrow"/>
                <w:color w:val="000000"/>
                <w:lang w:eastAsia="cs-CZ"/>
              </w:rPr>
              <w:t>futbalovým klubom</w:t>
            </w:r>
            <w:r w:rsidR="008D320C">
              <w:rPr>
                <w:rFonts w:ascii="Aptos Narrow" w:hAnsi="Aptos Narrow"/>
                <w:color w:val="000000"/>
                <w:lang w:eastAsia="cs-CZ"/>
              </w:rPr>
              <w:t xml:space="preserve"> a</w:t>
            </w:r>
            <w:r w:rsidR="00DA0DC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>
              <w:rPr>
                <w:rFonts w:ascii="Aptos Narrow" w:hAnsi="Aptos Narrow"/>
                <w:color w:val="000000"/>
                <w:lang w:eastAsia="cs-CZ"/>
              </w:rPr>
              <w:t>z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aslanie</w:t>
            </w:r>
            <w:r w:rsidR="008D320C">
              <w:rPr>
                <w:rFonts w:ascii="Aptos Narrow" w:hAnsi="Aptos Narrow"/>
                <w:color w:val="000000"/>
                <w:lang w:eastAsia="cs-CZ"/>
              </w:rPr>
              <w:t> </w:t>
            </w:r>
            <w:r w:rsidR="00F46F02" w:rsidRPr="00047AE6">
              <w:rPr>
                <w:rFonts w:ascii="Aptos Narrow" w:hAnsi="Aptos Narrow"/>
                <w:color w:val="000000"/>
                <w:lang w:eastAsia="cs-CZ"/>
              </w:rPr>
              <w:t>dokumentácie</w:t>
            </w:r>
            <w:r w:rsidR="008D320C">
              <w:rPr>
                <w:rFonts w:ascii="Aptos Narrow" w:hAnsi="Aptos Narrow"/>
                <w:color w:val="000000"/>
                <w:lang w:eastAsia="cs-CZ"/>
              </w:rPr>
              <w:t xml:space="preserve"> pre</w:t>
            </w:r>
            <w:r w:rsidR="00606C38" w:rsidRPr="00047AE6">
              <w:rPr>
                <w:rFonts w:ascii="Aptos Narrow" w:hAnsi="Aptos Narrow"/>
                <w:color w:val="000000"/>
                <w:lang w:eastAsia="cs-CZ"/>
              </w:rPr>
              <w:t xml:space="preserve"> prihlásenie sa do </w:t>
            </w:r>
            <w:r>
              <w:rPr>
                <w:rFonts w:ascii="Aptos Narrow" w:hAnsi="Aptos Narrow"/>
                <w:color w:val="000000"/>
                <w:lang w:eastAsia="cs-CZ"/>
              </w:rPr>
              <w:t xml:space="preserve">príslušných </w:t>
            </w:r>
            <w:r w:rsidR="00606C38" w:rsidRPr="00047AE6">
              <w:rPr>
                <w:rFonts w:ascii="Aptos Narrow" w:hAnsi="Aptos Narrow"/>
                <w:color w:val="000000"/>
                <w:lang w:eastAsia="cs-CZ"/>
              </w:rPr>
              <w:t>licenčných konaní</w:t>
            </w:r>
            <w:r w:rsidR="009D4172">
              <w:rPr>
                <w:rFonts w:ascii="Aptos Narrow" w:hAnsi="Aptos Narrow"/>
                <w:color w:val="000000"/>
                <w:lang w:eastAsia="cs-CZ"/>
              </w:rPr>
              <w:t>.</w:t>
            </w:r>
          </w:p>
        </w:tc>
        <w:tc>
          <w:tcPr>
            <w:tcW w:w="393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208F8D40" w14:textId="77777777" w:rsidR="00B24E46" w:rsidRPr="000C1FF0" w:rsidRDefault="00B24E46" w:rsidP="00BB7D2A">
            <w:pPr>
              <w:suppressAutoHyphens w:val="0"/>
              <w:autoSpaceDE w:val="0"/>
              <w:autoSpaceDN w:val="0"/>
              <w:adjustRightInd w:val="0"/>
              <w:ind w:left="-108" w:right="-169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3E2AA572" w14:textId="77777777" w:rsidR="00B24E46" w:rsidRPr="000C1FF0" w:rsidRDefault="00F46F02" w:rsidP="00BB7D2A">
            <w:pPr>
              <w:suppressAutoHyphens w:val="0"/>
              <w:autoSpaceDE w:val="0"/>
              <w:autoSpaceDN w:val="0"/>
              <w:adjustRightInd w:val="0"/>
              <w:ind w:left="-108" w:right="-169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Licenčn</w:t>
            </w:r>
            <w:r w:rsidR="00D237D3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á administratíva</w:t>
            </w:r>
            <w:r w:rsidR="0096340D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SFZ</w:t>
            </w:r>
            <w:r w:rsidR="00B24E46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(LA)</w:t>
            </w:r>
            <w:r w:rsidR="00BB7D2A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</w:p>
          <w:p w14:paraId="0519CE0D" w14:textId="01AC3DAA" w:rsidR="009B5507" w:rsidRPr="000C1FF0" w:rsidRDefault="00F46F02" w:rsidP="00B24E46">
            <w:pPr>
              <w:suppressAutoHyphens w:val="0"/>
              <w:autoSpaceDE w:val="0"/>
              <w:autoSpaceDN w:val="0"/>
              <w:adjustRightInd w:val="0"/>
              <w:ind w:left="-108" w:right="-169"/>
              <w:jc w:val="center"/>
              <w:rPr>
                <w:rFonts w:ascii="Aptos Narrow" w:hAnsi="Aptos Narrow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do 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30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.11.20</w:t>
            </w:r>
            <w:r w:rsidR="00D62D62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2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6</w:t>
            </w:r>
            <w:r w:rsidR="00843947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9B5507" w:rsidRPr="00B24E46" w14:paraId="2DF2846F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5A5E197A" w14:textId="77777777" w:rsidR="00B24E46" w:rsidRPr="00047AE6" w:rsidRDefault="00B24E46" w:rsidP="00843947">
            <w:pPr>
              <w:widowControl w:val="0"/>
              <w:autoSpaceDE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67044398" w14:textId="77777777" w:rsidR="00232DCA" w:rsidRPr="00047AE6" w:rsidRDefault="00F46F02" w:rsidP="00843947">
            <w:pPr>
              <w:widowControl w:val="0"/>
              <w:autoSpaceDE w:val="0"/>
              <w:jc w:val="both"/>
              <w:rPr>
                <w:rFonts w:ascii="Aptos Narrow" w:hAnsi="Aptos Narrow"/>
                <w:color w:val="000000"/>
                <w:lang w:eastAsia="cs-CZ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Zaslanie </w:t>
            </w:r>
            <w:r w:rsidR="00B24E46" w:rsidRPr="00047AE6">
              <w:rPr>
                <w:rFonts w:ascii="Aptos Narrow" w:hAnsi="Aptos Narrow"/>
                <w:color w:val="000000"/>
                <w:lang w:eastAsia="cs-CZ"/>
              </w:rPr>
              <w:t xml:space="preserve">prihlášky do </w:t>
            </w:r>
            <w:r w:rsidR="00606C38" w:rsidRPr="00047AE6">
              <w:rPr>
                <w:rFonts w:ascii="Aptos Narrow" w:hAnsi="Aptos Narrow"/>
                <w:color w:val="000000"/>
                <w:lang w:eastAsia="cs-CZ"/>
              </w:rPr>
              <w:t xml:space="preserve">príslušného </w:t>
            </w:r>
            <w:r w:rsidR="00B24E46" w:rsidRPr="00047AE6">
              <w:rPr>
                <w:rFonts w:ascii="Aptos Narrow" w:hAnsi="Aptos Narrow"/>
                <w:color w:val="000000"/>
                <w:lang w:eastAsia="cs-CZ"/>
              </w:rPr>
              <w:t>licenčného konania</w:t>
            </w:r>
            <w:r w:rsidR="00606C38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</w:p>
          <w:p w14:paraId="29A21C1A" w14:textId="77777777" w:rsidR="009B5507" w:rsidRPr="00047AE6" w:rsidRDefault="00232DCA" w:rsidP="00843947">
            <w:pPr>
              <w:widowControl w:val="0"/>
              <w:autoSpaceDE w:val="0"/>
              <w:jc w:val="both"/>
              <w:rPr>
                <w:rFonts w:ascii="Aptos Narrow" w:hAnsi="Aptos Narrow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s </w:t>
            </w:r>
            <w:r w:rsidR="00606C38" w:rsidRPr="00047AE6">
              <w:rPr>
                <w:rFonts w:ascii="Aptos Narrow" w:hAnsi="Aptos Narrow"/>
                <w:color w:val="000000"/>
                <w:lang w:eastAsia="cs-CZ"/>
              </w:rPr>
              <w:t>požadovanými súčasťami.</w:t>
            </w:r>
            <w:r w:rsidR="00FF7AC2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4B1CCAEA" w14:textId="77777777" w:rsidR="009B5507" w:rsidRPr="000C1FF0" w:rsidRDefault="009B5507" w:rsidP="009B5507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2AA15910" w14:textId="77777777" w:rsidR="009B5507" w:rsidRPr="000C1FF0" w:rsidRDefault="009D1AF8" w:rsidP="009B5507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Ž</w:t>
            </w:r>
            <w:r w:rsidR="009B5507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iada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telia</w:t>
            </w:r>
            <w:r w:rsidR="006E454A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  <w:r w:rsidR="00B24E46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o </w:t>
            </w:r>
            <w:r w:rsidR="009B5507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udelenie licencie</w:t>
            </w:r>
          </w:p>
          <w:p w14:paraId="0AE27D6D" w14:textId="1FC46384" w:rsidR="009B5507" w:rsidRPr="000C1FF0" w:rsidRDefault="009B5507" w:rsidP="00B24E4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do 1</w:t>
            </w:r>
            <w:r w:rsidR="00FD6C1E">
              <w:rPr>
                <w:rFonts w:ascii="Aptos Narrow" w:hAnsi="Aptos Narrow"/>
                <w:b/>
                <w:bCs/>
                <w:color w:val="000000"/>
                <w:lang w:eastAsia="cs-CZ"/>
              </w:rPr>
              <w:t>5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.12.20</w:t>
            </w:r>
            <w:r w:rsidR="00D62D62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2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6</w:t>
            </w:r>
            <w:r w:rsidR="00843947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E10945" w:rsidRPr="00B24E46" w14:paraId="4630EBD5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4BCF54E4" w14:textId="77777777" w:rsidR="00B24E46" w:rsidRPr="00047AE6" w:rsidRDefault="00B24E46" w:rsidP="00843947">
            <w:pPr>
              <w:widowControl w:val="0"/>
              <w:autoSpaceDE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6BF87C00" w14:textId="6280C0BD" w:rsidR="00E10945" w:rsidRPr="00047AE6" w:rsidRDefault="00E10945" w:rsidP="00843947">
            <w:pPr>
              <w:widowControl w:val="0"/>
              <w:autoSpaceDE w:val="0"/>
              <w:jc w:val="both"/>
              <w:rPr>
                <w:rFonts w:ascii="Aptos Narrow" w:hAnsi="Aptos Narrow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>Príprava licenčnej dokumentácie v kluboch a</w:t>
            </w:r>
            <w:r w:rsidR="00104753" w:rsidRPr="00047AE6">
              <w:rPr>
                <w:rFonts w:ascii="Aptos Narrow" w:hAnsi="Aptos Narrow"/>
                <w:color w:val="000000"/>
                <w:lang w:eastAsia="cs-CZ"/>
              </w:rPr>
              <w:t xml:space="preserve"> jej </w:t>
            </w:r>
            <w:r w:rsidR="003331BF">
              <w:rPr>
                <w:rFonts w:ascii="Aptos Narrow" w:hAnsi="Aptos Narrow"/>
                <w:color w:val="000000"/>
                <w:lang w:eastAsia="cs-CZ"/>
              </w:rPr>
              <w:t>nahranie</w:t>
            </w:r>
            <w:r w:rsidR="00516BFE" w:rsidRPr="00047AE6">
              <w:rPr>
                <w:rFonts w:ascii="Aptos Narrow" w:hAnsi="Aptos Narrow"/>
                <w:color w:val="000000"/>
                <w:lang w:eastAsia="cs-CZ"/>
              </w:rPr>
              <w:t xml:space="preserve"> do elektronického </w:t>
            </w:r>
            <w:r w:rsidR="002E6E81" w:rsidRPr="00047AE6">
              <w:rPr>
                <w:rFonts w:ascii="Aptos Narrow" w:hAnsi="Aptos Narrow"/>
                <w:color w:val="000000"/>
                <w:lang w:eastAsia="cs-CZ"/>
              </w:rPr>
              <w:t xml:space="preserve">modulu </w:t>
            </w:r>
            <w:r w:rsidR="00516BFE" w:rsidRPr="00047AE6">
              <w:rPr>
                <w:rFonts w:ascii="Aptos Narrow" w:hAnsi="Aptos Narrow"/>
                <w:color w:val="000000"/>
                <w:lang w:eastAsia="cs-CZ"/>
              </w:rPr>
              <w:t>licenčn</w:t>
            </w:r>
            <w:r w:rsidR="002E6E81" w:rsidRPr="00047AE6">
              <w:rPr>
                <w:rFonts w:ascii="Aptos Narrow" w:hAnsi="Aptos Narrow"/>
                <w:color w:val="000000"/>
                <w:lang w:eastAsia="cs-CZ"/>
              </w:rPr>
              <w:t>ých konaní</w:t>
            </w:r>
            <w:r w:rsidR="00606C38" w:rsidRPr="00047AE6">
              <w:rPr>
                <w:rFonts w:ascii="Aptos Narrow" w:hAnsi="Aptos Narrow"/>
                <w:color w:val="000000"/>
                <w:lang w:eastAsia="cs-CZ"/>
              </w:rPr>
              <w:t xml:space="preserve"> SFZ</w:t>
            </w:r>
            <w:r w:rsidR="003331BF">
              <w:rPr>
                <w:rFonts w:ascii="Aptos Narrow" w:hAnsi="Aptos Narrow"/>
                <w:color w:val="000000"/>
                <w:lang w:eastAsia="cs-CZ"/>
              </w:rPr>
              <w:t xml:space="preserve"> (ELM)</w:t>
            </w:r>
            <w:r w:rsidR="00FD07FD" w:rsidRPr="00047AE6">
              <w:rPr>
                <w:rFonts w:ascii="Aptos Narrow" w:hAnsi="Aptos Narrow"/>
                <w:color w:val="000000"/>
                <w:lang w:eastAsia="cs-CZ"/>
              </w:rPr>
              <w:t xml:space="preserve">, </w:t>
            </w:r>
            <w:r w:rsidR="00C15C59" w:rsidRPr="00047AE6">
              <w:rPr>
                <w:rFonts w:ascii="Aptos Narrow" w:hAnsi="Aptos Narrow"/>
                <w:color w:val="000000"/>
                <w:lang w:eastAsia="cs-CZ"/>
              </w:rPr>
              <w:t xml:space="preserve">resp. </w:t>
            </w:r>
            <w:r w:rsidR="00516BFE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B24E46" w:rsidRPr="00047AE6">
              <w:rPr>
                <w:rFonts w:ascii="Aptos Narrow" w:hAnsi="Aptos Narrow"/>
                <w:color w:val="000000"/>
                <w:lang w:eastAsia="cs-CZ"/>
              </w:rPr>
              <w:t>zaslanie na</w:t>
            </w:r>
            <w:r w:rsidR="0056187E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B24E46" w:rsidRPr="00047AE6">
              <w:rPr>
                <w:rFonts w:ascii="Aptos Narrow" w:hAnsi="Aptos Narrow"/>
                <w:color w:val="000000"/>
                <w:lang w:eastAsia="cs-CZ"/>
              </w:rPr>
              <w:t>SFZ</w:t>
            </w:r>
            <w:r w:rsidR="008C2607">
              <w:rPr>
                <w:rFonts w:ascii="Aptos Narrow" w:hAnsi="Aptos Narrow"/>
                <w:color w:val="000000"/>
                <w:lang w:eastAsia="cs-CZ"/>
              </w:rPr>
              <w:t xml:space="preserve">.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1CF0D168" w14:textId="77777777" w:rsidR="00090976" w:rsidRPr="00090976" w:rsidRDefault="00090976" w:rsidP="004D7CF7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sz w:val="10"/>
                <w:szCs w:val="10"/>
                <w:lang w:eastAsia="cs-CZ"/>
              </w:rPr>
            </w:pPr>
          </w:p>
          <w:p w14:paraId="1AF732B1" w14:textId="205CA348" w:rsidR="00FD07FD" w:rsidRPr="000C1FF0" w:rsidRDefault="009D1AF8" w:rsidP="004D7CF7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Žiadatelia </w:t>
            </w:r>
            <w:r w:rsidR="00FD07FD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o udelenie licencie</w:t>
            </w:r>
          </w:p>
          <w:p w14:paraId="18606C8C" w14:textId="0B5C289A" w:rsidR="00E10945" w:rsidRPr="000C1FF0" w:rsidRDefault="00E10945" w:rsidP="00B24E4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do 1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5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="003D066B">
              <w:rPr>
                <w:rFonts w:ascii="Aptos Narrow" w:hAnsi="Aptos Narrow"/>
                <w:b/>
                <w:bCs/>
                <w:color w:val="000000"/>
                <w:lang w:eastAsia="cs-CZ"/>
              </w:rPr>
              <w:t>3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.20</w:t>
            </w:r>
            <w:r w:rsidR="003455EF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2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7</w:t>
            </w:r>
            <w:r w:rsidR="00843947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147730" w:rsidRPr="00B24E46" w14:paraId="294CCDBC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5DD43453" w14:textId="77777777" w:rsidR="00232DCA" w:rsidRPr="00047AE6" w:rsidRDefault="00232DCA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30E84E36" w14:textId="2605C06D" w:rsidR="00147730" w:rsidRPr="00047AE6" w:rsidRDefault="003331BF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  <w:r>
              <w:rPr>
                <w:rFonts w:ascii="Aptos Narrow" w:hAnsi="Aptos Narrow"/>
                <w:color w:val="000000"/>
                <w:lang w:eastAsia="cs-CZ"/>
              </w:rPr>
              <w:t>Nahranie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 xml:space="preserve"> (zaslanie) </w:t>
            </w:r>
            <w:r w:rsidR="00D02688" w:rsidRPr="00047AE6">
              <w:rPr>
                <w:rFonts w:ascii="Aptos Narrow" w:hAnsi="Aptos Narrow"/>
                <w:color w:val="000000"/>
                <w:lang w:eastAsia="cs-CZ"/>
              </w:rPr>
              <w:t>doplnenej</w:t>
            </w:r>
            <w:r w:rsidR="009D1AF8" w:rsidRPr="00047AE6">
              <w:rPr>
                <w:rFonts w:ascii="Aptos Narrow" w:hAnsi="Aptos Narrow"/>
                <w:color w:val="000000"/>
                <w:lang w:eastAsia="cs-CZ"/>
              </w:rPr>
              <w:t xml:space="preserve"> a</w:t>
            </w:r>
            <w:r w:rsidR="00526F69">
              <w:rPr>
                <w:rFonts w:ascii="Aptos Narrow" w:hAnsi="Aptos Narrow"/>
                <w:color w:val="000000"/>
                <w:lang w:eastAsia="cs-CZ"/>
              </w:rPr>
              <w:t>/alebo</w:t>
            </w:r>
            <w:r w:rsidR="009D1AF8" w:rsidRPr="00047AE6">
              <w:rPr>
                <w:rFonts w:ascii="Aptos Narrow" w:hAnsi="Aptos Narrow"/>
                <w:color w:val="000000"/>
                <w:lang w:eastAsia="cs-CZ"/>
              </w:rPr>
              <w:t> 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chýbajúcej</w:t>
            </w:r>
            <w:r w:rsidR="009D1AF8" w:rsidRPr="00047AE6">
              <w:rPr>
                <w:rFonts w:ascii="Aptos Narrow" w:hAnsi="Aptos Narrow"/>
                <w:color w:val="000000"/>
                <w:lang w:eastAsia="cs-CZ"/>
              </w:rPr>
              <w:t>, p</w:t>
            </w:r>
            <w:r w:rsidR="007D5063">
              <w:rPr>
                <w:rFonts w:ascii="Aptos Narrow" w:hAnsi="Aptos Narrow"/>
                <w:color w:val="000000"/>
                <w:lang w:eastAsia="cs-CZ"/>
              </w:rPr>
              <w:t>ríp</w:t>
            </w:r>
            <w:r w:rsidR="00EF64BD">
              <w:rPr>
                <w:rFonts w:ascii="Aptos Narrow" w:hAnsi="Aptos Narrow"/>
                <w:color w:val="000000"/>
                <w:lang w:eastAsia="cs-CZ"/>
              </w:rPr>
              <w:t>ad</w:t>
            </w:r>
            <w:r w:rsidR="00E22E4B">
              <w:rPr>
                <w:rFonts w:ascii="Aptos Narrow" w:hAnsi="Aptos Narrow"/>
                <w:color w:val="000000"/>
                <w:lang w:eastAsia="cs-CZ"/>
              </w:rPr>
              <w:t>.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232DCA" w:rsidRPr="00047AE6">
              <w:rPr>
                <w:rFonts w:ascii="Aptos Narrow" w:hAnsi="Aptos Narrow"/>
                <w:color w:val="000000"/>
                <w:lang w:eastAsia="cs-CZ"/>
              </w:rPr>
              <w:t>nahra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>de</w:t>
            </w:r>
            <w:r w:rsidR="00232DCA" w:rsidRPr="00047AE6">
              <w:rPr>
                <w:rFonts w:ascii="Aptos Narrow" w:hAnsi="Aptos Narrow"/>
                <w:color w:val="000000"/>
                <w:lang w:eastAsia="cs-CZ"/>
              </w:rPr>
              <w:t>nie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232DCA" w:rsidRPr="00047AE6">
              <w:rPr>
                <w:rFonts w:ascii="Aptos Narrow" w:hAnsi="Aptos Narrow"/>
                <w:color w:val="000000"/>
                <w:lang w:eastAsia="cs-CZ"/>
              </w:rPr>
              <w:t xml:space="preserve">nevyhovujúcej 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dokumentácie</w:t>
            </w:r>
            <w:r w:rsidR="009D1AF8" w:rsidRPr="00047AE6">
              <w:rPr>
                <w:rFonts w:ascii="Aptos Narrow" w:hAnsi="Aptos Narrow"/>
                <w:color w:val="000000"/>
                <w:lang w:eastAsia="cs-CZ"/>
              </w:rPr>
              <w:t xml:space="preserve">, </w:t>
            </w:r>
            <w:r w:rsidR="00C449F8">
              <w:rPr>
                <w:rFonts w:ascii="Aptos Narrow" w:hAnsi="Aptos Narrow"/>
                <w:color w:val="000000"/>
                <w:lang w:eastAsia="cs-CZ"/>
              </w:rPr>
              <w:t>nahranej</w:t>
            </w:r>
            <w:r w:rsidR="00FE5599">
              <w:rPr>
                <w:rFonts w:ascii="Aptos Narrow" w:hAnsi="Aptos Narrow"/>
                <w:color w:val="000000"/>
                <w:lang w:eastAsia="cs-CZ"/>
              </w:rPr>
              <w:t xml:space="preserve"> do ELM</w:t>
            </w:r>
            <w:r w:rsidR="00232DCA" w:rsidRPr="00047AE6">
              <w:rPr>
                <w:rFonts w:ascii="Aptos Narrow" w:hAnsi="Aptos Narrow"/>
                <w:color w:val="000000"/>
                <w:lang w:eastAsia="cs-CZ"/>
              </w:rPr>
              <w:t xml:space="preserve"> (zaslanej)</w:t>
            </w:r>
            <w:r w:rsidR="00C238E9" w:rsidRPr="00047AE6">
              <w:rPr>
                <w:rFonts w:ascii="Aptos Narrow" w:hAnsi="Aptos Narrow"/>
                <w:color w:val="000000"/>
                <w:lang w:eastAsia="cs-CZ"/>
              </w:rPr>
              <w:t xml:space="preserve"> žiadateľmi o licenci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>u</w:t>
            </w:r>
            <w:r w:rsidR="00232DCA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k 1</w:t>
            </w:r>
            <w:r w:rsidR="003778FB">
              <w:rPr>
                <w:rFonts w:ascii="Aptos Narrow" w:hAnsi="Aptos Narrow"/>
                <w:color w:val="000000"/>
                <w:lang w:eastAsia="cs-CZ"/>
              </w:rPr>
              <w:t>5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.3.202</w:t>
            </w:r>
            <w:r w:rsidR="003778FB">
              <w:rPr>
                <w:rFonts w:ascii="Aptos Narrow" w:hAnsi="Aptos Narrow"/>
                <w:color w:val="000000"/>
                <w:lang w:eastAsia="cs-CZ"/>
              </w:rPr>
              <w:t>7</w:t>
            </w:r>
            <w:r w:rsidR="00E22E4B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 xml:space="preserve">a </w:t>
            </w:r>
            <w:r w:rsidR="00C449F8">
              <w:rPr>
                <w:rFonts w:ascii="Aptos Narrow" w:hAnsi="Aptos Narrow"/>
                <w:color w:val="000000"/>
                <w:lang w:eastAsia="cs-CZ"/>
              </w:rPr>
              <w:t>nahranie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 xml:space="preserve"> (zaslanie) dokumentácie</w:t>
            </w:r>
            <w:r w:rsidR="00C449F8">
              <w:rPr>
                <w:rFonts w:ascii="Aptos Narrow" w:hAnsi="Aptos Narrow"/>
                <w:color w:val="000000"/>
                <w:lang w:eastAsia="cs-CZ"/>
              </w:rPr>
              <w:t xml:space="preserve"> k</w:t>
            </w:r>
            <w:r w:rsidR="007D5063">
              <w:rPr>
                <w:rFonts w:ascii="Aptos Narrow" w:hAnsi="Aptos Narrow"/>
                <w:color w:val="000000"/>
                <w:lang w:eastAsia="cs-CZ"/>
              </w:rPr>
              <w:t> 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stavu</w:t>
            </w:r>
            <w:r w:rsidR="007D5063">
              <w:rPr>
                <w:rFonts w:ascii="Aptos Narrow" w:hAnsi="Aptos Narrow"/>
                <w:color w:val="000000"/>
                <w:lang w:eastAsia="cs-CZ"/>
              </w:rPr>
              <w:t xml:space="preserve"> prípadných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záväzkov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po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lehote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splatnosti k</w:t>
            </w:r>
            <w:r w:rsidR="002F7D22">
              <w:rPr>
                <w:rFonts w:ascii="Aptos Narrow" w:hAnsi="Aptos Narrow"/>
                <w:color w:val="000000"/>
                <w:lang w:eastAsia="cs-CZ"/>
              </w:rPr>
              <w:t> 31.12.202</w:t>
            </w:r>
            <w:r w:rsidR="003778FB">
              <w:rPr>
                <w:rFonts w:ascii="Aptos Narrow" w:hAnsi="Aptos Narrow"/>
                <w:color w:val="000000"/>
                <w:lang w:eastAsia="cs-CZ"/>
              </w:rPr>
              <w:t>6</w:t>
            </w:r>
            <w:r w:rsidR="002F7D22">
              <w:rPr>
                <w:rFonts w:ascii="Aptos Narrow" w:hAnsi="Aptos Narrow"/>
                <w:color w:val="000000"/>
                <w:lang w:eastAsia="cs-CZ"/>
              </w:rPr>
              <w:t xml:space="preserve">, 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28.2.202</w:t>
            </w:r>
            <w:r w:rsidR="003778FB">
              <w:rPr>
                <w:rFonts w:ascii="Aptos Narrow" w:hAnsi="Aptos Narrow"/>
                <w:color w:val="000000"/>
                <w:lang w:eastAsia="cs-CZ"/>
              </w:rPr>
              <w:t>7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 xml:space="preserve"> a k 31.3.202</w:t>
            </w:r>
            <w:r w:rsidR="003778FB">
              <w:rPr>
                <w:rFonts w:ascii="Aptos Narrow" w:hAnsi="Aptos Narrow"/>
                <w:color w:val="000000"/>
                <w:lang w:eastAsia="cs-CZ"/>
              </w:rPr>
              <w:t>7</w:t>
            </w:r>
            <w:r w:rsidR="00D237D3" w:rsidRPr="00047AE6">
              <w:rPr>
                <w:rFonts w:ascii="Aptos Narrow" w:hAnsi="Aptos Narrow"/>
                <w:color w:val="000000"/>
                <w:lang w:eastAsia="cs-CZ"/>
              </w:rPr>
              <w:t>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5B0D4355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200802A7" w14:textId="77777777" w:rsidR="00090976" w:rsidRPr="00144681" w:rsidRDefault="00090976" w:rsidP="00147730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  <w:p w14:paraId="26DD0C4A" w14:textId="5FFDA0A0" w:rsidR="00147730" w:rsidRPr="000C1FF0" w:rsidRDefault="009D1AF8" w:rsidP="00147730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Žiadatelia </w:t>
            </w:r>
            <w:r w:rsidR="00147730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o udelenie licencie</w:t>
            </w:r>
          </w:p>
          <w:p w14:paraId="092D48C1" w14:textId="139A14A6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do </w:t>
            </w:r>
            <w:r w:rsidR="00C91CF8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1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="005A7104">
              <w:rPr>
                <w:rFonts w:ascii="Aptos Narrow" w:hAnsi="Aptos Narrow"/>
                <w:b/>
                <w:bCs/>
                <w:color w:val="000000"/>
                <w:lang w:eastAsia="cs-CZ"/>
              </w:rPr>
              <w:t>4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202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7</w:t>
            </w:r>
            <w:r w:rsidR="00843947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147730" w:rsidRPr="00B24E46" w14:paraId="4706BF17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027D72ED" w14:textId="77777777" w:rsidR="00147730" w:rsidRPr="00047AE6" w:rsidRDefault="00147730" w:rsidP="00843947">
            <w:pPr>
              <w:widowControl w:val="0"/>
              <w:autoSpaceDE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21AEA878" w14:textId="2C05AA67" w:rsidR="00147730" w:rsidRPr="00047AE6" w:rsidRDefault="00147730" w:rsidP="00843947">
            <w:pPr>
              <w:widowControl w:val="0"/>
              <w:autoSpaceDE w:val="0"/>
              <w:jc w:val="both"/>
              <w:rPr>
                <w:rFonts w:ascii="Aptos Narrow" w:eastAsia="Calibri" w:hAnsi="Aptos Narrow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Preverovanie licenčnej dokumentácie, </w:t>
            </w:r>
            <w:r w:rsidR="00D02688" w:rsidRPr="00047AE6">
              <w:rPr>
                <w:rFonts w:ascii="Aptos Narrow" w:hAnsi="Aptos Narrow"/>
                <w:color w:val="000000"/>
                <w:lang w:eastAsia="cs-CZ"/>
              </w:rPr>
              <w:t>správ</w:t>
            </w:r>
            <w:r w:rsidR="00AC3FB3" w:rsidRPr="00047AE6">
              <w:rPr>
                <w:rFonts w:ascii="Aptos Narrow" w:hAnsi="Aptos Narrow"/>
                <w:color w:val="000000"/>
                <w:lang w:eastAsia="cs-CZ"/>
              </w:rPr>
              <w:t>y</w:t>
            </w:r>
            <w:r w:rsidR="00D02688" w:rsidRPr="00047AE6">
              <w:rPr>
                <w:rFonts w:ascii="Aptos Narrow" w:hAnsi="Aptos Narrow"/>
                <w:color w:val="000000"/>
                <w:lang w:eastAsia="cs-CZ"/>
              </w:rPr>
              <w:t xml:space="preserve"> o</w:t>
            </w:r>
            <w:r w:rsidR="00C238E9" w:rsidRPr="00047AE6">
              <w:rPr>
                <w:rFonts w:ascii="Aptos Narrow" w:hAnsi="Aptos Narrow"/>
                <w:color w:val="000000"/>
                <w:lang w:eastAsia="cs-CZ"/>
              </w:rPr>
              <w:t> </w:t>
            </w:r>
            <w:r w:rsidR="00D02688" w:rsidRPr="00047AE6">
              <w:rPr>
                <w:rFonts w:ascii="Aptos Narrow" w:hAnsi="Aptos Narrow"/>
                <w:color w:val="000000"/>
                <w:lang w:eastAsia="cs-CZ"/>
              </w:rPr>
              <w:t>preverení</w:t>
            </w:r>
            <w:r w:rsidR="00C238E9" w:rsidRPr="00047AE6">
              <w:rPr>
                <w:rFonts w:ascii="Aptos Narrow" w:hAnsi="Aptos Narrow"/>
                <w:color w:val="000000"/>
                <w:lang w:eastAsia="cs-CZ"/>
              </w:rPr>
              <w:t xml:space="preserve"> klubov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, </w:t>
            </w:r>
            <w:r w:rsidR="00697B0F" w:rsidRPr="00047AE6">
              <w:rPr>
                <w:rFonts w:ascii="Aptos Narrow" w:hAnsi="Aptos Narrow"/>
                <w:color w:val="000000"/>
                <w:lang w:eastAsia="cs-CZ"/>
              </w:rPr>
              <w:t xml:space="preserve">odporúčania </w:t>
            </w:r>
            <w:r w:rsidR="00A23D6C">
              <w:rPr>
                <w:rFonts w:ascii="Aptos Narrow" w:hAnsi="Aptos Narrow"/>
                <w:color w:val="000000"/>
                <w:lang w:eastAsia="cs-CZ"/>
              </w:rPr>
              <w:t xml:space="preserve">Licenčnej komisie 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pre rokovanie POLK.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4481CA2E" w14:textId="77777777" w:rsidR="00147730" w:rsidRPr="000C1FF0" w:rsidRDefault="00147730" w:rsidP="00CB04CA">
            <w:pPr>
              <w:suppressAutoHyphens w:val="0"/>
              <w:autoSpaceDE w:val="0"/>
              <w:autoSpaceDN w:val="0"/>
              <w:adjustRightInd w:val="0"/>
              <w:ind w:left="-93" w:right="-155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522D438A" w14:textId="5ECECF41" w:rsidR="0071410F" w:rsidRPr="000C1FF0" w:rsidRDefault="00482463" w:rsidP="00CB04CA">
            <w:pPr>
              <w:suppressAutoHyphens w:val="0"/>
              <w:autoSpaceDE w:val="0"/>
              <w:autoSpaceDN w:val="0"/>
              <w:adjustRightInd w:val="0"/>
              <w:ind w:left="-93" w:right="-155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Odborníci </w:t>
            </w:r>
            <w:r w:rsidR="0071410F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LcK</w:t>
            </w:r>
            <w:r w:rsidR="00A56AAA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a</w:t>
            </w:r>
            <w:r w:rsidR="0071410F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lic</w:t>
            </w:r>
            <w:r w:rsidR="00A56AAA">
              <w:rPr>
                <w:rFonts w:ascii="Aptos Narrow" w:hAnsi="Aptos Narrow"/>
                <w:b/>
                <w:bCs/>
                <w:color w:val="000000"/>
                <w:lang w:eastAsia="cs-CZ"/>
              </w:rPr>
              <w:t>enčného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  <w:r w:rsidR="008B24F5">
              <w:rPr>
                <w:rFonts w:ascii="Aptos Narrow" w:hAnsi="Aptos Narrow"/>
                <w:b/>
                <w:bCs/>
                <w:color w:val="000000"/>
                <w:lang w:eastAsia="cs-CZ"/>
              </w:rPr>
              <w:t>oddelenia</w:t>
            </w:r>
            <w:r w:rsidR="00147730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</w:t>
            </w:r>
          </w:p>
          <w:p w14:paraId="2FD9866D" w14:textId="73E1AA7B" w:rsidR="00147730" w:rsidRPr="000C1FF0" w:rsidRDefault="008B24F5" w:rsidP="00CB04CA">
            <w:pPr>
              <w:suppressAutoHyphens w:val="0"/>
              <w:autoSpaceDE w:val="0"/>
              <w:autoSpaceDN w:val="0"/>
              <w:adjustRightInd w:val="0"/>
              <w:ind w:left="-93" w:right="-155"/>
              <w:jc w:val="center"/>
              <w:rPr>
                <w:rFonts w:ascii="Aptos Narrow" w:hAnsi="Aptos Narrow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do 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19</w:t>
            </w:r>
            <w:r w:rsidR="00147730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="00D62D62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4</w:t>
            </w:r>
            <w:r w:rsidR="00147730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.202</w:t>
            </w:r>
            <w:r w:rsidR="003778FB">
              <w:rPr>
                <w:rFonts w:ascii="Aptos Narrow" w:hAnsi="Aptos Narrow"/>
                <w:b/>
                <w:bCs/>
                <w:color w:val="000000"/>
                <w:lang w:eastAsia="cs-CZ"/>
              </w:rPr>
              <w:t>7</w:t>
            </w:r>
            <w:r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147730" w:rsidRPr="00B24E46" w14:paraId="42C5A9A1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68DDB7BC" w14:textId="77777777" w:rsidR="00147730" w:rsidRPr="00047AE6" w:rsidRDefault="00147730" w:rsidP="00843947">
            <w:pPr>
              <w:widowControl w:val="0"/>
              <w:autoSpaceDE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1CDE9418" w14:textId="60A9498B" w:rsidR="00147730" w:rsidRPr="00047AE6" w:rsidRDefault="00606C38" w:rsidP="00843947">
            <w:pPr>
              <w:widowControl w:val="0"/>
              <w:autoSpaceDE w:val="0"/>
              <w:jc w:val="both"/>
              <w:rPr>
                <w:rFonts w:ascii="Aptos Narrow" w:hAnsi="Aptos Narrow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>P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ísomné vyhláseni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e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 xml:space="preserve"> pred rozhodnutím o udelení licencie a zverejnenie finančných informácií</w:t>
            </w:r>
            <w:r w:rsidR="00F645EE" w:rsidRPr="00047AE6">
              <w:rPr>
                <w:rFonts w:ascii="Aptos Narrow" w:hAnsi="Aptos Narrow"/>
                <w:color w:val="000000"/>
                <w:lang w:eastAsia="cs-CZ"/>
              </w:rPr>
              <w:t>,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 xml:space="preserve"> podľa </w:t>
            </w:r>
            <w:r w:rsidR="00424109">
              <w:rPr>
                <w:rFonts w:ascii="Aptos Narrow" w:hAnsi="Aptos Narrow"/>
                <w:color w:val="000000"/>
                <w:lang w:eastAsia="cs-CZ"/>
              </w:rPr>
              <w:t>čl. 73</w:t>
            </w:r>
            <w:r w:rsidR="00C238E9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AC3FB3" w:rsidRPr="00047AE6">
              <w:rPr>
                <w:rFonts w:ascii="Aptos Narrow" w:hAnsi="Aptos Narrow"/>
                <w:color w:val="000000"/>
                <w:lang w:eastAsia="cs-CZ"/>
              </w:rPr>
              <w:t>licenčnej s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mernice</w:t>
            </w:r>
            <w:r w:rsidR="00AC3FB3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SFZ, vydanie</w:t>
            </w:r>
            <w:r w:rsidR="003A4ABD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147730" w:rsidRPr="00047AE6">
              <w:rPr>
                <w:rFonts w:ascii="Aptos Narrow" w:hAnsi="Aptos Narrow"/>
                <w:color w:val="000000"/>
                <w:lang w:eastAsia="cs-CZ"/>
              </w:rPr>
              <w:t>20</w:t>
            </w:r>
            <w:r w:rsidR="005F586D" w:rsidRPr="00047AE6">
              <w:rPr>
                <w:rFonts w:ascii="Aptos Narrow" w:hAnsi="Aptos Narrow"/>
                <w:color w:val="000000"/>
                <w:lang w:eastAsia="cs-CZ"/>
              </w:rPr>
              <w:t>2</w:t>
            </w:r>
            <w:r w:rsidR="00D049BA">
              <w:rPr>
                <w:rFonts w:ascii="Aptos Narrow" w:hAnsi="Aptos Narrow"/>
                <w:color w:val="000000"/>
                <w:lang w:eastAsia="cs-CZ"/>
              </w:rPr>
              <w:t>6</w:t>
            </w:r>
            <w:r w:rsidR="00CC1466"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147730" w:rsidRPr="00563AA4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**</w:t>
            </w:r>
            <w:r w:rsidR="00147730" w:rsidRPr="00563AA4">
              <w:rPr>
                <w:rFonts w:ascii="Calibri" w:hAnsi="Calibri" w:cs="Calibri"/>
                <w:color w:val="000000"/>
                <w:lang w:eastAsia="cs-CZ"/>
              </w:rPr>
              <w:t xml:space="preserve"> 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21E42CAB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ind w:left="-175" w:right="-169"/>
              <w:jc w:val="center"/>
              <w:rPr>
                <w:rFonts w:ascii="Aptos Narrow" w:hAnsi="Aptos Narrow"/>
                <w:b/>
                <w:bCs/>
                <w:color w:val="000000"/>
                <w:sz w:val="12"/>
                <w:szCs w:val="12"/>
                <w:lang w:eastAsia="cs-CZ"/>
              </w:rPr>
            </w:pPr>
          </w:p>
          <w:p w14:paraId="49926EB1" w14:textId="77777777" w:rsidR="009D1AF8" w:rsidRPr="000C1FF0" w:rsidRDefault="009D1AF8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Žiadatelia o udelenie licencie</w:t>
            </w:r>
          </w:p>
          <w:p w14:paraId="11AD5C96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7 dní pred rokovaním POLK </w:t>
            </w:r>
            <w:r w:rsidRPr="000C1FF0">
              <w:rPr>
                <w:rFonts w:ascii="Aptos Narrow" w:hAnsi="Aptos Narrow" w:cs="Calibri"/>
                <w:b/>
                <w:bCs/>
                <w:color w:val="000000"/>
                <w:lang w:eastAsia="cs-CZ"/>
              </w:rPr>
              <w:t>***</w:t>
            </w:r>
          </w:p>
        </w:tc>
      </w:tr>
      <w:tr w:rsidR="00147730" w:rsidRPr="00B24E46" w14:paraId="580171BF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340955BD" w14:textId="77777777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652AFBBD" w14:textId="77777777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Rozhodnutie licenčných orgánov SFZ o udelení licencií, vrátane prerokovania </w:t>
            </w:r>
            <w:r w:rsidR="00350D49" w:rsidRPr="00047AE6">
              <w:rPr>
                <w:rFonts w:ascii="Aptos Narrow" w:hAnsi="Aptos Narrow"/>
                <w:color w:val="000000"/>
                <w:lang w:eastAsia="cs-CZ"/>
              </w:rPr>
              <w:t xml:space="preserve">prípadných 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odvolaní.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3D0877D3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08E99E4A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Licenčné orgány SFZ</w:t>
            </w:r>
            <w:r w:rsidR="005F586D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(LO)</w:t>
            </w:r>
          </w:p>
          <w:p w14:paraId="056A3F0C" w14:textId="6A043985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do </w:t>
            </w:r>
            <w:r w:rsidR="00D049BA">
              <w:rPr>
                <w:rFonts w:ascii="Aptos Narrow" w:hAnsi="Aptos Narrow"/>
                <w:b/>
                <w:bCs/>
                <w:color w:val="000000"/>
                <w:lang w:eastAsia="cs-CZ"/>
              </w:rPr>
              <w:t>31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="00D049BA">
              <w:rPr>
                <w:rFonts w:ascii="Aptos Narrow" w:hAnsi="Aptos Narrow"/>
                <w:b/>
                <w:bCs/>
                <w:color w:val="000000"/>
                <w:lang w:eastAsia="cs-CZ"/>
              </w:rPr>
              <w:t>5</w:t>
            </w:r>
            <w:r w:rsidR="00C6794C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202</w:t>
            </w:r>
            <w:r w:rsidR="00D049BA">
              <w:rPr>
                <w:rFonts w:ascii="Aptos Narrow" w:hAnsi="Aptos Narrow"/>
                <w:b/>
                <w:bCs/>
                <w:color w:val="000000"/>
                <w:lang w:eastAsia="cs-CZ"/>
              </w:rPr>
              <w:t>7</w:t>
            </w:r>
            <w:r w:rsidR="005175E7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147730" w:rsidRPr="00B24E46" w14:paraId="09BCBEA9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4A7583AE" w14:textId="77777777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19497524" w14:textId="1F8B298A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>Oznámenie rozhodnutí licenčných orgánov SFZ LA UEFA (</w:t>
            </w:r>
            <w:r w:rsidR="00DC33AC">
              <w:rPr>
                <w:rFonts w:ascii="Aptos Narrow" w:hAnsi="Aptos Narrow"/>
                <w:color w:val="000000"/>
                <w:lang w:eastAsia="cs-CZ"/>
              </w:rPr>
              <w:t xml:space="preserve">NIKÉ liga a 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klubové súťaže UEFA</w:t>
            </w:r>
            <w:r w:rsidR="00C15C59" w:rsidRPr="00047AE6">
              <w:rPr>
                <w:rFonts w:ascii="Aptos Narrow" w:hAnsi="Aptos Narrow"/>
                <w:color w:val="000000"/>
                <w:lang w:eastAsia="cs-CZ"/>
              </w:rPr>
              <w:t xml:space="preserve"> mužov a žien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).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321FB222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7292EDE1" w14:textId="30DF4A85" w:rsidR="00147730" w:rsidRPr="000C1FF0" w:rsidRDefault="00147730" w:rsidP="00A61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Manažér KLS SFZ</w:t>
            </w:r>
            <w:r w:rsidR="00A61C64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, </w:t>
            </w:r>
            <w:r w:rsidR="005F586D"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7 dní po zasadnutí LO</w:t>
            </w:r>
            <w:r w:rsidR="0080131F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, resp. </w:t>
            </w:r>
            <w:r w:rsidR="00515253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do </w:t>
            </w:r>
            <w:r w:rsidR="00D049BA">
              <w:rPr>
                <w:rFonts w:ascii="Aptos Narrow" w:hAnsi="Aptos Narrow"/>
                <w:b/>
                <w:bCs/>
                <w:color w:val="000000"/>
                <w:lang w:eastAsia="cs-CZ"/>
              </w:rPr>
              <w:t>31</w:t>
            </w:r>
            <w:r w:rsidR="00515253">
              <w:rPr>
                <w:rFonts w:ascii="Aptos Narrow" w:hAnsi="Aptos Narrow"/>
                <w:b/>
                <w:bCs/>
                <w:color w:val="000000"/>
                <w:lang w:eastAsia="cs-CZ"/>
              </w:rPr>
              <w:t>.</w:t>
            </w:r>
            <w:r w:rsidR="00D049BA">
              <w:rPr>
                <w:rFonts w:ascii="Aptos Narrow" w:hAnsi="Aptos Narrow"/>
                <w:b/>
                <w:bCs/>
                <w:color w:val="000000"/>
                <w:lang w:eastAsia="cs-CZ"/>
              </w:rPr>
              <w:t>5</w:t>
            </w:r>
            <w:r w:rsidR="00F7757E">
              <w:rPr>
                <w:rFonts w:ascii="Aptos Narrow" w:hAnsi="Aptos Narrow"/>
                <w:b/>
                <w:bCs/>
                <w:color w:val="000000"/>
                <w:lang w:eastAsia="cs-CZ"/>
              </w:rPr>
              <w:t>.202</w:t>
            </w:r>
            <w:r w:rsidR="00D049BA">
              <w:rPr>
                <w:rFonts w:ascii="Aptos Narrow" w:hAnsi="Aptos Narrow"/>
                <w:b/>
                <w:bCs/>
                <w:color w:val="000000"/>
                <w:lang w:eastAsia="cs-CZ"/>
              </w:rPr>
              <w:t>7</w:t>
            </w:r>
            <w:r w:rsidR="0080131F">
              <w:rPr>
                <w:rFonts w:ascii="Aptos Narrow" w:hAnsi="Aptos Narrow"/>
                <w:b/>
                <w:bCs/>
                <w:color w:val="000000"/>
                <w:lang w:eastAsia="cs-CZ"/>
              </w:rPr>
              <w:t xml:space="preserve"> vrátane</w:t>
            </w:r>
          </w:p>
        </w:tc>
      </w:tr>
      <w:tr w:rsidR="00147730" w:rsidRPr="00B24E46" w14:paraId="1ADB5D14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2CC"/>
          </w:tcPr>
          <w:p w14:paraId="28EB1EDB" w14:textId="77777777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5F0B79A5" w14:textId="6F0468F7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lang w:eastAsia="cs-CZ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>Mimoriadne uplatnenie klubového licenčného systému voči nováčiko</w:t>
            </w:r>
            <w:r w:rsidR="001C11EA">
              <w:rPr>
                <w:rFonts w:ascii="Aptos Narrow" w:hAnsi="Aptos Narrow"/>
                <w:color w:val="000000"/>
                <w:lang w:eastAsia="cs-CZ"/>
              </w:rPr>
              <w:t>m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843947" w:rsidRPr="00047AE6">
              <w:rPr>
                <w:rFonts w:ascii="Aptos Narrow" w:hAnsi="Aptos Narrow"/>
                <w:color w:val="000000"/>
                <w:lang w:eastAsia="cs-CZ"/>
              </w:rPr>
              <w:t>NIKÉ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 ligy</w:t>
            </w:r>
            <w:r w:rsidR="00066246" w:rsidRPr="00047AE6">
              <w:rPr>
                <w:rFonts w:ascii="Aptos Narrow" w:hAnsi="Aptos Narrow"/>
                <w:color w:val="000000"/>
                <w:lang w:eastAsia="cs-CZ"/>
              </w:rPr>
              <w:t xml:space="preserve"> a</w:t>
            </w:r>
            <w:r w:rsidR="002F7D22">
              <w:rPr>
                <w:rFonts w:ascii="Aptos Narrow" w:hAnsi="Aptos Narrow"/>
                <w:color w:val="000000"/>
                <w:lang w:eastAsia="cs-CZ"/>
              </w:rPr>
              <w:t> </w:t>
            </w:r>
            <w:proofErr w:type="spellStart"/>
            <w:r w:rsidR="002F7D22">
              <w:rPr>
                <w:rFonts w:ascii="Aptos Narrow" w:hAnsi="Aptos Narrow"/>
                <w:color w:val="000000"/>
                <w:lang w:eastAsia="cs-CZ"/>
              </w:rPr>
              <w:t>MONACObet</w:t>
            </w:r>
            <w:proofErr w:type="spellEnd"/>
            <w:r w:rsidR="002F7D22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ligy</w:t>
            </w:r>
            <w:r w:rsidR="00695394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súťaž</w:t>
            </w:r>
            <w:r w:rsidR="002F7D22">
              <w:rPr>
                <w:rFonts w:ascii="Aptos Narrow" w:hAnsi="Aptos Narrow"/>
                <w:color w:val="000000"/>
                <w:lang w:eastAsia="cs-CZ"/>
              </w:rPr>
              <w:t>ného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 ročníka 202</w:t>
            </w:r>
            <w:r w:rsidR="00314406">
              <w:rPr>
                <w:rFonts w:ascii="Aptos Narrow" w:hAnsi="Aptos Narrow"/>
                <w:color w:val="000000"/>
                <w:lang w:eastAsia="cs-CZ"/>
              </w:rPr>
              <w:t>7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/2</w:t>
            </w:r>
            <w:r w:rsidR="00314406">
              <w:rPr>
                <w:rFonts w:ascii="Aptos Narrow" w:hAnsi="Aptos Narrow"/>
                <w:color w:val="000000"/>
                <w:lang w:eastAsia="cs-CZ"/>
              </w:rPr>
              <w:t>8</w:t>
            </w:r>
            <w:r w:rsidR="00EC61C3">
              <w:rPr>
                <w:rFonts w:ascii="Aptos Narrow" w:hAnsi="Aptos Narrow"/>
                <w:color w:val="000000"/>
                <w:lang w:eastAsia="cs-CZ"/>
              </w:rPr>
              <w:t xml:space="preserve"> (</w:t>
            </w:r>
            <w:r w:rsidR="00100AE9">
              <w:rPr>
                <w:rFonts w:ascii="Aptos Narrow" w:hAnsi="Aptos Narrow"/>
                <w:color w:val="000000"/>
                <w:lang w:eastAsia="cs-CZ"/>
              </w:rPr>
              <w:t xml:space="preserve">rozdielové a 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skrátené licenčné konanie</w:t>
            </w:r>
            <w:r w:rsidR="00DF6A37">
              <w:rPr>
                <w:rFonts w:ascii="Aptos Narrow" w:hAnsi="Aptos Narrow"/>
                <w:color w:val="000000"/>
                <w:lang w:eastAsia="cs-CZ"/>
              </w:rPr>
              <w:t>)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564690B9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sz w:val="12"/>
                <w:szCs w:val="12"/>
                <w:lang w:eastAsia="cs-CZ"/>
              </w:rPr>
            </w:pPr>
          </w:p>
          <w:p w14:paraId="6C2AE49E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LA SFZ / ÚLK</w:t>
            </w:r>
          </w:p>
          <w:p w14:paraId="44917251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podľa požiadavky ÚLK</w:t>
            </w:r>
          </w:p>
        </w:tc>
      </w:tr>
      <w:tr w:rsidR="00147730" w:rsidRPr="00B24E46" w14:paraId="05C19916" w14:textId="77777777" w:rsidTr="00FC5B88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FF2CC"/>
          </w:tcPr>
          <w:p w14:paraId="6C8E7EF6" w14:textId="77777777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sz w:val="2"/>
                <w:szCs w:val="2"/>
                <w:lang w:eastAsia="cs-CZ"/>
              </w:rPr>
            </w:pPr>
          </w:p>
          <w:p w14:paraId="31A99423" w14:textId="05DD416E" w:rsidR="00147730" w:rsidRPr="00047AE6" w:rsidRDefault="00147730" w:rsidP="0084394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ptos Narrow" w:hAnsi="Aptos Narrow"/>
                <w:color w:val="000000"/>
                <w:lang w:eastAsia="cs-CZ"/>
              </w:rPr>
            </w:pPr>
            <w:r w:rsidRPr="00047AE6">
              <w:rPr>
                <w:rFonts w:ascii="Aptos Narrow" w:hAnsi="Aptos Narrow"/>
                <w:color w:val="000000"/>
                <w:lang w:eastAsia="cs-CZ"/>
              </w:rPr>
              <w:t>Potvrdenie zaradenia klubov s udelenou licenciou do príslušných súťaží</w:t>
            </w:r>
            <w:r w:rsidR="00596FA5">
              <w:rPr>
                <w:rFonts w:ascii="Aptos Narrow" w:hAnsi="Aptos Narrow"/>
                <w:color w:val="000000"/>
                <w:lang w:eastAsia="cs-CZ"/>
              </w:rPr>
              <w:t xml:space="preserve"> UEFA a SFZ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 </w:t>
            </w:r>
            <w:r w:rsidR="00A91430">
              <w:rPr>
                <w:rFonts w:ascii="Aptos Narrow" w:hAnsi="Aptos Narrow"/>
                <w:color w:val="000000"/>
                <w:lang w:eastAsia="cs-CZ"/>
              </w:rPr>
              <w:t>v licenčnej sezóne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 xml:space="preserve"> 202</w:t>
            </w:r>
            <w:r w:rsidR="00314406">
              <w:rPr>
                <w:rFonts w:ascii="Aptos Narrow" w:hAnsi="Aptos Narrow"/>
                <w:color w:val="000000"/>
                <w:lang w:eastAsia="cs-CZ"/>
              </w:rPr>
              <w:t>7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/2</w:t>
            </w:r>
            <w:r w:rsidR="00314406">
              <w:rPr>
                <w:rFonts w:ascii="Aptos Narrow" w:hAnsi="Aptos Narrow"/>
                <w:color w:val="000000"/>
                <w:lang w:eastAsia="cs-CZ"/>
              </w:rPr>
              <w:t>8</w:t>
            </w:r>
            <w:r w:rsidRPr="00047AE6">
              <w:rPr>
                <w:rFonts w:ascii="Aptos Narrow" w:hAnsi="Aptos Narrow"/>
                <w:color w:val="000000"/>
                <w:lang w:eastAsia="cs-CZ"/>
              </w:rPr>
              <w:t>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F2D0" w:themeFill="accent6" w:themeFillTint="33"/>
          </w:tcPr>
          <w:p w14:paraId="51A4C46D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sz w:val="2"/>
                <w:szCs w:val="2"/>
                <w:lang w:eastAsia="cs-CZ"/>
              </w:rPr>
            </w:pPr>
          </w:p>
          <w:p w14:paraId="39106EE7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Podľa rozhodnutia</w:t>
            </w:r>
          </w:p>
          <w:p w14:paraId="467B5D93" w14:textId="77777777" w:rsidR="00147730" w:rsidRPr="000C1FF0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 Narrow" w:hAnsi="Aptos Narrow"/>
                <w:b/>
                <w:bCs/>
                <w:color w:val="000000"/>
                <w:lang w:eastAsia="cs-CZ"/>
              </w:rPr>
            </w:pPr>
            <w:r w:rsidRPr="000C1FF0">
              <w:rPr>
                <w:rFonts w:ascii="Aptos Narrow" w:hAnsi="Aptos Narrow"/>
                <w:b/>
                <w:bCs/>
                <w:color w:val="000000"/>
                <w:lang w:eastAsia="cs-CZ"/>
              </w:rPr>
              <w:t>orgánov UEFA, SFZ a ÚLK</w:t>
            </w:r>
          </w:p>
        </w:tc>
      </w:tr>
      <w:tr w:rsidR="00147730" w:rsidRPr="00147730" w14:paraId="05CC4062" w14:textId="77777777" w:rsidTr="00147730">
        <w:tc>
          <w:tcPr>
            <w:tcW w:w="5829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000000"/>
          </w:tcPr>
          <w:p w14:paraId="6F1A9BCF" w14:textId="77777777" w:rsidR="00147730" w:rsidRPr="00147730" w:rsidRDefault="00147730" w:rsidP="00147730">
            <w:pPr>
              <w:suppressAutoHyphens w:val="0"/>
              <w:autoSpaceDE w:val="0"/>
              <w:autoSpaceDN w:val="0"/>
              <w:adjustRightInd w:val="0"/>
              <w:ind w:right="-175"/>
              <w:rPr>
                <w:rFonts w:ascii="Arial Narrow" w:hAnsi="Arial Narrow" w:cs="Calibri"/>
                <w:color w:val="000000"/>
                <w:sz w:val="2"/>
                <w:szCs w:val="2"/>
                <w:lang w:eastAsia="cs-CZ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000000"/>
          </w:tcPr>
          <w:p w14:paraId="6AD84497" w14:textId="77777777" w:rsidR="00147730" w:rsidRPr="00047AE6" w:rsidRDefault="00147730" w:rsidP="0014773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ptos" w:hAnsi="Aptos" w:cs="Calibri,Bold"/>
                <w:b/>
                <w:bCs/>
                <w:color w:val="000000"/>
                <w:sz w:val="2"/>
                <w:szCs w:val="2"/>
                <w:lang w:eastAsia="cs-CZ"/>
              </w:rPr>
            </w:pPr>
          </w:p>
        </w:tc>
      </w:tr>
    </w:tbl>
    <w:p w14:paraId="07CE95E5" w14:textId="77777777" w:rsidR="00BC6DD4" w:rsidRPr="00147730" w:rsidRDefault="00BC6DD4" w:rsidP="00D95D61">
      <w:pPr>
        <w:suppressAutoHyphens w:val="0"/>
        <w:autoSpaceDE w:val="0"/>
        <w:autoSpaceDN w:val="0"/>
        <w:adjustRightInd w:val="0"/>
        <w:jc w:val="both"/>
        <w:rPr>
          <w:rFonts w:ascii="Arial Narrow" w:hAnsi="Arial Narrow" w:cs="Calibri,Bold"/>
          <w:b/>
          <w:bCs/>
          <w:color w:val="000000"/>
          <w:sz w:val="2"/>
          <w:szCs w:val="2"/>
          <w:lang w:eastAsia="cs-CZ"/>
        </w:rPr>
      </w:pPr>
    </w:p>
    <w:p w14:paraId="1B591EB4" w14:textId="77777777" w:rsidR="00350726" w:rsidRPr="006A0584" w:rsidRDefault="002B45B1" w:rsidP="0035072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ptos" w:hAnsi="Aptos"/>
          <w:b/>
          <w:bCs/>
          <w:color w:val="000000"/>
          <w:lang w:eastAsia="cs-CZ"/>
        </w:rPr>
      </w:pPr>
      <w:r w:rsidRPr="006A0584">
        <w:rPr>
          <w:rFonts w:ascii="Aptos" w:hAnsi="Aptos"/>
          <w:b/>
          <w:bCs/>
          <w:color w:val="000000"/>
          <w:lang w:eastAsia="cs-CZ"/>
        </w:rPr>
        <w:t>Poznámky</w:t>
      </w:r>
      <w:r w:rsidR="00FD07FD" w:rsidRPr="006A0584">
        <w:rPr>
          <w:rFonts w:ascii="Aptos" w:hAnsi="Aptos"/>
          <w:b/>
          <w:bCs/>
          <w:color w:val="000000"/>
          <w:lang w:eastAsia="cs-CZ"/>
        </w:rPr>
        <w:t xml:space="preserve"> a vysvetlivky</w:t>
      </w:r>
      <w:r w:rsidRPr="006A0584">
        <w:rPr>
          <w:rFonts w:ascii="Aptos" w:hAnsi="Aptos"/>
          <w:b/>
          <w:bCs/>
          <w:color w:val="000000"/>
          <w:lang w:eastAsia="cs-CZ"/>
        </w:rPr>
        <w:t xml:space="preserve">: </w:t>
      </w:r>
      <w:r w:rsidR="00D95D61" w:rsidRPr="006A0584">
        <w:rPr>
          <w:rFonts w:ascii="Aptos" w:hAnsi="Aptos"/>
          <w:b/>
          <w:bCs/>
          <w:color w:val="000000"/>
          <w:lang w:eastAsia="cs-CZ"/>
        </w:rPr>
        <w:tab/>
      </w:r>
    </w:p>
    <w:p w14:paraId="01A2E74F" w14:textId="45644A25" w:rsidR="00350726" w:rsidRPr="006A0584" w:rsidRDefault="00350726" w:rsidP="00C15C59">
      <w:pPr>
        <w:suppressAutoHyphens w:val="0"/>
        <w:autoSpaceDE w:val="0"/>
        <w:autoSpaceDN w:val="0"/>
        <w:adjustRightInd w:val="0"/>
        <w:spacing w:line="276" w:lineRule="auto"/>
        <w:ind w:right="-143"/>
        <w:jc w:val="both"/>
        <w:rPr>
          <w:rFonts w:ascii="Aptos Narrow" w:hAnsi="Aptos Narrow"/>
          <w:color w:val="000000"/>
          <w:lang w:eastAsia="cs-CZ"/>
        </w:rPr>
      </w:pPr>
      <w:r w:rsidRPr="003D25EF">
        <w:rPr>
          <w:rFonts w:ascii="Calibri" w:hAnsi="Calibri" w:cs="Calibri"/>
          <w:b/>
          <w:bCs/>
          <w:color w:val="000000"/>
          <w:lang w:eastAsia="cs-CZ"/>
        </w:rPr>
        <w:t>*</w:t>
      </w:r>
      <w:r w:rsidR="002E6E81" w:rsidRPr="003D25EF">
        <w:rPr>
          <w:rFonts w:ascii="Calibri" w:hAnsi="Calibri" w:cs="Calibri"/>
          <w:b/>
          <w:bCs/>
          <w:color w:val="000000"/>
          <w:lang w:eastAsia="cs-CZ"/>
        </w:rPr>
        <w:t>*</w:t>
      </w:r>
      <w:r w:rsidR="00C15C59" w:rsidRPr="003D25EF">
        <w:rPr>
          <w:rFonts w:ascii="Calibri" w:hAnsi="Calibri" w:cs="Calibri"/>
          <w:b/>
          <w:bCs/>
          <w:color w:val="000000"/>
          <w:lang w:eastAsia="cs-CZ"/>
        </w:rPr>
        <w:t xml:space="preserve"> </w:t>
      </w:r>
      <w:r w:rsidR="00D047D8">
        <w:rPr>
          <w:rFonts w:ascii="Calibri" w:hAnsi="Calibri" w:cs="Calibri"/>
          <w:b/>
          <w:bCs/>
          <w:color w:val="000000"/>
          <w:lang w:eastAsia="cs-CZ"/>
        </w:rPr>
        <w:tab/>
      </w:r>
      <w:r w:rsidR="00F82B42" w:rsidRPr="006A0584">
        <w:rPr>
          <w:rFonts w:ascii="Aptos Narrow" w:hAnsi="Aptos Narrow"/>
          <w:color w:val="000000"/>
          <w:lang w:eastAsia="cs-CZ"/>
        </w:rPr>
        <w:t>Z</w:t>
      </w:r>
      <w:r w:rsidRPr="006A0584">
        <w:rPr>
          <w:rFonts w:ascii="Aptos Narrow" w:hAnsi="Aptos Narrow"/>
          <w:color w:val="000000"/>
          <w:lang w:eastAsia="cs-CZ"/>
        </w:rPr>
        <w:t>verejnenie</w:t>
      </w:r>
      <w:r w:rsidR="002D3FB4">
        <w:rPr>
          <w:rFonts w:ascii="Aptos Narrow" w:hAnsi="Aptos Narrow"/>
          <w:color w:val="000000"/>
          <w:lang w:eastAsia="cs-CZ"/>
        </w:rPr>
        <w:t xml:space="preserve"> </w:t>
      </w:r>
      <w:r w:rsidR="00AB4C6E">
        <w:rPr>
          <w:rFonts w:ascii="Aptos Narrow" w:hAnsi="Aptos Narrow"/>
          <w:color w:val="000000"/>
          <w:lang w:eastAsia="cs-CZ"/>
        </w:rPr>
        <w:t>t</w:t>
      </w:r>
      <w:r w:rsidR="00405ADE">
        <w:rPr>
          <w:rFonts w:ascii="Aptos Narrow" w:hAnsi="Aptos Narrow"/>
          <w:color w:val="000000"/>
          <w:lang w:eastAsia="cs-CZ"/>
        </w:rPr>
        <w:t>ých</w:t>
      </w:r>
      <w:r w:rsidR="00AB4C6E">
        <w:rPr>
          <w:rFonts w:ascii="Aptos Narrow" w:hAnsi="Aptos Narrow"/>
          <w:color w:val="000000"/>
          <w:lang w:eastAsia="cs-CZ"/>
        </w:rPr>
        <w:t>to</w:t>
      </w:r>
      <w:r w:rsidR="00405ADE">
        <w:rPr>
          <w:rFonts w:ascii="Aptos Narrow" w:hAnsi="Aptos Narrow"/>
          <w:color w:val="000000"/>
          <w:lang w:eastAsia="cs-CZ"/>
        </w:rPr>
        <w:t xml:space="preserve"> </w:t>
      </w:r>
      <w:r w:rsidR="002D3FB4">
        <w:rPr>
          <w:rFonts w:ascii="Aptos Narrow" w:hAnsi="Aptos Narrow"/>
          <w:color w:val="000000"/>
          <w:lang w:eastAsia="cs-CZ"/>
        </w:rPr>
        <w:t>finančných</w:t>
      </w:r>
      <w:r w:rsidR="00405ADE">
        <w:rPr>
          <w:rFonts w:ascii="Aptos Narrow" w:hAnsi="Aptos Narrow"/>
          <w:color w:val="000000"/>
          <w:lang w:eastAsia="cs-CZ"/>
        </w:rPr>
        <w:t xml:space="preserve"> </w:t>
      </w:r>
      <w:r w:rsidRPr="006A0584">
        <w:rPr>
          <w:rFonts w:ascii="Aptos Narrow" w:hAnsi="Aptos Narrow"/>
          <w:color w:val="000000"/>
          <w:lang w:eastAsia="cs-CZ"/>
        </w:rPr>
        <w:t xml:space="preserve">informácií sa týka len klubov </w:t>
      </w:r>
      <w:r w:rsidR="00843947" w:rsidRPr="006A0584">
        <w:rPr>
          <w:rFonts w:ascii="Aptos Narrow" w:hAnsi="Aptos Narrow"/>
          <w:color w:val="000000"/>
          <w:lang w:eastAsia="cs-CZ"/>
        </w:rPr>
        <w:t>NIKÉ</w:t>
      </w:r>
      <w:r w:rsidRPr="006A0584">
        <w:rPr>
          <w:rFonts w:ascii="Aptos Narrow" w:hAnsi="Aptos Narrow"/>
          <w:color w:val="000000"/>
          <w:lang w:eastAsia="cs-CZ"/>
        </w:rPr>
        <w:t xml:space="preserve"> ligy.</w:t>
      </w:r>
    </w:p>
    <w:p w14:paraId="61906D15" w14:textId="249FD5DE" w:rsidR="00350726" w:rsidRPr="00232DCA" w:rsidRDefault="00350726" w:rsidP="00350726">
      <w:pPr>
        <w:suppressAutoHyphens w:val="0"/>
        <w:autoSpaceDE w:val="0"/>
        <w:autoSpaceDN w:val="0"/>
        <w:adjustRightInd w:val="0"/>
        <w:jc w:val="both"/>
        <w:rPr>
          <w:color w:val="000000"/>
          <w:lang w:eastAsia="cs-CZ"/>
        </w:rPr>
      </w:pPr>
      <w:r w:rsidRPr="003D25EF">
        <w:rPr>
          <w:rFonts w:ascii="Calibri" w:hAnsi="Calibri" w:cs="Calibri"/>
          <w:b/>
          <w:bCs/>
          <w:color w:val="000000"/>
          <w:lang w:eastAsia="cs-CZ"/>
        </w:rPr>
        <w:t>**</w:t>
      </w:r>
      <w:r w:rsidR="002E6E81" w:rsidRPr="003D25EF">
        <w:rPr>
          <w:rFonts w:ascii="Calibri" w:hAnsi="Calibri" w:cs="Calibri"/>
          <w:b/>
          <w:bCs/>
          <w:color w:val="000000"/>
          <w:lang w:eastAsia="cs-CZ"/>
        </w:rPr>
        <w:t>*</w:t>
      </w:r>
      <w:r w:rsidR="00D047D8">
        <w:rPr>
          <w:rFonts w:ascii="Calibri" w:hAnsi="Calibri" w:cs="Calibri"/>
          <w:b/>
          <w:bCs/>
          <w:color w:val="000000"/>
          <w:lang w:eastAsia="cs-CZ"/>
        </w:rPr>
        <w:tab/>
      </w:r>
      <w:r w:rsidRPr="006A0584">
        <w:rPr>
          <w:rFonts w:ascii="Aptos Narrow" w:hAnsi="Aptos Narrow"/>
          <w:color w:val="000000"/>
          <w:lang w:eastAsia="cs-CZ"/>
        </w:rPr>
        <w:t xml:space="preserve">Termín </w:t>
      </w:r>
      <w:r w:rsidR="00727498" w:rsidRPr="006A0584">
        <w:rPr>
          <w:rFonts w:ascii="Aptos Narrow" w:hAnsi="Aptos Narrow"/>
          <w:color w:val="000000"/>
          <w:lang w:eastAsia="cs-CZ"/>
        </w:rPr>
        <w:t>zasadnutia</w:t>
      </w:r>
      <w:r w:rsidRPr="006A0584">
        <w:rPr>
          <w:rFonts w:ascii="Aptos Narrow" w:hAnsi="Aptos Narrow"/>
          <w:color w:val="000000"/>
          <w:lang w:eastAsia="cs-CZ"/>
        </w:rPr>
        <w:t xml:space="preserve"> POLK bude </w:t>
      </w:r>
      <w:r w:rsidR="0001643D">
        <w:rPr>
          <w:rFonts w:ascii="Aptos Narrow" w:hAnsi="Aptos Narrow"/>
          <w:color w:val="000000"/>
          <w:lang w:eastAsia="cs-CZ"/>
        </w:rPr>
        <w:t>zverejnený</w:t>
      </w:r>
      <w:r w:rsidRPr="006A0584">
        <w:rPr>
          <w:rFonts w:ascii="Aptos Narrow" w:hAnsi="Aptos Narrow"/>
          <w:color w:val="000000"/>
          <w:lang w:eastAsia="cs-CZ"/>
        </w:rPr>
        <w:t xml:space="preserve"> v </w:t>
      </w:r>
      <w:r w:rsidR="00F645EE" w:rsidRPr="006A0584">
        <w:rPr>
          <w:rFonts w:ascii="Aptos Narrow" w:hAnsi="Aptos Narrow"/>
          <w:color w:val="000000"/>
          <w:lang w:eastAsia="cs-CZ"/>
        </w:rPr>
        <w:t>Ú</w:t>
      </w:r>
      <w:r w:rsidRPr="006A0584">
        <w:rPr>
          <w:rFonts w:ascii="Aptos Narrow" w:hAnsi="Aptos Narrow"/>
          <w:color w:val="000000"/>
          <w:lang w:eastAsia="cs-CZ"/>
        </w:rPr>
        <w:t xml:space="preserve">radnej správe SFZ v </w:t>
      </w:r>
      <w:r w:rsidR="00D62D62" w:rsidRPr="006A0584">
        <w:rPr>
          <w:rFonts w:ascii="Aptos Narrow" w:hAnsi="Aptos Narrow"/>
          <w:color w:val="000000"/>
          <w:lang w:eastAsia="cs-CZ"/>
        </w:rPr>
        <w:t>apríli</w:t>
      </w:r>
      <w:r w:rsidRPr="006A0584">
        <w:rPr>
          <w:rFonts w:ascii="Aptos Narrow" w:hAnsi="Aptos Narrow"/>
          <w:color w:val="000000"/>
          <w:lang w:eastAsia="cs-CZ"/>
        </w:rPr>
        <w:t xml:space="preserve"> 20</w:t>
      </w:r>
      <w:r w:rsidR="003455EF" w:rsidRPr="006A0584">
        <w:rPr>
          <w:rFonts w:ascii="Aptos Narrow" w:hAnsi="Aptos Narrow"/>
          <w:color w:val="000000"/>
          <w:lang w:eastAsia="cs-CZ"/>
        </w:rPr>
        <w:t>2</w:t>
      </w:r>
      <w:r w:rsidR="008B431D">
        <w:rPr>
          <w:rFonts w:ascii="Aptos Narrow" w:hAnsi="Aptos Narrow"/>
          <w:color w:val="000000"/>
          <w:lang w:eastAsia="cs-CZ"/>
        </w:rPr>
        <w:t>7</w:t>
      </w:r>
      <w:r w:rsidRPr="006A0584">
        <w:rPr>
          <w:rFonts w:ascii="Aptos Narrow" w:hAnsi="Aptos Narrow"/>
          <w:color w:val="000000"/>
          <w:lang w:eastAsia="cs-CZ"/>
        </w:rPr>
        <w:t>.</w:t>
      </w:r>
    </w:p>
    <w:p w14:paraId="7CB59EFC" w14:textId="77777777" w:rsidR="002B45B1" w:rsidRPr="00232DCA" w:rsidRDefault="002B45B1" w:rsidP="00295EE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6"/>
          <w:szCs w:val="26"/>
        </w:rPr>
      </w:pPr>
      <w:r w:rsidRPr="00232DCA">
        <w:rPr>
          <w:b/>
          <w:bCs/>
          <w:color w:val="000000"/>
          <w:sz w:val="23"/>
          <w:szCs w:val="23"/>
          <w:lang w:eastAsia="cs-CZ"/>
        </w:rPr>
        <w:t xml:space="preserve"> </w:t>
      </w:r>
    </w:p>
    <w:p w14:paraId="5EA1257A" w14:textId="6E784580" w:rsidR="00D95D61" w:rsidRPr="006A0584" w:rsidRDefault="009B5507" w:rsidP="00D83566">
      <w:pPr>
        <w:widowControl w:val="0"/>
        <w:pBdr>
          <w:bottom w:val="single" w:sz="6" w:space="1" w:color="000000"/>
        </w:pBdr>
        <w:autoSpaceDE w:val="0"/>
        <w:ind w:right="-18"/>
        <w:jc w:val="both"/>
        <w:rPr>
          <w:rFonts w:ascii="Aptos Narrow" w:eastAsia="Calibri" w:hAnsi="Aptos Narrow"/>
          <w:b/>
        </w:rPr>
      </w:pPr>
      <w:r w:rsidRPr="006A0584">
        <w:rPr>
          <w:rFonts w:ascii="Aptos Narrow" w:hAnsi="Aptos Narrow"/>
          <w:b/>
        </w:rPr>
        <w:t>Prerokovala</w:t>
      </w:r>
      <w:r w:rsidRPr="006A0584">
        <w:rPr>
          <w:rFonts w:ascii="Aptos Narrow" w:eastAsia="Calibri" w:hAnsi="Aptos Narrow"/>
          <w:b/>
        </w:rPr>
        <w:t xml:space="preserve"> </w:t>
      </w:r>
      <w:r w:rsidRPr="006A0584">
        <w:rPr>
          <w:rFonts w:ascii="Aptos Narrow" w:hAnsi="Aptos Narrow"/>
          <w:b/>
        </w:rPr>
        <w:t>a</w:t>
      </w:r>
      <w:r w:rsidR="00E43E34" w:rsidRPr="006A0584">
        <w:rPr>
          <w:rFonts w:ascii="Aptos Narrow" w:hAnsi="Aptos Narrow"/>
          <w:b/>
        </w:rPr>
        <w:t> </w:t>
      </w:r>
      <w:r w:rsidRPr="006A0584">
        <w:rPr>
          <w:rFonts w:ascii="Aptos Narrow" w:hAnsi="Aptos Narrow"/>
          <w:b/>
        </w:rPr>
        <w:t>schválila</w:t>
      </w:r>
      <w:r w:rsidRPr="006A0584">
        <w:rPr>
          <w:rFonts w:ascii="Aptos Narrow" w:eastAsia="Calibri" w:hAnsi="Aptos Narrow"/>
          <w:b/>
        </w:rPr>
        <w:t xml:space="preserve"> </w:t>
      </w:r>
      <w:r w:rsidR="004815EA">
        <w:rPr>
          <w:rFonts w:ascii="Aptos Narrow" w:eastAsia="Calibri" w:hAnsi="Aptos Narrow"/>
          <w:b/>
        </w:rPr>
        <w:t>L</w:t>
      </w:r>
      <w:r w:rsidRPr="006A0584">
        <w:rPr>
          <w:rFonts w:ascii="Aptos Narrow" w:hAnsi="Aptos Narrow"/>
          <w:b/>
        </w:rPr>
        <w:t>icenčná</w:t>
      </w:r>
      <w:r w:rsidR="00E43E34" w:rsidRPr="006A0584">
        <w:rPr>
          <w:rFonts w:ascii="Aptos Narrow" w:hAnsi="Aptos Narrow"/>
          <w:b/>
        </w:rPr>
        <w:t xml:space="preserve"> komisia SFZ </w:t>
      </w:r>
      <w:r w:rsidR="00610AAB" w:rsidRPr="006A0584">
        <w:rPr>
          <w:rFonts w:ascii="Aptos Narrow" w:hAnsi="Aptos Narrow"/>
          <w:b/>
        </w:rPr>
        <w:t xml:space="preserve">na svojom zasadnutí </w:t>
      </w:r>
      <w:r w:rsidR="002E6E81" w:rsidRPr="006A0584">
        <w:rPr>
          <w:rFonts w:ascii="Aptos Narrow" w:eastAsia="Calibri" w:hAnsi="Aptos Narrow"/>
          <w:b/>
        </w:rPr>
        <w:t>dňa</w:t>
      </w:r>
      <w:r w:rsidR="004815EA">
        <w:rPr>
          <w:rFonts w:ascii="Aptos Narrow" w:eastAsia="Calibri" w:hAnsi="Aptos Narrow"/>
          <w:b/>
        </w:rPr>
        <w:t xml:space="preserve"> </w:t>
      </w:r>
      <w:r w:rsidR="00D237D3" w:rsidRPr="006A0584">
        <w:rPr>
          <w:rFonts w:ascii="Aptos Narrow" w:eastAsia="Calibri" w:hAnsi="Aptos Narrow"/>
          <w:b/>
        </w:rPr>
        <w:t>1</w:t>
      </w:r>
      <w:r w:rsidR="008B431D">
        <w:rPr>
          <w:rFonts w:ascii="Aptos Narrow" w:eastAsia="Calibri" w:hAnsi="Aptos Narrow"/>
          <w:b/>
        </w:rPr>
        <w:t>7</w:t>
      </w:r>
      <w:r w:rsidR="002E6E81" w:rsidRPr="006A0584">
        <w:rPr>
          <w:rFonts w:ascii="Aptos Narrow" w:eastAsia="Calibri" w:hAnsi="Aptos Narrow"/>
          <w:b/>
        </w:rPr>
        <w:t>.</w:t>
      </w:r>
      <w:r w:rsidR="00CC1466" w:rsidRPr="006A0584">
        <w:rPr>
          <w:rFonts w:ascii="Aptos Narrow" w:eastAsia="Calibri" w:hAnsi="Aptos Narrow"/>
          <w:b/>
        </w:rPr>
        <w:t xml:space="preserve"> </w:t>
      </w:r>
      <w:r w:rsidR="0096340D" w:rsidRPr="006A0584">
        <w:rPr>
          <w:rFonts w:ascii="Aptos Narrow" w:eastAsia="Calibri" w:hAnsi="Aptos Narrow"/>
          <w:b/>
        </w:rPr>
        <w:t>septembra</w:t>
      </w:r>
      <w:r w:rsidR="00CC1466" w:rsidRPr="006A0584">
        <w:rPr>
          <w:rFonts w:ascii="Aptos Narrow" w:eastAsia="Calibri" w:hAnsi="Aptos Narrow"/>
          <w:b/>
        </w:rPr>
        <w:t xml:space="preserve"> </w:t>
      </w:r>
      <w:r w:rsidR="002E6E81" w:rsidRPr="006A0584">
        <w:rPr>
          <w:rFonts w:ascii="Aptos Narrow" w:eastAsia="Calibri" w:hAnsi="Aptos Narrow"/>
          <w:b/>
        </w:rPr>
        <w:t>202</w:t>
      </w:r>
      <w:r w:rsidR="008B431D">
        <w:rPr>
          <w:rFonts w:ascii="Aptos Narrow" w:eastAsia="Calibri" w:hAnsi="Aptos Narrow"/>
          <w:b/>
        </w:rPr>
        <w:t>6</w:t>
      </w:r>
      <w:r w:rsidR="002E6E81" w:rsidRPr="006A0584">
        <w:rPr>
          <w:rFonts w:ascii="Aptos Narrow" w:eastAsia="Calibri" w:hAnsi="Aptos Narrow"/>
          <w:b/>
        </w:rPr>
        <w:t>.</w:t>
      </w:r>
    </w:p>
    <w:p w14:paraId="6727A3F1" w14:textId="77777777" w:rsidR="00295EEA" w:rsidRPr="00E85EFA" w:rsidRDefault="00295EEA" w:rsidP="00D83566">
      <w:pPr>
        <w:widowControl w:val="0"/>
        <w:pBdr>
          <w:bottom w:val="single" w:sz="6" w:space="1" w:color="000000"/>
        </w:pBdr>
        <w:autoSpaceDE w:val="0"/>
        <w:ind w:right="-18"/>
        <w:jc w:val="both"/>
        <w:rPr>
          <w:rFonts w:ascii="Liberation Serif" w:hAnsi="Liberation Serif" w:cs="Liberation Serif"/>
          <w:b/>
          <w:sz w:val="112"/>
          <w:szCs w:val="112"/>
        </w:rPr>
      </w:pPr>
      <w:r w:rsidRPr="00F645EE">
        <w:rPr>
          <w:rFonts w:ascii="Liberation Serif" w:hAnsi="Liberation Serif" w:cs="Liberation Serif"/>
          <w:b/>
          <w:sz w:val="130"/>
          <w:szCs w:val="130"/>
        </w:rPr>
        <w:t xml:space="preserve"> </w:t>
      </w:r>
    </w:p>
    <w:p w14:paraId="76C94098" w14:textId="77777777" w:rsidR="00295EEA" w:rsidRPr="00697B0F" w:rsidRDefault="00295EEA">
      <w:pPr>
        <w:widowControl w:val="0"/>
        <w:pBdr>
          <w:bottom w:val="single" w:sz="6" w:space="1" w:color="000000"/>
        </w:pBdr>
        <w:autoSpaceDE w:val="0"/>
        <w:ind w:right="-18"/>
        <w:rPr>
          <w:rFonts w:ascii="Arial Narrow" w:hAnsi="Arial Narrow" w:cs="Arial"/>
          <w:sz w:val="10"/>
          <w:szCs w:val="10"/>
        </w:rPr>
      </w:pPr>
    </w:p>
    <w:p w14:paraId="21C00493" w14:textId="577E75A3" w:rsidR="009B5507" w:rsidRPr="00C45ED6" w:rsidRDefault="00350726" w:rsidP="00350726">
      <w:pPr>
        <w:widowControl w:val="0"/>
        <w:autoSpaceDE w:val="0"/>
        <w:ind w:right="-18"/>
        <w:rPr>
          <w:rFonts w:asciiTheme="minorHAnsi" w:hAnsiTheme="minorHAnsi" w:cs="Arial"/>
          <w:b/>
          <w:spacing w:val="256"/>
        </w:rPr>
      </w:pPr>
      <w:r w:rsidRPr="00C45ED6">
        <w:rPr>
          <w:rFonts w:asciiTheme="minorHAnsi" w:hAnsiTheme="minorHAnsi" w:cs="Arial"/>
          <w:b/>
        </w:rPr>
        <w:t xml:space="preserve">    </w:t>
      </w:r>
      <w:r w:rsidR="009B5507" w:rsidRPr="00C45ED6">
        <w:rPr>
          <w:rFonts w:asciiTheme="minorHAnsi" w:hAnsiTheme="minorHAnsi" w:cs="Arial"/>
          <w:b/>
        </w:rPr>
        <w:t>SFZ</w:t>
      </w:r>
      <w:r w:rsidR="009B5507" w:rsidRPr="00C45ED6">
        <w:rPr>
          <w:rFonts w:asciiTheme="minorHAnsi" w:eastAsia="Calibri" w:hAnsiTheme="minorHAnsi" w:cs="Arial"/>
          <w:b/>
        </w:rPr>
        <w:tab/>
      </w:r>
      <w:r w:rsidR="009B5507" w:rsidRPr="00C45ED6">
        <w:rPr>
          <w:rFonts w:asciiTheme="minorHAnsi" w:eastAsia="Calibri" w:hAnsiTheme="minorHAnsi" w:cs="Arial"/>
          <w:b/>
        </w:rPr>
        <w:tab/>
        <w:t xml:space="preserve">                </w:t>
      </w:r>
      <w:r w:rsidRPr="00C45ED6">
        <w:rPr>
          <w:rFonts w:asciiTheme="minorHAnsi" w:eastAsia="Calibri" w:hAnsiTheme="minorHAnsi" w:cs="Arial"/>
          <w:b/>
        </w:rPr>
        <w:tab/>
        <w:t xml:space="preserve">     </w:t>
      </w:r>
      <w:r w:rsidR="009B5507" w:rsidRPr="00C45ED6">
        <w:rPr>
          <w:rFonts w:asciiTheme="minorHAnsi" w:hAnsiTheme="minorHAnsi" w:cs="Arial"/>
          <w:b/>
        </w:rPr>
        <w:t>LICENČN</w:t>
      </w:r>
      <w:r w:rsidR="00D95D61" w:rsidRPr="00C45ED6">
        <w:rPr>
          <w:rFonts w:asciiTheme="minorHAnsi" w:hAnsiTheme="minorHAnsi" w:cs="Arial"/>
          <w:b/>
        </w:rPr>
        <w:t>Ý</w:t>
      </w:r>
      <w:r w:rsidR="009B5507" w:rsidRPr="00C45ED6">
        <w:rPr>
          <w:rFonts w:asciiTheme="minorHAnsi" w:eastAsia="Calibri" w:hAnsiTheme="minorHAnsi" w:cs="Arial"/>
          <w:b/>
        </w:rPr>
        <w:t xml:space="preserve"> </w:t>
      </w:r>
      <w:r w:rsidR="00D95D61" w:rsidRPr="00C45ED6">
        <w:rPr>
          <w:rFonts w:asciiTheme="minorHAnsi" w:eastAsia="Calibri" w:hAnsiTheme="minorHAnsi" w:cs="Arial"/>
          <w:b/>
        </w:rPr>
        <w:t>CYKLUS</w:t>
      </w:r>
      <w:r w:rsidR="009B5507" w:rsidRPr="00C45ED6">
        <w:rPr>
          <w:rFonts w:asciiTheme="minorHAnsi" w:eastAsia="Calibri" w:hAnsiTheme="minorHAnsi" w:cs="Arial"/>
          <w:b/>
        </w:rPr>
        <w:t xml:space="preserve"> 20</w:t>
      </w:r>
      <w:r w:rsidR="00D62D62" w:rsidRPr="00C45ED6">
        <w:rPr>
          <w:rFonts w:asciiTheme="minorHAnsi" w:eastAsia="Calibri" w:hAnsiTheme="minorHAnsi" w:cs="Arial"/>
          <w:b/>
        </w:rPr>
        <w:t>2</w:t>
      </w:r>
      <w:r w:rsidR="008B431D">
        <w:rPr>
          <w:rFonts w:asciiTheme="minorHAnsi" w:eastAsia="Calibri" w:hAnsiTheme="minorHAnsi" w:cs="Arial"/>
          <w:b/>
        </w:rPr>
        <w:t>6</w:t>
      </w:r>
      <w:r w:rsidR="009B5507" w:rsidRPr="00C45ED6">
        <w:rPr>
          <w:rFonts w:asciiTheme="minorHAnsi" w:eastAsia="Calibri" w:hAnsiTheme="minorHAnsi" w:cs="Arial"/>
          <w:b/>
        </w:rPr>
        <w:t>/2</w:t>
      </w:r>
      <w:r w:rsidR="008B431D">
        <w:rPr>
          <w:rFonts w:asciiTheme="minorHAnsi" w:eastAsia="Calibri" w:hAnsiTheme="minorHAnsi" w:cs="Arial"/>
          <w:b/>
        </w:rPr>
        <w:t>7</w:t>
      </w:r>
      <w:r w:rsidR="009B5507" w:rsidRPr="00C45ED6">
        <w:rPr>
          <w:rFonts w:asciiTheme="minorHAnsi" w:eastAsia="Calibri" w:hAnsiTheme="minorHAnsi" w:cs="Arial"/>
          <w:b/>
        </w:rPr>
        <w:tab/>
        <w:t xml:space="preserve">          </w:t>
      </w:r>
      <w:r w:rsidR="009B5507" w:rsidRPr="00C45ED6">
        <w:rPr>
          <w:rFonts w:asciiTheme="minorHAnsi" w:eastAsia="Calibri" w:hAnsiTheme="minorHAnsi" w:cs="Arial"/>
          <w:b/>
        </w:rPr>
        <w:tab/>
        <w:t xml:space="preserve">          </w:t>
      </w:r>
      <w:r w:rsidRPr="00C45ED6">
        <w:rPr>
          <w:rFonts w:asciiTheme="minorHAnsi" w:eastAsia="Calibri" w:hAnsiTheme="minorHAnsi" w:cs="Arial"/>
          <w:b/>
        </w:rPr>
        <w:t xml:space="preserve">         s</w:t>
      </w:r>
      <w:r w:rsidR="009B5507" w:rsidRPr="00C45ED6">
        <w:rPr>
          <w:rFonts w:asciiTheme="minorHAnsi" w:hAnsiTheme="minorHAnsi" w:cs="Arial"/>
          <w:b/>
        </w:rPr>
        <w:t>trana</w:t>
      </w:r>
      <w:r w:rsidR="009B5507" w:rsidRPr="00C45ED6">
        <w:rPr>
          <w:rFonts w:asciiTheme="minorHAnsi" w:eastAsia="Calibri" w:hAnsiTheme="minorHAnsi" w:cs="Arial"/>
          <w:b/>
        </w:rPr>
        <w:t xml:space="preserve"> 1/1</w:t>
      </w:r>
    </w:p>
    <w:sectPr w:rsidR="009B5507" w:rsidRPr="00C45ED6" w:rsidSect="00D95D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49A46" w14:textId="77777777" w:rsidR="0090750E" w:rsidRDefault="0090750E" w:rsidP="003A4ABD">
      <w:r>
        <w:separator/>
      </w:r>
    </w:p>
  </w:endnote>
  <w:endnote w:type="continuationSeparator" w:id="0">
    <w:p w14:paraId="74299A05" w14:textId="77777777" w:rsidR="0090750E" w:rsidRDefault="0090750E" w:rsidP="003A4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Estrangelo Edessa">
    <w:panose1 w:val="00000000000000000000"/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8F05" w14:textId="77777777" w:rsidR="003A4ABD" w:rsidRDefault="003A4AB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53DE" w14:textId="77777777" w:rsidR="003A4ABD" w:rsidRDefault="003A4AB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07E3" w14:textId="77777777" w:rsidR="003A4ABD" w:rsidRDefault="003A4AB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49E79" w14:textId="77777777" w:rsidR="0090750E" w:rsidRDefault="0090750E" w:rsidP="003A4ABD">
      <w:r>
        <w:separator/>
      </w:r>
    </w:p>
  </w:footnote>
  <w:footnote w:type="continuationSeparator" w:id="0">
    <w:p w14:paraId="1C3184ED" w14:textId="77777777" w:rsidR="0090750E" w:rsidRDefault="0090750E" w:rsidP="003A4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89FA" w14:textId="77777777" w:rsidR="003A4ABD" w:rsidRDefault="003A4AB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87F0" w14:textId="77777777" w:rsidR="003A4ABD" w:rsidRDefault="003A4AB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C143" w14:textId="77777777" w:rsidR="003A4ABD" w:rsidRDefault="003A4A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30D54"/>
    <w:multiLevelType w:val="hybridMultilevel"/>
    <w:tmpl w:val="A3A436FA"/>
    <w:lvl w:ilvl="0" w:tplc="EBD6FF3A">
      <w:start w:val="1"/>
      <w:numFmt w:val="bullet"/>
      <w:lvlText w:val="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auto"/>
        <w:sz w:val="14"/>
        <w:szCs w:val="1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183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CYDnHoFrEhf85syrFQqjfPNvOUmPlP6b9DGSVbphuIhACYtZjSSk7iJVhs02AuBTtpS/NqKqa/N1uub15oHU0g==" w:salt="m9ytBCUKKfHo05Ik0mMtDQ==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0D"/>
    <w:rsid w:val="0001643D"/>
    <w:rsid w:val="00016A73"/>
    <w:rsid w:val="000312F6"/>
    <w:rsid w:val="00047AE6"/>
    <w:rsid w:val="000616D4"/>
    <w:rsid w:val="00066246"/>
    <w:rsid w:val="00090976"/>
    <w:rsid w:val="000923C8"/>
    <w:rsid w:val="00092486"/>
    <w:rsid w:val="000C1FF0"/>
    <w:rsid w:val="000D38C5"/>
    <w:rsid w:val="000E387F"/>
    <w:rsid w:val="00100AE9"/>
    <w:rsid w:val="00104753"/>
    <w:rsid w:val="00105544"/>
    <w:rsid w:val="001254FC"/>
    <w:rsid w:val="00144681"/>
    <w:rsid w:val="00147730"/>
    <w:rsid w:val="001601AF"/>
    <w:rsid w:val="0017170D"/>
    <w:rsid w:val="00172F79"/>
    <w:rsid w:val="001B5F88"/>
    <w:rsid w:val="001C11EA"/>
    <w:rsid w:val="001C2316"/>
    <w:rsid w:val="001D453E"/>
    <w:rsid w:val="001E5498"/>
    <w:rsid w:val="001F088A"/>
    <w:rsid w:val="001F3282"/>
    <w:rsid w:val="00200B11"/>
    <w:rsid w:val="00221331"/>
    <w:rsid w:val="00224143"/>
    <w:rsid w:val="00232DCA"/>
    <w:rsid w:val="00247C01"/>
    <w:rsid w:val="00251629"/>
    <w:rsid w:val="0027334E"/>
    <w:rsid w:val="00290277"/>
    <w:rsid w:val="0029105B"/>
    <w:rsid w:val="00295EEA"/>
    <w:rsid w:val="002A2D4C"/>
    <w:rsid w:val="002B1C18"/>
    <w:rsid w:val="002B45B1"/>
    <w:rsid w:val="002B57C6"/>
    <w:rsid w:val="002C6E5C"/>
    <w:rsid w:val="002D3FB4"/>
    <w:rsid w:val="002E6E81"/>
    <w:rsid w:val="002F2D7E"/>
    <w:rsid w:val="002F7D22"/>
    <w:rsid w:val="003002ED"/>
    <w:rsid w:val="00314406"/>
    <w:rsid w:val="00316DC7"/>
    <w:rsid w:val="00317ED6"/>
    <w:rsid w:val="00331D40"/>
    <w:rsid w:val="003331BF"/>
    <w:rsid w:val="003455EF"/>
    <w:rsid w:val="00350726"/>
    <w:rsid w:val="00350D49"/>
    <w:rsid w:val="003778FB"/>
    <w:rsid w:val="00390ADF"/>
    <w:rsid w:val="003A3587"/>
    <w:rsid w:val="003A4ABD"/>
    <w:rsid w:val="003D066B"/>
    <w:rsid w:val="003D25EF"/>
    <w:rsid w:val="003D3902"/>
    <w:rsid w:val="003E4D4E"/>
    <w:rsid w:val="00405ADE"/>
    <w:rsid w:val="00414D8C"/>
    <w:rsid w:val="00422EE1"/>
    <w:rsid w:val="00424109"/>
    <w:rsid w:val="004475A4"/>
    <w:rsid w:val="00451126"/>
    <w:rsid w:val="00457D1C"/>
    <w:rsid w:val="00462341"/>
    <w:rsid w:val="004815EA"/>
    <w:rsid w:val="00482463"/>
    <w:rsid w:val="004A5515"/>
    <w:rsid w:val="004B3232"/>
    <w:rsid w:val="004D7CF7"/>
    <w:rsid w:val="004E7694"/>
    <w:rsid w:val="004F7850"/>
    <w:rsid w:val="00515253"/>
    <w:rsid w:val="00516BFE"/>
    <w:rsid w:val="005175E7"/>
    <w:rsid w:val="00526F69"/>
    <w:rsid w:val="00545CCF"/>
    <w:rsid w:val="0056187E"/>
    <w:rsid w:val="00563AA4"/>
    <w:rsid w:val="00596FA5"/>
    <w:rsid w:val="005A5E4E"/>
    <w:rsid w:val="005A62EA"/>
    <w:rsid w:val="005A7104"/>
    <w:rsid w:val="005F586D"/>
    <w:rsid w:val="0060580B"/>
    <w:rsid w:val="00605CDB"/>
    <w:rsid w:val="00606C38"/>
    <w:rsid w:val="00610AAB"/>
    <w:rsid w:val="00612818"/>
    <w:rsid w:val="00616158"/>
    <w:rsid w:val="006607DF"/>
    <w:rsid w:val="00666018"/>
    <w:rsid w:val="00671A54"/>
    <w:rsid w:val="00677B72"/>
    <w:rsid w:val="00695394"/>
    <w:rsid w:val="00697B0F"/>
    <w:rsid w:val="006A0584"/>
    <w:rsid w:val="006B7C1E"/>
    <w:rsid w:val="006C17E7"/>
    <w:rsid w:val="006E454A"/>
    <w:rsid w:val="006F30F9"/>
    <w:rsid w:val="00700665"/>
    <w:rsid w:val="0071410F"/>
    <w:rsid w:val="00727498"/>
    <w:rsid w:val="0073452B"/>
    <w:rsid w:val="00750D7C"/>
    <w:rsid w:val="00754828"/>
    <w:rsid w:val="007630E5"/>
    <w:rsid w:val="0076531B"/>
    <w:rsid w:val="007717FB"/>
    <w:rsid w:val="00773724"/>
    <w:rsid w:val="00780B3C"/>
    <w:rsid w:val="00786707"/>
    <w:rsid w:val="007B4E8B"/>
    <w:rsid w:val="007C1660"/>
    <w:rsid w:val="007D2D9D"/>
    <w:rsid w:val="007D2FA4"/>
    <w:rsid w:val="007D5063"/>
    <w:rsid w:val="007E43C6"/>
    <w:rsid w:val="007E7FF9"/>
    <w:rsid w:val="0080131F"/>
    <w:rsid w:val="00821857"/>
    <w:rsid w:val="0083532B"/>
    <w:rsid w:val="00843947"/>
    <w:rsid w:val="00845075"/>
    <w:rsid w:val="00875E1D"/>
    <w:rsid w:val="0089291A"/>
    <w:rsid w:val="008A6DA1"/>
    <w:rsid w:val="008B24F5"/>
    <w:rsid w:val="008B431D"/>
    <w:rsid w:val="008C2607"/>
    <w:rsid w:val="008D320C"/>
    <w:rsid w:val="0090750E"/>
    <w:rsid w:val="00940E8E"/>
    <w:rsid w:val="0096340D"/>
    <w:rsid w:val="00982601"/>
    <w:rsid w:val="009B5507"/>
    <w:rsid w:val="009D1AF8"/>
    <w:rsid w:val="009D4172"/>
    <w:rsid w:val="00A12E65"/>
    <w:rsid w:val="00A1679F"/>
    <w:rsid w:val="00A23D6C"/>
    <w:rsid w:val="00A25B94"/>
    <w:rsid w:val="00A5335A"/>
    <w:rsid w:val="00A56AAA"/>
    <w:rsid w:val="00A61C64"/>
    <w:rsid w:val="00A64AA0"/>
    <w:rsid w:val="00A71C39"/>
    <w:rsid w:val="00A91430"/>
    <w:rsid w:val="00A95E23"/>
    <w:rsid w:val="00AA00C2"/>
    <w:rsid w:val="00AB4C6E"/>
    <w:rsid w:val="00AC3FB3"/>
    <w:rsid w:val="00AE1DF0"/>
    <w:rsid w:val="00B24E46"/>
    <w:rsid w:val="00B339EC"/>
    <w:rsid w:val="00B41998"/>
    <w:rsid w:val="00BA6197"/>
    <w:rsid w:val="00BB492D"/>
    <w:rsid w:val="00BB4F1B"/>
    <w:rsid w:val="00BB5B79"/>
    <w:rsid w:val="00BB7D2A"/>
    <w:rsid w:val="00BC6DD4"/>
    <w:rsid w:val="00BD50C1"/>
    <w:rsid w:val="00C15951"/>
    <w:rsid w:val="00C15C59"/>
    <w:rsid w:val="00C238E9"/>
    <w:rsid w:val="00C24059"/>
    <w:rsid w:val="00C27ADD"/>
    <w:rsid w:val="00C3339B"/>
    <w:rsid w:val="00C35482"/>
    <w:rsid w:val="00C449F8"/>
    <w:rsid w:val="00C45ED6"/>
    <w:rsid w:val="00C4668A"/>
    <w:rsid w:val="00C6794C"/>
    <w:rsid w:val="00C81398"/>
    <w:rsid w:val="00C84BDB"/>
    <w:rsid w:val="00C90348"/>
    <w:rsid w:val="00C91CF8"/>
    <w:rsid w:val="00CA519D"/>
    <w:rsid w:val="00CB04CA"/>
    <w:rsid w:val="00CC1466"/>
    <w:rsid w:val="00CD3D58"/>
    <w:rsid w:val="00D02688"/>
    <w:rsid w:val="00D047D8"/>
    <w:rsid w:val="00D049BA"/>
    <w:rsid w:val="00D237D3"/>
    <w:rsid w:val="00D30152"/>
    <w:rsid w:val="00D354A2"/>
    <w:rsid w:val="00D62D62"/>
    <w:rsid w:val="00D64563"/>
    <w:rsid w:val="00D659EF"/>
    <w:rsid w:val="00D83566"/>
    <w:rsid w:val="00D84CC1"/>
    <w:rsid w:val="00D875C3"/>
    <w:rsid w:val="00D95D61"/>
    <w:rsid w:val="00DA0DC6"/>
    <w:rsid w:val="00DC229A"/>
    <w:rsid w:val="00DC33AC"/>
    <w:rsid w:val="00DD2766"/>
    <w:rsid w:val="00DE20B4"/>
    <w:rsid w:val="00DF380F"/>
    <w:rsid w:val="00DF6A37"/>
    <w:rsid w:val="00E10945"/>
    <w:rsid w:val="00E22E4B"/>
    <w:rsid w:val="00E43E34"/>
    <w:rsid w:val="00E535B0"/>
    <w:rsid w:val="00E85EFA"/>
    <w:rsid w:val="00E8739B"/>
    <w:rsid w:val="00EA4595"/>
    <w:rsid w:val="00EB1D39"/>
    <w:rsid w:val="00EC61C3"/>
    <w:rsid w:val="00EF0C13"/>
    <w:rsid w:val="00EF388F"/>
    <w:rsid w:val="00EF64BD"/>
    <w:rsid w:val="00F13C4D"/>
    <w:rsid w:val="00F16AE9"/>
    <w:rsid w:val="00F46F02"/>
    <w:rsid w:val="00F51AC6"/>
    <w:rsid w:val="00F645EE"/>
    <w:rsid w:val="00F7757E"/>
    <w:rsid w:val="00F82B42"/>
    <w:rsid w:val="00FA7D94"/>
    <w:rsid w:val="00FB02BC"/>
    <w:rsid w:val="00FC36DF"/>
    <w:rsid w:val="00FC5B88"/>
    <w:rsid w:val="00FD07FD"/>
    <w:rsid w:val="00FD5CC4"/>
    <w:rsid w:val="00FD6C1E"/>
    <w:rsid w:val="00FE5599"/>
    <w:rsid w:val="00FF0FF4"/>
    <w:rsid w:val="00FF6ED3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710CE9"/>
  <w15:chartTrackingRefBased/>
  <w15:docId w15:val="{A5D6C6D0-F160-49EE-81D1-30CE5A8E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Predvolenpsmoodseku1">
    <w:name w:val="Predvolené písmo odseku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Nzov">
    <w:name w:val="Title"/>
    <w:basedOn w:val="Normlny"/>
    <w:next w:val="Zkladn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customStyle="1" w:styleId="Zkladntext21">
    <w:name w:val="Základný text 21"/>
    <w:basedOn w:val="Normlny"/>
    <w:pPr>
      <w:jc w:val="both"/>
    </w:pPr>
    <w:rPr>
      <w:i/>
      <w:sz w:val="28"/>
      <w:szCs w:val="20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table" w:styleId="Mriekatabuky">
    <w:name w:val="Table Grid"/>
    <w:basedOn w:val="Normlnatabuka"/>
    <w:rsid w:val="00F46F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A4AB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A4ABD"/>
    <w:rPr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unhideWhenUsed/>
    <w:rsid w:val="003A4AB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A4AB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2282</Characters>
  <Application>Microsoft Office Word</Application>
  <DocSecurity>8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KLUBOVÝ LICENČNÝ SYSTÉM SFZ</vt:lpstr>
      <vt:lpstr>KLUBOVÝ LICENČNÝ SYSTÉM SFZ</vt:lpstr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KLUBOVÝ LICENČNÝ SYSTÉM SFZ</dc:title>
  <dc:subject/>
  <dc:creator>mivo</dc:creator>
  <cp:keywords/>
  <dc:description/>
  <cp:lastModifiedBy>Milan Vojtek</cp:lastModifiedBy>
  <cp:revision>7</cp:revision>
  <cp:lastPrinted>2026-02-02T11:43:00Z</cp:lastPrinted>
  <dcterms:created xsi:type="dcterms:W3CDTF">2026-09-03T10:16:00Z</dcterms:created>
  <dcterms:modified xsi:type="dcterms:W3CDTF">2026-09-14T06:29:00Z</dcterms:modified>
</cp:coreProperties>
</file>