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8A05" w14:textId="1F9B5B5F" w:rsidR="003A6553" w:rsidRDefault="00C95958">
      <w:pPr>
        <w:rPr>
          <w:sz w:val="32"/>
          <w:szCs w:val="32"/>
        </w:rPr>
      </w:pPr>
      <w:r>
        <w:rPr>
          <w:sz w:val="32"/>
          <w:szCs w:val="32"/>
        </w:rPr>
        <w:t>Pravidla pre rozdelenie a </w:t>
      </w:r>
      <w:proofErr w:type="spellStart"/>
      <w:r>
        <w:rPr>
          <w:sz w:val="32"/>
          <w:szCs w:val="32"/>
        </w:rPr>
        <w:t>vyučtovanie</w:t>
      </w:r>
      <w:proofErr w:type="spellEnd"/>
      <w:r>
        <w:rPr>
          <w:sz w:val="32"/>
          <w:szCs w:val="32"/>
        </w:rPr>
        <w:t xml:space="preserve"> finančných pr</w:t>
      </w:r>
      <w:r w:rsidR="00262255">
        <w:rPr>
          <w:sz w:val="32"/>
          <w:szCs w:val="32"/>
        </w:rPr>
        <w:t>o</w:t>
      </w:r>
      <w:r>
        <w:rPr>
          <w:sz w:val="32"/>
          <w:szCs w:val="32"/>
        </w:rPr>
        <w:t>striedkov</w:t>
      </w:r>
    </w:p>
    <w:p w14:paraId="5A2D8A93" w14:textId="77777777" w:rsidR="00C95958" w:rsidRDefault="00C95958">
      <w:r>
        <w:rPr>
          <w:sz w:val="32"/>
          <w:szCs w:val="32"/>
        </w:rPr>
        <w:t>na podporu rozvoja mládežníckeho futbalu v podmienkach LFZ.</w:t>
      </w:r>
    </w:p>
    <w:p w14:paraId="202A226A" w14:textId="77777777" w:rsidR="00C95958" w:rsidRDefault="00C95958">
      <w:r>
        <w:t xml:space="preserve">                       ( materiál schválený VV LFZ 18.2.2022 v L. Mikuláši )</w:t>
      </w:r>
    </w:p>
    <w:p w14:paraId="0B76FD66" w14:textId="77777777" w:rsidR="00C95958" w:rsidRDefault="00C95958">
      <w:r>
        <w:t>Táto podpora je určená pre družstva FK mimo ÚTM . Má slúžiť na skvalitnenie úrovne tréningového procesu, zdravotného a materiálového zabezpečenia prípravy mládežníckych družstiev.</w:t>
      </w:r>
    </w:p>
    <w:p w14:paraId="6EE3F111" w14:textId="77777777" w:rsidR="00C95958" w:rsidRDefault="00C95958">
      <w:pPr>
        <w:rPr>
          <w:sz w:val="32"/>
          <w:szCs w:val="32"/>
        </w:rPr>
      </w:pPr>
      <w:r>
        <w:rPr>
          <w:sz w:val="32"/>
          <w:szCs w:val="32"/>
        </w:rPr>
        <w:t>Podmienky pre FK na zaradenie do systému podpory :</w:t>
      </w:r>
    </w:p>
    <w:p w14:paraId="39A4102A" w14:textId="77777777" w:rsidR="00C95958" w:rsidRDefault="00C95958">
      <w:r>
        <w:t xml:space="preserve">-mať zaradené v súťažiach </w:t>
      </w:r>
      <w:r w:rsidR="00E37397">
        <w:t>riadený</w:t>
      </w:r>
      <w:r>
        <w:t xml:space="preserve">ch </w:t>
      </w:r>
      <w:proofErr w:type="spellStart"/>
      <w:r>
        <w:t>SsFZ</w:t>
      </w:r>
      <w:proofErr w:type="spellEnd"/>
      <w:r>
        <w:t xml:space="preserve"> resp. LFZ</w:t>
      </w:r>
      <w:r w:rsidR="00E37397">
        <w:t xml:space="preserve"> minimálne 3 družstva, z toho 1 družstvo dorastu (len veľký futbal – môže byť aj spoločné družstvo ), 1 družstvo žiakov ( starší resp. mladší, môže byť aj malý futbal, resp. spoločné družstvo ) a 1 družstvo prípravky ( od U 7 po U 11 )</w:t>
      </w:r>
    </w:p>
    <w:p w14:paraId="660CDFD1" w14:textId="77777777" w:rsidR="00E37397" w:rsidRDefault="00E37397">
      <w:r>
        <w:t>-FK nesmie mať v minulom a prebiehajúcom ročníku v ISSF status „ Neplatič „</w:t>
      </w:r>
    </w:p>
    <w:p w14:paraId="16F3367C" w14:textId="77777777" w:rsidR="00E37397" w:rsidRDefault="00E37397">
      <w:r>
        <w:t>-mládežnícke družstva FK v minulom a prebiehajúcom ročníku nespôsobili predčasné ukončenie MFS, resp. kontumáciu.</w:t>
      </w:r>
    </w:p>
    <w:p w14:paraId="0B7DF98F" w14:textId="77777777" w:rsidR="00E37397" w:rsidRDefault="00E37397">
      <w:r>
        <w:t xml:space="preserve">-FK môže o túto podporu požiadať raz za 3 roky a v danom roku nesmie byť poberateľom podpory zo </w:t>
      </w:r>
      <w:proofErr w:type="spellStart"/>
      <w:r>
        <w:t>SsFZ</w:t>
      </w:r>
      <w:proofErr w:type="spellEnd"/>
    </w:p>
    <w:p w14:paraId="7ADB9380" w14:textId="77777777" w:rsidR="00E37397" w:rsidRDefault="00E37397">
      <w:r>
        <w:t>-FK musí mať v kategórii mládež trénera s platnou trénerskou licenciou.</w:t>
      </w:r>
    </w:p>
    <w:p w14:paraId="54B68A50" w14:textId="77777777" w:rsidR="00E37397" w:rsidRDefault="00E37397">
      <w:pPr>
        <w:rPr>
          <w:sz w:val="32"/>
          <w:szCs w:val="32"/>
        </w:rPr>
      </w:pPr>
      <w:r>
        <w:rPr>
          <w:sz w:val="32"/>
          <w:szCs w:val="32"/>
        </w:rPr>
        <w:t>Prostriedky pridelené pre FK sú určené na tieto účely :</w:t>
      </w:r>
    </w:p>
    <w:p w14:paraId="79E4FFCB" w14:textId="77777777" w:rsidR="00E37397" w:rsidRDefault="00E37397">
      <w:r>
        <w:t>-prenájom telocvični</w:t>
      </w:r>
      <w:r w:rsidR="006152DA">
        <w:t xml:space="preserve"> </w:t>
      </w:r>
      <w:r>
        <w:t>a športových hál v zimnom období</w:t>
      </w:r>
    </w:p>
    <w:p w14:paraId="6135FBB1" w14:textId="77777777" w:rsidR="006152DA" w:rsidRDefault="006152DA">
      <w:r>
        <w:t xml:space="preserve">-nákup </w:t>
      </w:r>
      <w:proofErr w:type="spellStart"/>
      <w:r>
        <w:t>diagnostic</w:t>
      </w:r>
      <w:proofErr w:type="spellEnd"/>
      <w:r>
        <w:t>. a metodických pomôcok – šport tester, magnetické tabule, odbor. literatúru ap.</w:t>
      </w:r>
    </w:p>
    <w:p w14:paraId="6F059355" w14:textId="77777777" w:rsidR="006152DA" w:rsidRDefault="006152DA">
      <w:r>
        <w:t>-nákup tréningových pomôcok a športového materiálu</w:t>
      </w:r>
    </w:p>
    <w:p w14:paraId="43F22282" w14:textId="77777777" w:rsidR="006152DA" w:rsidRDefault="006152DA">
      <w:r>
        <w:t>-refundácia nákladov trénerov mládeže- odmena trénera, účasť na školeniach trénerov ap.</w:t>
      </w:r>
    </w:p>
    <w:p w14:paraId="3B22AE2B" w14:textId="77777777" w:rsidR="006152DA" w:rsidRDefault="006152DA">
      <w:r>
        <w:t>-náklady na cestovanie mládežníckych družstiev – max. 50 %  z celkovej dotácie</w:t>
      </w:r>
    </w:p>
    <w:p w14:paraId="3C807266" w14:textId="77777777" w:rsidR="006152DA" w:rsidRDefault="006152DA">
      <w:proofErr w:type="spellStart"/>
      <w:r>
        <w:rPr>
          <w:sz w:val="32"/>
          <w:szCs w:val="32"/>
        </w:rPr>
        <w:t>Vyučtovanie</w:t>
      </w:r>
      <w:proofErr w:type="spellEnd"/>
      <w:r>
        <w:rPr>
          <w:sz w:val="32"/>
          <w:szCs w:val="32"/>
        </w:rPr>
        <w:t xml:space="preserve"> príspevku</w:t>
      </w:r>
      <w:r>
        <w:t xml:space="preserve"> – FK je povinné čerpanie prostriedkov vydokladovať najneskôr do konca daného roka na LFZ v písomnej forme + priložené doklady – </w:t>
      </w:r>
      <w:proofErr w:type="spellStart"/>
      <w:r>
        <w:t>kopie</w:t>
      </w:r>
      <w:proofErr w:type="spellEnd"/>
      <w:r>
        <w:t xml:space="preserve"> faktúr, resp. pokladničných dokladov, výpisu z účtu ap.</w:t>
      </w:r>
    </w:p>
    <w:p w14:paraId="26B19789" w14:textId="77777777" w:rsidR="006152DA" w:rsidRDefault="006152DA">
      <w:pPr>
        <w:rPr>
          <w:sz w:val="32"/>
          <w:szCs w:val="32"/>
        </w:rPr>
      </w:pPr>
      <w:r>
        <w:rPr>
          <w:sz w:val="32"/>
          <w:szCs w:val="32"/>
        </w:rPr>
        <w:t>LFZ si vyhradzuje právo kontroly využitia finančných prostriedkov</w:t>
      </w:r>
      <w:r w:rsidR="00CC1572">
        <w:rPr>
          <w:sz w:val="32"/>
          <w:szCs w:val="32"/>
        </w:rPr>
        <w:t xml:space="preserve"> v FK. Nedodržanie účelu použitia môže mať za následok vylúčenie FK z budúcich prideľovaní dotácie. LFZ si vyhradzuje právo žiadať o vrátenie pridelených prostriedkov.</w:t>
      </w:r>
    </w:p>
    <w:p w14:paraId="060F2C81" w14:textId="77777777" w:rsidR="00CC1572" w:rsidRPr="00CC1572" w:rsidRDefault="00CC1572">
      <w:r>
        <w:t>Vypracoval: Ing. Jaroslav Dráb – predseda ŠTK a KM pri LFZ</w:t>
      </w:r>
    </w:p>
    <w:p w14:paraId="0F2AFA27" w14:textId="77777777" w:rsidR="006152DA" w:rsidRPr="00E37397" w:rsidRDefault="006152DA"/>
    <w:p w14:paraId="7ECB60DD" w14:textId="77777777" w:rsidR="00E37397" w:rsidRPr="00C95958" w:rsidRDefault="00E37397"/>
    <w:sectPr w:rsidR="00E37397" w:rsidRPr="00C9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8"/>
    <w:rsid w:val="00262255"/>
    <w:rsid w:val="003A6553"/>
    <w:rsid w:val="006152DA"/>
    <w:rsid w:val="00C95958"/>
    <w:rsid w:val="00CC1572"/>
    <w:rsid w:val="00E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ADCD"/>
  <w15:docId w15:val="{EEF8EEBC-97A1-4218-939A-14E83D8A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BD56-3817-4AB9-AADF-EC45E02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Jaroslav Dráb</cp:lastModifiedBy>
  <cp:revision>2</cp:revision>
  <dcterms:created xsi:type="dcterms:W3CDTF">2023-03-15T13:40:00Z</dcterms:created>
  <dcterms:modified xsi:type="dcterms:W3CDTF">2023-03-15T13:40:00Z</dcterms:modified>
</cp:coreProperties>
</file>