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B87E2" w14:textId="309B8EEC" w:rsidR="001752FA" w:rsidRPr="00A842DB" w:rsidRDefault="0030224E">
      <w:pPr>
        <w:rPr>
          <w:b/>
          <w:bCs/>
        </w:rPr>
      </w:pPr>
      <w:r w:rsidRPr="00A842DB">
        <w:rPr>
          <w:b/>
          <w:bCs/>
        </w:rPr>
        <w:t>Zápis z VV LFZ zo dňa 6.11.2025</w:t>
      </w:r>
      <w:r w:rsidR="005A0995" w:rsidRPr="00A842DB">
        <w:rPr>
          <w:b/>
          <w:bCs/>
        </w:rPr>
        <w:t xml:space="preserve"> č. 38</w:t>
      </w:r>
    </w:p>
    <w:p w14:paraId="55344A9A" w14:textId="4EE1CEB3" w:rsidR="0030224E" w:rsidRDefault="0030224E">
      <w:r w:rsidRPr="00A842DB">
        <w:rPr>
          <w:b/>
          <w:bCs/>
        </w:rPr>
        <w:t>Prítomní:</w:t>
      </w:r>
      <w:r>
        <w:t xml:space="preserve"> </w:t>
      </w:r>
      <w:proofErr w:type="spellStart"/>
      <w:r>
        <w:t>pp</w:t>
      </w:r>
      <w:proofErr w:type="spellEnd"/>
      <w:r>
        <w:t xml:space="preserve">. Repa, Lauko, Bomba, </w:t>
      </w:r>
      <w:proofErr w:type="spellStart"/>
      <w:r>
        <w:t>Podstrelenec</w:t>
      </w:r>
      <w:proofErr w:type="spellEnd"/>
      <w:r>
        <w:t xml:space="preserve">, </w:t>
      </w:r>
      <w:proofErr w:type="spellStart"/>
      <w:r>
        <w:t>Vrtich</w:t>
      </w:r>
      <w:proofErr w:type="spellEnd"/>
      <w:r>
        <w:t xml:space="preserve">, </w:t>
      </w:r>
      <w:proofErr w:type="spellStart"/>
      <w:r>
        <w:t>Kruták</w:t>
      </w:r>
      <w:proofErr w:type="spellEnd"/>
      <w:r>
        <w:t xml:space="preserve">, </w:t>
      </w:r>
      <w:proofErr w:type="spellStart"/>
      <w:r>
        <w:t>Tekel</w:t>
      </w:r>
      <w:proofErr w:type="spellEnd"/>
      <w:r>
        <w:t xml:space="preserve">, Oravec, </w:t>
      </w:r>
      <w:proofErr w:type="spellStart"/>
      <w:r>
        <w:t>Bella</w:t>
      </w:r>
      <w:proofErr w:type="spellEnd"/>
      <w:r>
        <w:t xml:space="preserve">, </w:t>
      </w:r>
      <w:proofErr w:type="spellStart"/>
      <w:r>
        <w:t>Bubniaková</w:t>
      </w:r>
      <w:proofErr w:type="spellEnd"/>
      <w:r>
        <w:t xml:space="preserve">, </w:t>
      </w:r>
      <w:proofErr w:type="spellStart"/>
      <w:r>
        <w:t>Zeleňák</w:t>
      </w:r>
      <w:proofErr w:type="spellEnd"/>
      <w:r>
        <w:t xml:space="preserve">, Hubka, + volebná komisia </w:t>
      </w:r>
      <w:proofErr w:type="spellStart"/>
      <w:r>
        <w:t>pp</w:t>
      </w:r>
      <w:proofErr w:type="spellEnd"/>
      <w:r>
        <w:t xml:space="preserve">. Kubala, Vyšný, </w:t>
      </w:r>
      <w:proofErr w:type="spellStart"/>
      <w:r>
        <w:t>Mičuda</w:t>
      </w:r>
      <w:proofErr w:type="spellEnd"/>
      <w:r>
        <w:t xml:space="preserve">, Mlynček, </w:t>
      </w:r>
      <w:proofErr w:type="spellStart"/>
      <w:r>
        <w:t>Mastiš</w:t>
      </w:r>
      <w:proofErr w:type="spellEnd"/>
      <w:r w:rsidR="005A0995">
        <w:t xml:space="preserve">, ospravedlnil sa </w:t>
      </w:r>
      <w:proofErr w:type="spellStart"/>
      <w:r w:rsidR="005A0995">
        <w:t>P.Tomčík</w:t>
      </w:r>
      <w:proofErr w:type="spellEnd"/>
      <w:r w:rsidR="005A0995">
        <w:t>.</w:t>
      </w:r>
    </w:p>
    <w:p w14:paraId="63B9BA7A" w14:textId="045AF0BD" w:rsidR="0030224E" w:rsidRPr="00A842DB" w:rsidRDefault="0030224E">
      <w:pPr>
        <w:rPr>
          <w:b/>
          <w:bCs/>
        </w:rPr>
      </w:pPr>
      <w:r w:rsidRPr="00A842DB">
        <w:rPr>
          <w:b/>
          <w:bCs/>
        </w:rPr>
        <w:t>Program</w:t>
      </w:r>
    </w:p>
    <w:p w14:paraId="2C6B65CC" w14:textId="5B871C58" w:rsidR="0030224E" w:rsidRDefault="0030224E">
      <w:r>
        <w:t>1.Otvorenie a kontrola uznesenia</w:t>
      </w:r>
    </w:p>
    <w:p w14:paraId="539DE204" w14:textId="40EBACB3" w:rsidR="0030224E" w:rsidRDefault="0030224E">
      <w:r>
        <w:t>2.Informácie</w:t>
      </w:r>
    </w:p>
    <w:p w14:paraId="2587B0F2" w14:textId="7EEC486C" w:rsidR="0030224E" w:rsidRDefault="0030224E">
      <w:r>
        <w:t>3.Vyhodnotenie jesennej časti</w:t>
      </w:r>
    </w:p>
    <w:p w14:paraId="1C5AFE79" w14:textId="77EB6ED7" w:rsidR="0030224E" w:rsidRDefault="0030224E">
      <w:r>
        <w:t>4.Príprava konferencie LFZ</w:t>
      </w:r>
    </w:p>
    <w:p w14:paraId="51BB4CB4" w14:textId="3F30467D" w:rsidR="0030224E" w:rsidRDefault="0030224E">
      <w:r>
        <w:t>5.Rôzne</w:t>
      </w:r>
    </w:p>
    <w:p w14:paraId="3B2D3B23" w14:textId="4B251D02" w:rsidR="0030224E" w:rsidRDefault="0030224E">
      <w:r>
        <w:t>1. Zasadnutie otvoril a viedol predseda LFZ Igor Repa. Kontrola uznesenia: V trvaní č.</w:t>
      </w:r>
      <w:r w:rsidR="00DB56C9">
        <w:t xml:space="preserve"> 62, organizačne pripraviť konferenciu, uznesenie č. 61, vyzvať FK Važec predložiť zoznam hráčov mládeže, ktorí štartujú za FK Štrba. Splnené uznesenie č. 63, turnaj prípraviek U11, jeho organizačné zabezpečenie.</w:t>
      </w:r>
      <w:r>
        <w:t xml:space="preserve"> </w:t>
      </w:r>
    </w:p>
    <w:p w14:paraId="03F21426" w14:textId="1F850CB3" w:rsidR="0030224E" w:rsidRDefault="0030224E">
      <w:r>
        <w:t xml:space="preserve">2.Informácie: o nahlásení delegátov na konferenciu, všetky kluby nahlásili svojich delegátov, väčšina delegátov má uhradený členský poplatok, </w:t>
      </w:r>
    </w:p>
    <w:p w14:paraId="48020EE0" w14:textId="54176D24" w:rsidR="0030224E" w:rsidRDefault="0030224E">
      <w:r>
        <w:t xml:space="preserve">3. K jesennej časti súťaže. Informovali prítomní predsedovia komisii. Za ŠTK </w:t>
      </w:r>
      <w:proofErr w:type="spellStart"/>
      <w:r>
        <w:t>J.Tekel</w:t>
      </w:r>
      <w:proofErr w:type="spellEnd"/>
      <w:r>
        <w:t xml:space="preserve">, všetky MFS sa odohrali, ostáva </w:t>
      </w:r>
      <w:r w:rsidR="005A0995">
        <w:t>o</w:t>
      </w:r>
      <w:r>
        <w:t>dohrať dorast Ludrová-Prosiek 8.11.2025.</w:t>
      </w:r>
      <w:r w:rsidR="005A0995">
        <w:t xml:space="preserve"> Za TMK </w:t>
      </w:r>
      <w:proofErr w:type="spellStart"/>
      <w:r w:rsidR="005A0995">
        <w:t>I.Bella</w:t>
      </w:r>
      <w:proofErr w:type="spellEnd"/>
      <w:r w:rsidR="005A0995">
        <w:t>, k </w:t>
      </w:r>
      <w:proofErr w:type="spellStart"/>
      <w:r w:rsidR="005A0995">
        <w:t>medzioblastnému</w:t>
      </w:r>
      <w:proofErr w:type="spellEnd"/>
      <w:r w:rsidR="005A0995">
        <w:t xml:space="preserve"> turnaju U 11, účasť 11 výberov z </w:t>
      </w:r>
      <w:proofErr w:type="spellStart"/>
      <w:r w:rsidR="005A0995">
        <w:t>ObFZ</w:t>
      </w:r>
      <w:proofErr w:type="spellEnd"/>
      <w:r w:rsidR="005A0995">
        <w:t xml:space="preserve"> zo </w:t>
      </w:r>
      <w:proofErr w:type="spellStart"/>
      <w:r w:rsidR="005A0995">
        <w:t>SsFZ</w:t>
      </w:r>
      <w:proofErr w:type="spellEnd"/>
      <w:r w:rsidR="005A0995">
        <w:t xml:space="preserve">. Turnaj prebehol bez nedostatkov a za dobrého počasia. Za DK </w:t>
      </w:r>
      <w:proofErr w:type="spellStart"/>
      <w:r w:rsidR="005A0995">
        <w:t>J.Zeleňák</w:t>
      </w:r>
      <w:proofErr w:type="spellEnd"/>
      <w:r w:rsidR="005A0995">
        <w:t xml:space="preserve">, k prípadu </w:t>
      </w:r>
      <w:proofErr w:type="spellStart"/>
      <w:r w:rsidR="005A0995">
        <w:t>SmrečanyŽiar-L.Hrádok</w:t>
      </w:r>
      <w:proofErr w:type="spellEnd"/>
      <w:r w:rsidR="005A0995">
        <w:t xml:space="preserve">, incident HU s hráčom hostí v polčasovej prestávke. Za KR </w:t>
      </w:r>
      <w:proofErr w:type="spellStart"/>
      <w:r w:rsidR="005A0995">
        <w:t>P.Vrtich</w:t>
      </w:r>
      <w:proofErr w:type="spellEnd"/>
      <w:r w:rsidR="005A0995">
        <w:t xml:space="preserve"> majú zatiaľ 11 prihlásených nových kandidátov na R. Kluby neposlali žiadne návrhy na kandidátov na R. Za EK </w:t>
      </w:r>
      <w:proofErr w:type="spellStart"/>
      <w:r w:rsidR="005A0995">
        <w:t>Ľ.Oravec</w:t>
      </w:r>
      <w:proofErr w:type="spellEnd"/>
      <w:r w:rsidR="005A0995">
        <w:t xml:space="preserve">, k dnešnému dňu je na účte LFZ 19000,-€. Za RK, </w:t>
      </w:r>
      <w:proofErr w:type="spellStart"/>
      <w:r w:rsidR="005A0995">
        <w:t>J.Kruták</w:t>
      </w:r>
      <w:proofErr w:type="spellEnd"/>
      <w:r w:rsidR="005A0995">
        <w:t>, revízna komisia zasadla 4.11.2025, správu na konferenciu si pripraví.</w:t>
      </w:r>
    </w:p>
    <w:p w14:paraId="4EA7F897" w14:textId="54DAEBC2" w:rsidR="005A0995" w:rsidRDefault="005A0995">
      <w:r>
        <w:t xml:space="preserve">4.Príprava konferencie LFZ: informoval za VK  </w:t>
      </w:r>
      <w:proofErr w:type="spellStart"/>
      <w:r>
        <w:t>P.Kubala</w:t>
      </w:r>
      <w:proofErr w:type="spellEnd"/>
      <w:r>
        <w:t xml:space="preserve">, FK nahlásili delegátov na konferenciu do požadovaného termínu. Kandidáti na funkcie,  termín nahlásenia je 14.11.2025. Na predsedu LFZ kandidujú </w:t>
      </w:r>
      <w:r w:rsidR="00DB56C9">
        <w:t xml:space="preserve">k dnešnému dňu </w:t>
      </w:r>
      <w:r>
        <w:t xml:space="preserve">dvaja kandidáti </w:t>
      </w:r>
      <w:proofErr w:type="spellStart"/>
      <w:r>
        <w:t>M.Antol</w:t>
      </w:r>
      <w:proofErr w:type="spellEnd"/>
      <w:r>
        <w:t xml:space="preserve"> a </w:t>
      </w:r>
      <w:proofErr w:type="spellStart"/>
      <w:r>
        <w:t>J,Zeleňák</w:t>
      </w:r>
      <w:proofErr w:type="spellEnd"/>
      <w:r>
        <w:t>.</w:t>
      </w:r>
    </w:p>
    <w:p w14:paraId="2F38057E" w14:textId="08492E0B" w:rsidR="00DB56C9" w:rsidRDefault="00DB56C9">
      <w:r>
        <w:t>5.Rôzne</w:t>
      </w:r>
    </w:p>
    <w:p w14:paraId="6C357845" w14:textId="10904117" w:rsidR="00DB56C9" w:rsidRDefault="00DB56C9">
      <w:r>
        <w:t xml:space="preserve">5.1. návrh na udelenie odznak LFZ pre predsedu Igora Repu ako výraz poďakovania a uznania za doterajšiu prácu,  pre predsedu RK </w:t>
      </w:r>
      <w:proofErr w:type="spellStart"/>
      <w:r>
        <w:t>J.Krutáka</w:t>
      </w:r>
      <w:proofErr w:type="spellEnd"/>
      <w:r>
        <w:t xml:space="preserve"> a člena KR </w:t>
      </w:r>
      <w:proofErr w:type="spellStart"/>
      <w:r>
        <w:t>J.Žuffu</w:t>
      </w:r>
      <w:proofErr w:type="spellEnd"/>
      <w:r>
        <w:t xml:space="preserve">, ktorí dovŕšili 70 rokov a stále aktívne pracujú v LFZ. </w:t>
      </w:r>
    </w:p>
    <w:p w14:paraId="565AD074" w14:textId="4C47F1AD" w:rsidR="00DB56C9" w:rsidRDefault="00DB56C9">
      <w:r>
        <w:t>5.2.I.Repa, návrh na uskutočnenie vyhodnotiť 11 -</w:t>
      </w:r>
      <w:proofErr w:type="spellStart"/>
      <w:r>
        <w:t>tku</w:t>
      </w:r>
      <w:proofErr w:type="spellEnd"/>
      <w:r>
        <w:t xml:space="preserve"> LFZ, najlepší </w:t>
      </w:r>
      <w:r w:rsidR="00A842DB">
        <w:t xml:space="preserve">2 </w:t>
      </w:r>
      <w:r>
        <w:t>rozhodcovia a</w:t>
      </w:r>
      <w:r w:rsidR="00A842DB">
        <w:t xml:space="preserve"> 3</w:t>
      </w:r>
      <w:r>
        <w:t xml:space="preserve"> tréneri LFZ, tiež navrhnúť uviesť do Siene slávy LFZ </w:t>
      </w:r>
      <w:proofErr w:type="spellStart"/>
      <w:r>
        <w:t>Petera</w:t>
      </w:r>
      <w:proofErr w:type="spellEnd"/>
      <w:r>
        <w:t xml:space="preserve"> </w:t>
      </w:r>
      <w:proofErr w:type="spellStart"/>
      <w:r>
        <w:t>Kubištu</w:t>
      </w:r>
      <w:proofErr w:type="spellEnd"/>
      <w:r>
        <w:t xml:space="preserve"> z </w:t>
      </w:r>
      <w:proofErr w:type="spellStart"/>
      <w:r>
        <w:t>L.Mikuláša</w:t>
      </w:r>
      <w:proofErr w:type="spellEnd"/>
      <w:r>
        <w:t xml:space="preserve">, ktorí </w:t>
      </w:r>
      <w:r>
        <w:lastRenderedPageBreak/>
        <w:t>hrával za Partizán LM a trénoval FK v okresných súťažiach.</w:t>
      </w:r>
      <w:r w:rsidR="00A842DB">
        <w:t xml:space="preserve"> Slávnostné vyhodnotenie spolu s VV LFZ a komisiami LFZ uskutočniť 18.11.2025 v apartmány Liptov.</w:t>
      </w:r>
    </w:p>
    <w:p w14:paraId="0D0CB5F4" w14:textId="23B0F847" w:rsidR="00A842DB" w:rsidRDefault="00A842DB">
      <w:r>
        <w:t>5.3.I Repa, navrhol podporiť dotáciou všetky družstvá dorastu 13 FK sumou 300.- €.</w:t>
      </w:r>
    </w:p>
    <w:p w14:paraId="1EEDF716" w14:textId="5185A234" w:rsidR="00A842DB" w:rsidRPr="00A842DB" w:rsidRDefault="00A842DB">
      <w:pPr>
        <w:rPr>
          <w:b/>
          <w:bCs/>
        </w:rPr>
      </w:pPr>
      <w:r w:rsidRPr="00A842DB">
        <w:rPr>
          <w:b/>
          <w:bCs/>
        </w:rPr>
        <w:t>UZNESENIE č. 38</w:t>
      </w:r>
    </w:p>
    <w:p w14:paraId="0CF381AD" w14:textId="1247FDB7" w:rsidR="00A842DB" w:rsidRDefault="00A842DB" w:rsidP="00A842DB">
      <w:pPr>
        <w:pStyle w:val="Odsekzoznamu"/>
        <w:numPr>
          <w:ilvl w:val="0"/>
          <w:numId w:val="1"/>
        </w:numPr>
      </w:pPr>
      <w:r>
        <w:t>Berie na vedomie</w:t>
      </w:r>
    </w:p>
    <w:p w14:paraId="2F5FFFAE" w14:textId="4DEFA0BB" w:rsidR="00A842DB" w:rsidRDefault="00A842DB" w:rsidP="00A842DB">
      <w:r>
        <w:t>a/</w:t>
      </w:r>
      <w:proofErr w:type="spellStart"/>
      <w:r>
        <w:t>odzneté</w:t>
      </w:r>
      <w:proofErr w:type="spellEnd"/>
      <w:r>
        <w:t xml:space="preserve"> informácie</w:t>
      </w:r>
    </w:p>
    <w:p w14:paraId="06564A1A" w14:textId="6881D259" w:rsidR="00A842DB" w:rsidRDefault="00A842DB" w:rsidP="00A842DB">
      <w:r>
        <w:t>b/priebežné hodnotenie jesennej časti prítomnými predsedami komisii</w:t>
      </w:r>
    </w:p>
    <w:p w14:paraId="6F96E323" w14:textId="20DC40A0" w:rsidR="00A842DB" w:rsidRDefault="00A842DB" w:rsidP="00A842DB">
      <w:r>
        <w:t>c/aktuálnu správu volebnej komisie k príprave konferencie LFZ</w:t>
      </w:r>
    </w:p>
    <w:p w14:paraId="12B48EB7" w14:textId="29F222E0" w:rsidR="00A842DB" w:rsidRDefault="00A842DB" w:rsidP="00A842DB">
      <w:r>
        <w:t xml:space="preserve">d/informácie a návrhy </w:t>
      </w:r>
      <w:proofErr w:type="spellStart"/>
      <w:r>
        <w:t>odzneté</w:t>
      </w:r>
      <w:proofErr w:type="spellEnd"/>
      <w:r>
        <w:t xml:space="preserve"> v časti rôzne</w:t>
      </w:r>
    </w:p>
    <w:p w14:paraId="6B92689D" w14:textId="1FEE203B" w:rsidR="00A842DB" w:rsidRDefault="00A842DB" w:rsidP="00A842DB">
      <w:pPr>
        <w:pStyle w:val="Odsekzoznamu"/>
        <w:numPr>
          <w:ilvl w:val="0"/>
          <w:numId w:val="1"/>
        </w:numPr>
      </w:pPr>
      <w:r>
        <w:t>Schvaľuje</w:t>
      </w:r>
    </w:p>
    <w:p w14:paraId="684ECDB0" w14:textId="5C2E5BD3" w:rsidR="00A842DB" w:rsidRDefault="00A842DB" w:rsidP="00A842DB">
      <w:r>
        <w:t>a/ dotáciu 300.- € pre 13 FK dorast</w:t>
      </w:r>
    </w:p>
    <w:p w14:paraId="48A66C47" w14:textId="0F0BF278" w:rsidR="00A842DB" w:rsidRDefault="00A842DB" w:rsidP="00A842DB">
      <w:r>
        <w:t xml:space="preserve">b/udelenie odznaku LFZ </w:t>
      </w:r>
      <w:proofErr w:type="spellStart"/>
      <w:r>
        <w:t>pp</w:t>
      </w:r>
      <w:proofErr w:type="spellEnd"/>
      <w:r>
        <w:t xml:space="preserve">. I. Repa, J. </w:t>
      </w:r>
      <w:proofErr w:type="spellStart"/>
      <w:r>
        <w:t>Kruták</w:t>
      </w:r>
      <w:proofErr w:type="spellEnd"/>
      <w:r>
        <w:t xml:space="preserve">, J. </w:t>
      </w:r>
      <w:proofErr w:type="spellStart"/>
      <w:r>
        <w:t>Žuffa</w:t>
      </w:r>
      <w:proofErr w:type="spellEnd"/>
    </w:p>
    <w:p w14:paraId="158B9D57" w14:textId="7A5078E7" w:rsidR="00A842DB" w:rsidRDefault="00A842DB" w:rsidP="00A842DB">
      <w:pPr>
        <w:pStyle w:val="Odsekzoznamu"/>
        <w:numPr>
          <w:ilvl w:val="0"/>
          <w:numId w:val="1"/>
        </w:numPr>
      </w:pPr>
      <w:r>
        <w:t>Ukladá</w:t>
      </w:r>
    </w:p>
    <w:p w14:paraId="06057B88" w14:textId="2454FD88" w:rsidR="00A842DB" w:rsidRDefault="00A842DB" w:rsidP="00A842DB">
      <w:r>
        <w:t>64 organizačne zabezpečiť vyhlásenie jedenástky LFZ na deň 18.11.2025.</w:t>
      </w:r>
    </w:p>
    <w:p w14:paraId="68E22AEF" w14:textId="251B9287" w:rsidR="00A842DB" w:rsidRDefault="00A842DB" w:rsidP="00A842DB">
      <w:r>
        <w:t>T: v texte                                                                             Z:predseda a sekretár LFZ</w:t>
      </w:r>
    </w:p>
    <w:p w14:paraId="7436F2B9" w14:textId="77777777" w:rsidR="00BD23D0" w:rsidRDefault="00BD23D0" w:rsidP="00A842DB"/>
    <w:p w14:paraId="5E886ECB" w14:textId="53E6750C" w:rsidR="00BD23D0" w:rsidRDefault="00BD23D0" w:rsidP="00A842DB">
      <w:r>
        <w:t>Zapísal: Vladimír Hubka</w:t>
      </w:r>
    </w:p>
    <w:sectPr w:rsidR="00BD2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82654"/>
    <w:multiLevelType w:val="hybridMultilevel"/>
    <w:tmpl w:val="841A63C8"/>
    <w:lvl w:ilvl="0" w:tplc="22E0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84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4E"/>
    <w:rsid w:val="001752FA"/>
    <w:rsid w:val="0030224E"/>
    <w:rsid w:val="00412745"/>
    <w:rsid w:val="005A0995"/>
    <w:rsid w:val="00A700D4"/>
    <w:rsid w:val="00A842DB"/>
    <w:rsid w:val="00BD23D0"/>
    <w:rsid w:val="00DB56C9"/>
    <w:rsid w:val="00EF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1C92"/>
  <w15:chartTrackingRefBased/>
  <w15:docId w15:val="{5939F8E7-7D78-4232-892A-BEEC1BCC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02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0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02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02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02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02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02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02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02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02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02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02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0224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0224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022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022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022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0224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02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0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02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02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0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0224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0224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0224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02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0224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02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Hubka</dc:creator>
  <cp:keywords/>
  <dc:description/>
  <cp:lastModifiedBy>Vladimír Hubka</cp:lastModifiedBy>
  <cp:revision>2</cp:revision>
  <dcterms:created xsi:type="dcterms:W3CDTF">2025-11-12T11:27:00Z</dcterms:created>
  <dcterms:modified xsi:type="dcterms:W3CDTF">2025-11-12T11:27:00Z</dcterms:modified>
</cp:coreProperties>
</file>