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A9DF5" w14:textId="77777777" w:rsidR="002D46C1" w:rsidRPr="00133E3D" w:rsidRDefault="002D46C1">
      <w:pPr>
        <w:jc w:val="both"/>
        <w:rPr>
          <w:rFonts w:ascii="Aptos" w:eastAsia="Arial Narrow" w:hAnsi="Aptos" w:cs="Arial Narrow"/>
          <w:sz w:val="22"/>
          <w:szCs w:val="22"/>
        </w:rPr>
      </w:pPr>
    </w:p>
    <w:p w14:paraId="07185366" w14:textId="77777777" w:rsidR="00133E3D" w:rsidRPr="00133E3D" w:rsidRDefault="00133E3D" w:rsidP="00133E3D">
      <w:pPr>
        <w:spacing w:before="100" w:beforeAutospacing="1" w:after="100" w:afterAutospacing="1"/>
        <w:outlineLvl w:val="1"/>
        <w:rPr>
          <w:rFonts w:ascii="Aptos" w:hAnsi="Aptos"/>
          <w:b/>
          <w:bCs/>
          <w:sz w:val="36"/>
          <w:szCs w:val="36"/>
        </w:rPr>
      </w:pPr>
      <w:r w:rsidRPr="00133E3D">
        <w:rPr>
          <w:rFonts w:ascii="Aptos" w:hAnsi="Aptos"/>
          <w:b/>
          <w:bCs/>
          <w:sz w:val="36"/>
          <w:szCs w:val="36"/>
        </w:rPr>
        <w:t>VYHLÁSENIE VOLEBNEJ KOMISIE OBFZ TRENČÍN</w:t>
      </w:r>
    </w:p>
    <w:p w14:paraId="4B442794" w14:textId="77777777" w:rsidR="00133E3D" w:rsidRPr="00133E3D" w:rsidRDefault="00133E3D" w:rsidP="00133E3D">
      <w:p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</w:rPr>
        <w:t xml:space="preserve">k Volebnej konferencii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 konanej dňa </w:t>
      </w:r>
      <w:r w:rsidRPr="00133E3D">
        <w:rPr>
          <w:rFonts w:ascii="Aptos" w:hAnsi="Aptos"/>
          <w:b/>
          <w:bCs/>
        </w:rPr>
        <w:t>22. novembra 2025 v Beckove</w:t>
      </w:r>
    </w:p>
    <w:p w14:paraId="29E230C1" w14:textId="155B98D7" w:rsidR="00133E3D" w:rsidRPr="00133E3D" w:rsidRDefault="00133E3D" w:rsidP="001A1D4D">
      <w:pPr>
        <w:rPr>
          <w:rFonts w:ascii="Aptos" w:hAnsi="Aptos"/>
        </w:rPr>
      </w:pPr>
      <w:r>
        <w:rPr>
          <w:rFonts w:ascii="Aptos" w:hAnsi="Aptos"/>
        </w:rPr>
        <w:t xml:space="preserve"> </w:t>
      </w:r>
      <w:r>
        <w:rPr>
          <w:rFonts w:ascii="Aptos" w:hAnsi="Aptos"/>
        </w:rPr>
        <w:tab/>
      </w:r>
      <w:r w:rsidRPr="00133E3D">
        <w:rPr>
          <w:rFonts w:ascii="Aptos" w:hAnsi="Aptos"/>
        </w:rPr>
        <w:t>Volebná komisia Oblastného futbalového zväzu Trenčín (ďalej len „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Trenčín“) v zmysle čl. 42 bod 3 Stanov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 </w:t>
      </w:r>
      <w:r w:rsidRPr="00133E3D">
        <w:rPr>
          <w:rFonts w:ascii="Aptos" w:hAnsi="Aptos"/>
          <w:b/>
          <w:bCs/>
        </w:rPr>
        <w:t xml:space="preserve">vyhlasuje voľby do orgánov </w:t>
      </w:r>
      <w:proofErr w:type="spellStart"/>
      <w:r w:rsidRPr="00133E3D">
        <w:rPr>
          <w:rFonts w:ascii="Aptos" w:hAnsi="Aptos"/>
          <w:b/>
          <w:bCs/>
        </w:rPr>
        <w:t>ObFZ</w:t>
      </w:r>
      <w:proofErr w:type="spellEnd"/>
      <w:r w:rsidRPr="00133E3D">
        <w:rPr>
          <w:rFonts w:ascii="Aptos" w:hAnsi="Aptos"/>
          <w:b/>
          <w:bCs/>
        </w:rPr>
        <w:t xml:space="preserve"> Trenčín</w:t>
      </w:r>
      <w:r w:rsidRPr="00133E3D">
        <w:rPr>
          <w:rFonts w:ascii="Aptos" w:hAnsi="Aptos"/>
        </w:rPr>
        <w:t xml:space="preserve">, ktoré sa uskutočnia na </w:t>
      </w:r>
      <w:r w:rsidRPr="00133E3D">
        <w:rPr>
          <w:rFonts w:ascii="Aptos" w:hAnsi="Aptos"/>
          <w:b/>
          <w:bCs/>
        </w:rPr>
        <w:t xml:space="preserve">Volebnej konferencii </w:t>
      </w:r>
      <w:proofErr w:type="spellStart"/>
      <w:r w:rsidRPr="00133E3D">
        <w:rPr>
          <w:rFonts w:ascii="Aptos" w:hAnsi="Aptos"/>
          <w:b/>
          <w:bCs/>
        </w:rPr>
        <w:t>ObFZ</w:t>
      </w:r>
      <w:proofErr w:type="spellEnd"/>
      <w:r w:rsidRPr="00133E3D">
        <w:rPr>
          <w:rFonts w:ascii="Aptos" w:hAnsi="Aptos"/>
          <w:b/>
          <w:bCs/>
        </w:rPr>
        <w:t xml:space="preserve"> Trenčín dňa 22. novembra 2025 v Beckove</w:t>
      </w:r>
      <w:r w:rsidRPr="00133E3D">
        <w:rPr>
          <w:rFonts w:ascii="Aptos" w:hAnsi="Aptos"/>
        </w:rPr>
        <w:t>, a to na tieto funkcie:</w:t>
      </w:r>
    </w:p>
    <w:p w14:paraId="65751834" w14:textId="77777777" w:rsidR="00133E3D" w:rsidRPr="00133E3D" w:rsidRDefault="00133E3D" w:rsidP="001A1D4D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predseda</w:t>
      </w:r>
      <w:r w:rsidRPr="00133E3D">
        <w:rPr>
          <w:rFonts w:ascii="Aptos" w:hAnsi="Aptos"/>
        </w:rPr>
        <w:t xml:space="preserve">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582E76A7" w14:textId="77777777" w:rsidR="00133E3D" w:rsidRPr="00133E3D" w:rsidRDefault="00133E3D" w:rsidP="001A1D4D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členovia</w:t>
      </w:r>
      <w:r w:rsidRPr="00133E3D">
        <w:rPr>
          <w:rFonts w:ascii="Aptos" w:hAnsi="Aptos"/>
        </w:rPr>
        <w:t xml:space="preserve"> Výkonného výboru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Trenčín:</w:t>
      </w:r>
    </w:p>
    <w:p w14:paraId="098AD6DD" w14:textId="77777777" w:rsidR="00133E3D" w:rsidRPr="00133E3D" w:rsidRDefault="00133E3D" w:rsidP="001A1D4D">
      <w:pPr>
        <w:numPr>
          <w:ilvl w:val="1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</w:rPr>
        <w:t>päť (5) osôb z okresov Trenčín a Nové Mesto nad Váhom,</w:t>
      </w:r>
    </w:p>
    <w:p w14:paraId="2E6188DE" w14:textId="77777777" w:rsidR="00133E3D" w:rsidRPr="00133E3D" w:rsidRDefault="00133E3D" w:rsidP="001A1D4D">
      <w:pPr>
        <w:numPr>
          <w:ilvl w:val="1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</w:rPr>
        <w:t>dve (2) osoby z okresu Myjava,</w:t>
      </w:r>
    </w:p>
    <w:p w14:paraId="6ECC8968" w14:textId="77777777" w:rsidR="00133E3D" w:rsidRPr="00133E3D" w:rsidRDefault="00133E3D" w:rsidP="001A1D4D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predseda</w:t>
      </w:r>
      <w:r w:rsidRPr="00133E3D">
        <w:rPr>
          <w:rFonts w:ascii="Aptos" w:hAnsi="Aptos"/>
        </w:rPr>
        <w:t xml:space="preserve"> Odvolacej komisie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37C0560A" w14:textId="77777777" w:rsidR="00133E3D" w:rsidRPr="00133E3D" w:rsidRDefault="00133E3D" w:rsidP="001A1D4D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predseda</w:t>
      </w:r>
      <w:r w:rsidRPr="00133E3D">
        <w:rPr>
          <w:rFonts w:ascii="Aptos" w:hAnsi="Aptos"/>
        </w:rPr>
        <w:t xml:space="preserve"> Disciplinárnej komisie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68B18FD4" w14:textId="77777777" w:rsidR="00133E3D" w:rsidRPr="00133E3D" w:rsidRDefault="00133E3D" w:rsidP="001A1D4D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kontrolór</w:t>
      </w:r>
      <w:r w:rsidRPr="00133E3D">
        <w:rPr>
          <w:rFonts w:ascii="Aptos" w:hAnsi="Aptos"/>
        </w:rPr>
        <w:t xml:space="preserve">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544EC45B" w14:textId="5C9CF4B6" w:rsidR="00133E3D" w:rsidRPr="00133E3D" w:rsidRDefault="00133E3D" w:rsidP="001A1D4D">
      <w:pPr>
        <w:numPr>
          <w:ilvl w:val="0"/>
          <w:numId w:val="3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delegáti</w:t>
      </w:r>
      <w:r w:rsidRPr="00133E3D">
        <w:rPr>
          <w:rFonts w:ascii="Aptos" w:hAnsi="Aptos"/>
        </w:rPr>
        <w:t xml:space="preserve">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 na Konferenciu </w:t>
      </w:r>
      <w:proofErr w:type="spellStart"/>
      <w:r w:rsidRPr="00133E3D">
        <w:rPr>
          <w:rFonts w:ascii="Aptos" w:hAnsi="Aptos"/>
        </w:rPr>
        <w:t>ZsFZ</w:t>
      </w:r>
      <w:proofErr w:type="spellEnd"/>
      <w:r w:rsidRPr="00133E3D">
        <w:rPr>
          <w:rFonts w:ascii="Aptos" w:hAnsi="Aptos"/>
        </w:rPr>
        <w:t xml:space="preserve"> – štyri (4) osoby.</w:t>
      </w:r>
    </w:p>
    <w:p w14:paraId="1056E456" w14:textId="77C3A4C0" w:rsidR="001A1D4D" w:rsidRDefault="00133E3D" w:rsidP="001A1D4D">
      <w:pPr>
        <w:spacing w:before="100" w:beforeAutospacing="1" w:after="100" w:afterAutospacing="1"/>
        <w:ind w:firstLine="360"/>
        <w:rPr>
          <w:rFonts w:ascii="Aptos" w:hAnsi="Aptos"/>
          <w:b/>
          <w:bCs/>
        </w:rPr>
      </w:pPr>
      <w:r w:rsidRPr="00133E3D">
        <w:rPr>
          <w:rFonts w:ascii="Aptos" w:hAnsi="Aptos"/>
        </w:rPr>
        <w:t xml:space="preserve">Volebná komisia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 týmto </w:t>
      </w:r>
      <w:r w:rsidRPr="00133E3D">
        <w:rPr>
          <w:rFonts w:ascii="Aptos" w:hAnsi="Aptos"/>
          <w:b/>
          <w:bCs/>
        </w:rPr>
        <w:t>vyzýva štatutárnych zástupcov futbalových klubov</w:t>
      </w:r>
      <w:r w:rsidRPr="00133E3D">
        <w:rPr>
          <w:rFonts w:ascii="Aptos" w:hAnsi="Aptos"/>
        </w:rPr>
        <w:t xml:space="preserve"> pôsobiacich na území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 aby </w:t>
      </w:r>
      <w:r w:rsidRPr="00133E3D">
        <w:rPr>
          <w:rFonts w:ascii="Aptos" w:hAnsi="Aptos"/>
          <w:b/>
          <w:bCs/>
        </w:rPr>
        <w:t>najneskôr do 14. novembra 2025 do 23:59 hod.</w:t>
      </w:r>
      <w:r w:rsidRPr="00133E3D">
        <w:rPr>
          <w:rFonts w:ascii="Aptos" w:hAnsi="Aptos"/>
        </w:rPr>
        <w:t xml:space="preserve"> doručili </w:t>
      </w:r>
      <w:r w:rsidRPr="00133E3D">
        <w:rPr>
          <w:rFonts w:ascii="Aptos" w:hAnsi="Aptos"/>
          <w:b/>
          <w:bCs/>
        </w:rPr>
        <w:t>návrhy kandidátov</w:t>
      </w:r>
      <w:r w:rsidRPr="00133E3D">
        <w:rPr>
          <w:rFonts w:ascii="Aptos" w:hAnsi="Aptos"/>
        </w:rPr>
        <w:t xml:space="preserve"> na jednotlivé volené funkcie </w:t>
      </w:r>
      <w:r w:rsidRPr="00133E3D">
        <w:rPr>
          <w:rFonts w:ascii="Aptos" w:hAnsi="Aptos"/>
          <w:b/>
          <w:bCs/>
        </w:rPr>
        <w:t>výhradne elektronicky</w:t>
      </w:r>
      <w:r w:rsidRPr="00133E3D">
        <w:rPr>
          <w:rFonts w:ascii="Aptos" w:hAnsi="Aptos"/>
        </w:rPr>
        <w:t xml:space="preserve"> na e-mailové adresy:</w:t>
      </w:r>
      <w:r>
        <w:rPr>
          <w:rFonts w:ascii="Aptos" w:hAnsi="Aptos"/>
        </w:rPr>
        <w:t xml:space="preserve"> </w:t>
      </w:r>
      <w:hyperlink r:id="rId8" w:history="1">
        <w:r w:rsidRPr="00133E3D">
          <w:rPr>
            <w:rStyle w:val="Hypertextovprepojenie"/>
            <w:rFonts w:ascii="Aptos" w:hAnsi="Aptos"/>
            <w:b/>
            <w:bCs/>
          </w:rPr>
          <w:t>obfztn@futbalsfz.sk</w:t>
        </w:r>
      </w:hyperlink>
      <w:r>
        <w:rPr>
          <w:rFonts w:ascii="Aptos" w:hAnsi="Aptos"/>
          <w:b/>
          <w:bCs/>
        </w:rPr>
        <w:t>,</w:t>
      </w:r>
      <w:r w:rsidRPr="00133E3D">
        <w:rPr>
          <w:rFonts w:ascii="Aptos" w:hAnsi="Aptos"/>
        </w:rPr>
        <w:t xml:space="preserve"> </w:t>
      </w:r>
      <w:hyperlink r:id="rId9" w:history="1">
        <w:r w:rsidR="001A1D4D" w:rsidRPr="00133E3D">
          <w:rPr>
            <w:rStyle w:val="Hypertextovprepojenie"/>
            <w:rFonts w:ascii="Aptos" w:hAnsi="Aptos"/>
            <w:b/>
            <w:bCs/>
          </w:rPr>
          <w:t>peter.fabian@futbalsfz.sk</w:t>
        </w:r>
      </w:hyperlink>
    </w:p>
    <w:p w14:paraId="4721E396" w14:textId="7E08A92B" w:rsidR="00133E3D" w:rsidRPr="00133E3D" w:rsidRDefault="00133E3D" w:rsidP="001A1D4D">
      <w:p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</w:rPr>
        <w:t>Do predmetu e-mailu je potrebné uviesť:</w:t>
      </w:r>
      <w:r>
        <w:rPr>
          <w:rFonts w:ascii="Aptos" w:hAnsi="Aptos"/>
        </w:rPr>
        <w:t xml:space="preserve">  </w:t>
      </w:r>
      <w:r w:rsidRPr="00133E3D">
        <w:rPr>
          <w:rFonts w:ascii="Aptos" w:hAnsi="Aptos"/>
          <w:b/>
          <w:bCs/>
        </w:rPr>
        <w:t xml:space="preserve">„Volebná konferencia </w:t>
      </w:r>
      <w:proofErr w:type="spellStart"/>
      <w:r w:rsidRPr="00133E3D">
        <w:rPr>
          <w:rFonts w:ascii="Aptos" w:hAnsi="Aptos"/>
          <w:b/>
          <w:bCs/>
        </w:rPr>
        <w:t>ObFZ</w:t>
      </w:r>
      <w:proofErr w:type="spellEnd"/>
      <w:r w:rsidRPr="00133E3D">
        <w:rPr>
          <w:rFonts w:ascii="Aptos" w:hAnsi="Aptos"/>
          <w:b/>
          <w:bCs/>
        </w:rPr>
        <w:t xml:space="preserve"> Trenčín“</w:t>
      </w:r>
    </w:p>
    <w:p w14:paraId="7A24C27D" w14:textId="77777777" w:rsidR="00133E3D" w:rsidRPr="00133E3D" w:rsidRDefault="00133E3D" w:rsidP="001A1D4D">
      <w:p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</w:rPr>
        <w:t>Návrhy kandidátov sa podávajú na tieto funkcie:</w:t>
      </w:r>
    </w:p>
    <w:p w14:paraId="6F461CCF" w14:textId="77777777" w:rsidR="00133E3D" w:rsidRPr="00133E3D" w:rsidRDefault="00133E3D" w:rsidP="001A1D4D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predseda</w:t>
      </w:r>
      <w:r w:rsidRPr="00133E3D">
        <w:rPr>
          <w:rFonts w:ascii="Aptos" w:hAnsi="Aptos"/>
        </w:rPr>
        <w:t xml:space="preserve">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6FCC2483" w14:textId="77777777" w:rsidR="00133E3D" w:rsidRPr="00133E3D" w:rsidRDefault="00133E3D" w:rsidP="001A1D4D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členovia</w:t>
      </w:r>
      <w:r w:rsidRPr="00133E3D">
        <w:rPr>
          <w:rFonts w:ascii="Aptos" w:hAnsi="Aptos"/>
        </w:rPr>
        <w:t xml:space="preserve"> Výkonného výboru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05A1A46A" w14:textId="77777777" w:rsidR="00133E3D" w:rsidRPr="00133E3D" w:rsidRDefault="00133E3D" w:rsidP="001A1D4D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predseda</w:t>
      </w:r>
      <w:r w:rsidRPr="00133E3D">
        <w:rPr>
          <w:rFonts w:ascii="Aptos" w:hAnsi="Aptos"/>
        </w:rPr>
        <w:t xml:space="preserve"> Odvolacej komisie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252D1C80" w14:textId="77777777" w:rsidR="00133E3D" w:rsidRPr="00133E3D" w:rsidRDefault="00133E3D" w:rsidP="001A1D4D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predseda</w:t>
      </w:r>
      <w:r w:rsidRPr="00133E3D">
        <w:rPr>
          <w:rFonts w:ascii="Aptos" w:hAnsi="Aptos"/>
        </w:rPr>
        <w:t xml:space="preserve"> Disciplinárnej komisie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4EAB117F" w14:textId="77777777" w:rsidR="00133E3D" w:rsidRPr="00133E3D" w:rsidRDefault="00133E3D" w:rsidP="001A1D4D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kontrolór</w:t>
      </w:r>
      <w:r w:rsidRPr="00133E3D">
        <w:rPr>
          <w:rFonts w:ascii="Aptos" w:hAnsi="Aptos"/>
        </w:rPr>
        <w:t xml:space="preserve">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Trenčín,</w:t>
      </w:r>
    </w:p>
    <w:p w14:paraId="621034CD" w14:textId="77777777" w:rsidR="00133E3D" w:rsidRDefault="00133E3D" w:rsidP="001A1D4D">
      <w:pPr>
        <w:numPr>
          <w:ilvl w:val="0"/>
          <w:numId w:val="4"/>
        </w:num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delegáti</w:t>
      </w:r>
      <w:r w:rsidRPr="00133E3D">
        <w:rPr>
          <w:rFonts w:ascii="Aptos" w:hAnsi="Aptos"/>
        </w:rPr>
        <w:t xml:space="preserve"> </w:t>
      </w:r>
      <w:proofErr w:type="spellStart"/>
      <w:r w:rsidRPr="00133E3D">
        <w:rPr>
          <w:rFonts w:ascii="Aptos" w:hAnsi="Aptos"/>
        </w:rPr>
        <w:t>ObFZ</w:t>
      </w:r>
      <w:proofErr w:type="spellEnd"/>
      <w:r w:rsidRPr="00133E3D">
        <w:rPr>
          <w:rFonts w:ascii="Aptos" w:hAnsi="Aptos"/>
        </w:rPr>
        <w:t xml:space="preserve"> Trenčín na Konferenciu </w:t>
      </w:r>
      <w:proofErr w:type="spellStart"/>
      <w:r w:rsidRPr="00133E3D">
        <w:rPr>
          <w:rFonts w:ascii="Aptos" w:hAnsi="Aptos"/>
        </w:rPr>
        <w:t>ZsFZ.</w:t>
      </w:r>
      <w:proofErr w:type="spellEnd"/>
    </w:p>
    <w:p w14:paraId="5A808B03" w14:textId="664B9EE1" w:rsidR="00133E3D" w:rsidRPr="00133E3D" w:rsidRDefault="00133E3D" w:rsidP="001A1D4D">
      <w:pPr>
        <w:spacing w:before="100" w:beforeAutospacing="1" w:after="100" w:afterAutospacing="1"/>
        <w:ind w:left="720"/>
        <w:rPr>
          <w:rFonts w:ascii="Aptos" w:hAnsi="Aptos"/>
          <w:b/>
          <w:bCs/>
        </w:rPr>
      </w:pPr>
      <w:r w:rsidRPr="00133E3D">
        <w:rPr>
          <w:rFonts w:ascii="Aptos" w:hAnsi="Aptos"/>
          <w:b/>
          <w:bCs/>
        </w:rPr>
        <w:t>S pozdravom,</w:t>
      </w:r>
    </w:p>
    <w:p w14:paraId="1061D838" w14:textId="77777777" w:rsidR="00133E3D" w:rsidRPr="00133E3D" w:rsidRDefault="00133E3D" w:rsidP="001A1D4D">
      <w:p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Vöröš</w:t>
      </w:r>
      <w:r w:rsidRPr="00133E3D">
        <w:rPr>
          <w:rFonts w:ascii="Aptos" w:hAnsi="Aptos"/>
        </w:rPr>
        <w:t>, v. r.</w:t>
      </w:r>
      <w:r w:rsidRPr="00133E3D">
        <w:rPr>
          <w:rFonts w:ascii="Aptos" w:hAnsi="Aptos"/>
        </w:rPr>
        <w:br/>
      </w:r>
      <w:r w:rsidRPr="00133E3D">
        <w:rPr>
          <w:rFonts w:ascii="Aptos" w:hAnsi="Aptos"/>
          <w:i/>
          <w:iCs/>
        </w:rPr>
        <w:t xml:space="preserve">predseda Volebnej komisie </w:t>
      </w:r>
      <w:proofErr w:type="spellStart"/>
      <w:r w:rsidRPr="00133E3D">
        <w:rPr>
          <w:rFonts w:ascii="Aptos" w:hAnsi="Aptos"/>
          <w:i/>
          <w:iCs/>
        </w:rPr>
        <w:t>ObFZ</w:t>
      </w:r>
      <w:proofErr w:type="spellEnd"/>
      <w:r w:rsidRPr="00133E3D">
        <w:rPr>
          <w:rFonts w:ascii="Aptos" w:hAnsi="Aptos"/>
          <w:i/>
          <w:iCs/>
        </w:rPr>
        <w:t xml:space="preserve"> Trenčín</w:t>
      </w:r>
    </w:p>
    <w:p w14:paraId="14B0A5ED" w14:textId="77777777" w:rsidR="00133E3D" w:rsidRPr="00133E3D" w:rsidRDefault="00133E3D" w:rsidP="001A1D4D">
      <w:pPr>
        <w:spacing w:before="100" w:beforeAutospacing="1" w:after="100" w:afterAutospacing="1"/>
        <w:rPr>
          <w:rFonts w:ascii="Aptos" w:hAnsi="Aptos"/>
        </w:rPr>
      </w:pPr>
      <w:r w:rsidRPr="00133E3D">
        <w:rPr>
          <w:rFonts w:ascii="Aptos" w:hAnsi="Aptos"/>
          <w:b/>
          <w:bCs/>
        </w:rPr>
        <w:t>Kováč Vladimír</w:t>
      </w:r>
      <w:r w:rsidRPr="00133E3D">
        <w:rPr>
          <w:rFonts w:ascii="Aptos" w:hAnsi="Aptos"/>
        </w:rPr>
        <w:t xml:space="preserve">, </w:t>
      </w:r>
      <w:r w:rsidRPr="00133E3D">
        <w:rPr>
          <w:rFonts w:ascii="Aptos" w:hAnsi="Aptos"/>
          <w:i/>
          <w:iCs/>
        </w:rPr>
        <w:t>člen volebnej komisie</w:t>
      </w:r>
      <w:r w:rsidRPr="00133E3D">
        <w:rPr>
          <w:rFonts w:ascii="Aptos" w:hAnsi="Aptos"/>
        </w:rPr>
        <w:br/>
      </w:r>
      <w:proofErr w:type="spellStart"/>
      <w:r w:rsidRPr="00133E3D">
        <w:rPr>
          <w:rFonts w:ascii="Aptos" w:hAnsi="Aptos"/>
          <w:b/>
          <w:bCs/>
        </w:rPr>
        <w:t>Zmeko</w:t>
      </w:r>
      <w:proofErr w:type="spellEnd"/>
      <w:r w:rsidRPr="00133E3D">
        <w:rPr>
          <w:rFonts w:ascii="Aptos" w:hAnsi="Aptos"/>
          <w:b/>
          <w:bCs/>
        </w:rPr>
        <w:t xml:space="preserve"> Jaroslav</w:t>
      </w:r>
      <w:r w:rsidRPr="00133E3D">
        <w:rPr>
          <w:rFonts w:ascii="Aptos" w:hAnsi="Aptos"/>
        </w:rPr>
        <w:t xml:space="preserve">, </w:t>
      </w:r>
      <w:r w:rsidRPr="00133E3D">
        <w:rPr>
          <w:rFonts w:ascii="Aptos" w:hAnsi="Aptos"/>
          <w:i/>
          <w:iCs/>
        </w:rPr>
        <w:t>člen volebnej komisie</w:t>
      </w:r>
    </w:p>
    <w:p w14:paraId="089D360E" w14:textId="77777777" w:rsidR="002D46C1" w:rsidRDefault="002D46C1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sectPr w:rsidR="002D46C1">
      <w:headerReference w:type="first" r:id="rId10"/>
      <w:footerReference w:type="first" r:id="rId11"/>
      <w:pgSz w:w="11906" w:h="16838"/>
      <w:pgMar w:top="0" w:right="851" w:bottom="1134" w:left="1418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AC99" w14:textId="77777777" w:rsidR="006B34D2" w:rsidRDefault="006B34D2">
      <w:r>
        <w:separator/>
      </w:r>
    </w:p>
  </w:endnote>
  <w:endnote w:type="continuationSeparator" w:id="0">
    <w:p w14:paraId="62AD1DBE" w14:textId="77777777" w:rsidR="006B34D2" w:rsidRDefault="006B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B09" w14:textId="77777777" w:rsidR="002D46C1" w:rsidRDefault="00000000">
    <w:pPr>
      <w:pBdr>
        <w:top w:val="single" w:sz="4" w:space="1" w:color="000000"/>
      </w:pBdr>
      <w:jc w:val="center"/>
      <w:rPr>
        <w:rFonts w:ascii="Arial Narrow" w:eastAsia="Arial Narrow" w:hAnsi="Arial Narrow" w:cs="Arial Narrow"/>
        <w:sz w:val="20"/>
        <w:szCs w:val="20"/>
      </w:rPr>
    </w:pPr>
    <w:r>
      <w:rPr>
        <w:rFonts w:eastAsia="Arial Narrow"/>
        <w:noProof/>
      </w:rPr>
      <w:drawing>
        <wp:inline distT="0" distB="0" distL="0" distR="0" wp14:anchorId="44A58BFF" wp14:editId="1DF89EC3">
          <wp:extent cx="5760720" cy="438150"/>
          <wp:effectExtent l="0" t="0" r="0" b="0"/>
          <wp:docPr id="8685861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58615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sz w:val="20"/>
        <w:szCs w:val="20"/>
      </w:rPr>
      <w:t xml:space="preserve">,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EEEA" w14:textId="77777777" w:rsidR="006B34D2" w:rsidRDefault="006B34D2">
      <w:r>
        <w:separator/>
      </w:r>
    </w:p>
  </w:footnote>
  <w:footnote w:type="continuationSeparator" w:id="0">
    <w:p w14:paraId="23B8B0B4" w14:textId="77777777" w:rsidR="006B34D2" w:rsidRDefault="006B3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A0CC" w14:textId="77777777" w:rsidR="002D46C1" w:rsidRDefault="00000000">
    <w:pPr>
      <w:tabs>
        <w:tab w:val="center" w:pos="4536"/>
        <w:tab w:val="right" w:pos="9072"/>
      </w:tabs>
      <w:jc w:val="right"/>
      <w:rPr>
        <w:rFonts w:ascii="Arial Narrow" w:eastAsia="Arial Narrow" w:hAnsi="Arial Narrow" w:cs="Arial Narrow"/>
        <w:color w:val="000000"/>
        <w:sz w:val="22"/>
        <w:szCs w:val="22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  </w:t>
    </w:r>
    <w:r>
      <w:rPr>
        <w:noProof/>
      </w:rPr>
      <w:drawing>
        <wp:anchor distT="0" distB="0" distL="0" distR="0" simplePos="0" relativeHeight="251659264" behindDoc="1" locked="0" layoutInCell="1" allowOverlap="1" wp14:anchorId="1E2D0F8E" wp14:editId="41BA8A76">
          <wp:simplePos x="0" y="0"/>
          <wp:positionH relativeFrom="column">
            <wp:posOffset>112395</wp:posOffset>
          </wp:positionH>
          <wp:positionV relativeFrom="paragraph">
            <wp:posOffset>28575</wp:posOffset>
          </wp:positionV>
          <wp:extent cx="601980" cy="601980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BA3ED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color w:val="000000"/>
        <w:sz w:val="28"/>
        <w:szCs w:val="28"/>
      </w:rPr>
      <w:t>OBLASTNÝ FUTBALOVÝ ZVÄZ TRENČÍN</w:t>
    </w:r>
  </w:p>
  <w:p w14:paraId="3F0C9191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color w:val="000000"/>
      </w:rPr>
      <w:t>Mládežnícka 1444/1, 911 01 Trenčín</w:t>
    </w:r>
  </w:p>
  <w:p w14:paraId="603932AD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b/>
        <w:color w:val="000000"/>
      </w:rPr>
      <w:t>I</w:t>
    </w:r>
    <w:r>
      <w:rPr>
        <w:rFonts w:ascii="Arial Narrow" w:eastAsia="Arial Narrow" w:hAnsi="Arial Narrow" w:cs="Arial Narrow"/>
        <w:b/>
      </w:rPr>
      <w:t>Č</w:t>
    </w:r>
    <w:r>
      <w:rPr>
        <w:rFonts w:ascii="Arial Narrow" w:eastAsia="Arial Narrow" w:hAnsi="Arial Narrow" w:cs="Arial Narrow"/>
        <w:b/>
        <w:color w:val="000000"/>
      </w:rPr>
      <w:t>O:  31825087, DIČ:2021367744</w:t>
    </w:r>
  </w:p>
  <w:p w14:paraId="0D5A103C" w14:textId="77777777" w:rsidR="002D46C1" w:rsidRDefault="00000000">
    <w:pPr>
      <w:tabs>
        <w:tab w:val="center" w:pos="4536"/>
        <w:tab w:val="right" w:pos="9072"/>
      </w:tabs>
      <w:jc w:val="center"/>
      <w:rPr>
        <w:rFonts w:ascii="Arial Narrow" w:eastAsia="Arial Narrow" w:hAnsi="Arial Narrow" w:cs="Arial Narrow"/>
        <w:b/>
        <w:color w:val="000000"/>
        <w:sz w:val="16"/>
        <w:szCs w:val="16"/>
      </w:rPr>
    </w:pPr>
    <w:r>
      <w:pict w14:anchorId="2C5E9C79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1C04"/>
    <w:multiLevelType w:val="multilevel"/>
    <w:tmpl w:val="DD78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908A1"/>
    <w:multiLevelType w:val="multilevel"/>
    <w:tmpl w:val="7EF6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95227F"/>
    <w:multiLevelType w:val="multilevel"/>
    <w:tmpl w:val="3146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1019E"/>
    <w:multiLevelType w:val="multilevel"/>
    <w:tmpl w:val="5EF6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8400309">
    <w:abstractNumId w:val="2"/>
  </w:num>
  <w:num w:numId="2" w16cid:durableId="698093119">
    <w:abstractNumId w:val="3"/>
  </w:num>
  <w:num w:numId="3" w16cid:durableId="709843000">
    <w:abstractNumId w:val="0"/>
  </w:num>
  <w:num w:numId="4" w16cid:durableId="453603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FC"/>
    <w:rsid w:val="000225AC"/>
    <w:rsid w:val="000348FF"/>
    <w:rsid w:val="00057229"/>
    <w:rsid w:val="00100A4E"/>
    <w:rsid w:val="001116A6"/>
    <w:rsid w:val="00133E3D"/>
    <w:rsid w:val="00192F6F"/>
    <w:rsid w:val="001A1D4D"/>
    <w:rsid w:val="001F1811"/>
    <w:rsid w:val="00237FD7"/>
    <w:rsid w:val="0026170E"/>
    <w:rsid w:val="002A04FC"/>
    <w:rsid w:val="002A1EF3"/>
    <w:rsid w:val="002D46C1"/>
    <w:rsid w:val="00305C9E"/>
    <w:rsid w:val="003A4368"/>
    <w:rsid w:val="003C6334"/>
    <w:rsid w:val="003E2D26"/>
    <w:rsid w:val="00414FD1"/>
    <w:rsid w:val="004269C8"/>
    <w:rsid w:val="004A56BF"/>
    <w:rsid w:val="00594DF4"/>
    <w:rsid w:val="005F1011"/>
    <w:rsid w:val="006B34D2"/>
    <w:rsid w:val="006B7E33"/>
    <w:rsid w:val="00712338"/>
    <w:rsid w:val="00747E09"/>
    <w:rsid w:val="00833BB4"/>
    <w:rsid w:val="008E429C"/>
    <w:rsid w:val="008E6215"/>
    <w:rsid w:val="00935AF4"/>
    <w:rsid w:val="009B2F50"/>
    <w:rsid w:val="00A0637B"/>
    <w:rsid w:val="00B173FF"/>
    <w:rsid w:val="00B27C9F"/>
    <w:rsid w:val="00B71045"/>
    <w:rsid w:val="00BC2B2E"/>
    <w:rsid w:val="00C476B5"/>
    <w:rsid w:val="00C50641"/>
    <w:rsid w:val="00CA085D"/>
    <w:rsid w:val="00DE65C0"/>
    <w:rsid w:val="00E343B6"/>
    <w:rsid w:val="00E34684"/>
    <w:rsid w:val="00E44075"/>
    <w:rsid w:val="00E530E6"/>
    <w:rsid w:val="00E567B0"/>
    <w:rsid w:val="00EA6121"/>
    <w:rsid w:val="00F13314"/>
    <w:rsid w:val="00F36162"/>
    <w:rsid w:val="3A5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CA75C"/>
  <w15:docId w15:val="{E01C7527-2A9C-4F3A-BC97-B2A4DCBE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pPr>
      <w:keepNext/>
      <w:jc w:val="both"/>
      <w:outlineLvl w:val="1"/>
    </w:pPr>
    <w:rPr>
      <w:rFonts w:eastAsia="Arial Unicode MS"/>
      <w:b/>
      <w:bCs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  <w:szCs w:val="20"/>
      <w:lang w:val="cs-CZ"/>
    </w:rPr>
  </w:style>
  <w:style w:type="character" w:styleId="Hypertextovprepojenie">
    <w:name w:val="Hyperlink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Predvolenpsmoodseku"/>
    <w:link w:val="Nadpis2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13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fztn@futbalsfz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er.fabian@futbalsfz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jLVgLfW2+HexDf/UPrfSLgRiHA==">CgMxLjA4AHIhMWtWb2VTNXFudFNpaVAtdDZkVF9WSU1sYVBqRHA4U0w5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Vejka</dc:creator>
  <cp:lastModifiedBy>Peter Fabián</cp:lastModifiedBy>
  <cp:revision>3</cp:revision>
  <cp:lastPrinted>2024-11-28T10:41:00Z</cp:lastPrinted>
  <dcterms:created xsi:type="dcterms:W3CDTF">2025-11-04T17:01:00Z</dcterms:created>
  <dcterms:modified xsi:type="dcterms:W3CDTF">2025-11-04T17:05:00Z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50CF60590EC54E58B62167C549EB5447_12</vt:lpwstr>
  </property>
</Properties>
</file>