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44F9760B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66048E">
        <w:rPr>
          <w:b/>
          <w:sz w:val="52"/>
        </w:rPr>
        <w:t>2</w:t>
      </w:r>
    </w:p>
    <w:p w14:paraId="744C3FE4" w14:textId="6F2E2240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F0413F">
        <w:rPr>
          <w:b/>
          <w:sz w:val="36"/>
        </w:rPr>
        <w:t>1</w:t>
      </w:r>
      <w:r w:rsidR="001B00F1">
        <w:rPr>
          <w:b/>
          <w:sz w:val="36"/>
        </w:rPr>
        <w:t>2.03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341EA535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66048E">
        <w:t>19.03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5FFDFD5F" w14:textId="77777777" w:rsidR="00815921" w:rsidRDefault="008159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CDC9439" w14:textId="093C904B" w:rsidR="000A19DF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0C8B45BC" w14:textId="705D286D" w:rsidR="000A40ED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 4_6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 – v</w:t>
      </w:r>
      <w:r w:rsidR="00511E81">
        <w:rPr>
          <w:b/>
          <w:color w:val="000000"/>
          <w:sz w:val="28"/>
          <w:szCs w:val="28"/>
        </w:rPr>
        <w:t>š</w:t>
      </w:r>
      <w:r>
        <w:rPr>
          <w:b/>
          <w:color w:val="000000"/>
          <w:sz w:val="28"/>
          <w:szCs w:val="28"/>
        </w:rPr>
        <w:t>etci 1.5.2026</w:t>
      </w:r>
      <w:r w:rsidR="00511E81">
        <w:rPr>
          <w:b/>
          <w:color w:val="000000"/>
          <w:sz w:val="28"/>
          <w:szCs w:val="28"/>
        </w:rPr>
        <w:t xml:space="preserve"> od 9,00 hod.- </w:t>
      </w:r>
      <w:proofErr w:type="spellStart"/>
      <w:r w:rsidR="00511E81">
        <w:rPr>
          <w:b/>
          <w:color w:val="000000"/>
          <w:sz w:val="28"/>
          <w:szCs w:val="28"/>
        </w:rPr>
        <w:t>V.Ružbachy</w:t>
      </w:r>
      <w:proofErr w:type="spellEnd"/>
      <w:r w:rsidR="00005DF8">
        <w:rPr>
          <w:b/>
          <w:color w:val="000000"/>
          <w:sz w:val="28"/>
          <w:szCs w:val="28"/>
        </w:rPr>
        <w:t>-tráva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655BEA27" w14:textId="5A01CF8E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44E501F9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005DF8">
        <w:rPr>
          <w:b/>
          <w:color w:val="000000"/>
          <w:sz w:val="28"/>
          <w:szCs w:val="28"/>
        </w:rPr>
        <w:t xml:space="preserve">– všetci 8.5.2026 od 15,00 hod.- </w:t>
      </w:r>
      <w:proofErr w:type="spellStart"/>
      <w:r w:rsidR="00005DF8">
        <w:rPr>
          <w:b/>
          <w:color w:val="000000"/>
          <w:sz w:val="28"/>
          <w:szCs w:val="28"/>
        </w:rPr>
        <w:t>N.Ľubovňa</w:t>
      </w:r>
      <w:proofErr w:type="spellEnd"/>
      <w:r w:rsidR="00005DF8">
        <w:rPr>
          <w:b/>
          <w:color w:val="000000"/>
          <w:sz w:val="28"/>
          <w:szCs w:val="28"/>
        </w:rPr>
        <w:t xml:space="preserve"> - 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5C274D3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D27AB8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6437BFB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B4AAC31" w14:textId="77777777" w:rsidR="00857F05" w:rsidRPr="009C4AFC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4FB62AE" w14:textId="77777777" w:rsidR="006441EB" w:rsidRPr="006441EB" w:rsidRDefault="006441EB" w:rsidP="006441E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441EB">
        <w:rPr>
          <w:b/>
          <w:color w:val="000000"/>
          <w:sz w:val="28"/>
          <w:szCs w:val="28"/>
        </w:rPr>
        <w:lastRenderedPageBreak/>
        <w:t>U042 - ŠTK na základe vzájomnej dohody súhlasí so zmenou termínu 12. kola 7.liga OFZ SL medzi TJ Poľnohospodár Plaveč – TJ SOKOL Jakubany z 12.4.2026 na 4.4.2026 o 14:00 v Jakubanoch.</w:t>
      </w:r>
    </w:p>
    <w:p w14:paraId="5B056E3F" w14:textId="67E243C9" w:rsidR="006441EB" w:rsidRPr="006441EB" w:rsidRDefault="006441EB" w:rsidP="006441EB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441EB">
        <w:rPr>
          <w:b/>
          <w:color w:val="000000"/>
          <w:sz w:val="28"/>
          <w:szCs w:val="28"/>
        </w:rPr>
        <w:t xml:space="preserve">ŠTK </w:t>
      </w:r>
      <w:r w:rsidR="000A215C">
        <w:rPr>
          <w:b/>
          <w:color w:val="000000"/>
          <w:sz w:val="28"/>
          <w:szCs w:val="28"/>
        </w:rPr>
        <w:t xml:space="preserve">oznamuje FK </w:t>
      </w:r>
      <w:proofErr w:type="spellStart"/>
      <w:r w:rsidR="000A215C">
        <w:rPr>
          <w:b/>
          <w:color w:val="000000"/>
          <w:sz w:val="28"/>
          <w:szCs w:val="28"/>
        </w:rPr>
        <w:t>okresu,že</w:t>
      </w:r>
      <w:proofErr w:type="spellEnd"/>
      <w:r w:rsidR="000A215C">
        <w:rPr>
          <w:b/>
          <w:color w:val="000000"/>
          <w:sz w:val="28"/>
          <w:szCs w:val="28"/>
        </w:rPr>
        <w:t xml:space="preserve"> vylosovanie pohára</w:t>
      </w:r>
      <w:r w:rsidR="006072EA">
        <w:rPr>
          <w:b/>
          <w:color w:val="000000"/>
          <w:sz w:val="28"/>
          <w:szCs w:val="28"/>
        </w:rPr>
        <w:t xml:space="preserve"> sa uskutoční v prvej polovici apríla 2026</w:t>
      </w:r>
      <w:r w:rsidR="009F4CC2">
        <w:rPr>
          <w:b/>
          <w:color w:val="000000"/>
          <w:sz w:val="28"/>
          <w:szCs w:val="28"/>
        </w:rPr>
        <w:t xml:space="preserve">,zároveň žiada FK </w:t>
      </w:r>
      <w:proofErr w:type="spellStart"/>
      <w:r w:rsidR="009F4CC2">
        <w:rPr>
          <w:b/>
          <w:color w:val="000000"/>
          <w:sz w:val="28"/>
          <w:szCs w:val="28"/>
        </w:rPr>
        <w:t>okresu,ktoré</w:t>
      </w:r>
      <w:proofErr w:type="spellEnd"/>
      <w:r w:rsidR="009F4CC2">
        <w:rPr>
          <w:b/>
          <w:color w:val="000000"/>
          <w:sz w:val="28"/>
          <w:szCs w:val="28"/>
        </w:rPr>
        <w:t xml:space="preserve"> majú záujem organizovať finále pohára a</w:t>
      </w:r>
      <w:r w:rsidR="00650AB5">
        <w:rPr>
          <w:b/>
          <w:color w:val="000000"/>
          <w:sz w:val="28"/>
          <w:szCs w:val="28"/>
        </w:rPr>
        <w:t> </w:t>
      </w:r>
      <w:proofErr w:type="spellStart"/>
      <w:r w:rsidR="009F4CC2">
        <w:rPr>
          <w:b/>
          <w:color w:val="000000"/>
          <w:sz w:val="28"/>
          <w:szCs w:val="28"/>
        </w:rPr>
        <w:t>superpoh</w:t>
      </w:r>
      <w:r w:rsidR="007F1A77">
        <w:rPr>
          <w:b/>
          <w:color w:val="000000"/>
          <w:sz w:val="28"/>
          <w:szCs w:val="28"/>
        </w:rPr>
        <w:t>á</w:t>
      </w:r>
      <w:r w:rsidR="009F4CC2">
        <w:rPr>
          <w:b/>
          <w:color w:val="000000"/>
          <w:sz w:val="28"/>
          <w:szCs w:val="28"/>
        </w:rPr>
        <w:t>ra</w:t>
      </w:r>
      <w:r w:rsidR="00650AB5">
        <w:rPr>
          <w:b/>
          <w:color w:val="000000"/>
          <w:sz w:val="28"/>
          <w:szCs w:val="28"/>
        </w:rPr>
        <w:t>,aby</w:t>
      </w:r>
      <w:proofErr w:type="spellEnd"/>
      <w:r w:rsidR="00650AB5">
        <w:rPr>
          <w:b/>
          <w:color w:val="000000"/>
          <w:sz w:val="28"/>
          <w:szCs w:val="28"/>
        </w:rPr>
        <w:t xml:space="preserve"> žiadosti </w:t>
      </w:r>
      <w:r w:rsidR="007F1A77">
        <w:rPr>
          <w:b/>
          <w:color w:val="000000"/>
          <w:sz w:val="28"/>
          <w:szCs w:val="28"/>
        </w:rPr>
        <w:t xml:space="preserve">zasielali </w:t>
      </w:r>
      <w:proofErr w:type="spellStart"/>
      <w:r w:rsidR="00650AB5">
        <w:rPr>
          <w:b/>
          <w:color w:val="000000"/>
          <w:sz w:val="28"/>
          <w:szCs w:val="28"/>
        </w:rPr>
        <w:t>Mačekovi</w:t>
      </w:r>
      <w:proofErr w:type="spellEnd"/>
      <w:r w:rsidR="00650AB5">
        <w:rPr>
          <w:b/>
          <w:color w:val="000000"/>
          <w:sz w:val="28"/>
          <w:szCs w:val="28"/>
        </w:rPr>
        <w:t xml:space="preserve"> L. , predsedovi ŠTK OFZ SL</w:t>
      </w: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18565B4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3D4039AC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39D3C050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1BFE4FFE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CE9FEAE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984BE8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4193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C2A548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E137EE3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D373D4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A69C16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23257C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37892D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5CC4CF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78AB6D0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C538F51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1587DE7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20317418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</w:p>
    <w:p w14:paraId="7ACB1F94" w14:textId="7B6A1FEE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A87D3B0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4D71018C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230026AA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 w:rsidR="005735B7">
        <w:rPr>
          <w:b/>
          <w:color w:val="0000FF"/>
          <w:sz w:val="28"/>
        </w:rPr>
        <w:t>.</w:t>
      </w:r>
      <w:r>
        <w:rPr>
          <w:b/>
          <w:color w:val="0000FF"/>
          <w:sz w:val="28"/>
        </w:rPr>
        <w:t xml:space="preserve">                     </w:t>
      </w:r>
    </w:p>
    <w:p w14:paraId="4D7D5E44" w14:textId="0841E121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56E4" w14:textId="77777777" w:rsidR="00C1793F" w:rsidRDefault="00C1793F" w:rsidP="004F551A">
      <w:r>
        <w:separator/>
      </w:r>
    </w:p>
  </w:endnote>
  <w:endnote w:type="continuationSeparator" w:id="0">
    <w:p w14:paraId="79957826" w14:textId="77777777" w:rsidR="00C1793F" w:rsidRDefault="00C1793F" w:rsidP="004F551A">
      <w:r>
        <w:continuationSeparator/>
      </w:r>
    </w:p>
  </w:endnote>
  <w:endnote w:type="continuationNotice" w:id="1">
    <w:p w14:paraId="0FFA77AF" w14:textId="77777777" w:rsidR="00C1793F" w:rsidRDefault="00C1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2E28" w14:textId="77777777" w:rsidR="00C1793F" w:rsidRDefault="00C1793F" w:rsidP="004F551A">
      <w:r>
        <w:separator/>
      </w:r>
    </w:p>
  </w:footnote>
  <w:footnote w:type="continuationSeparator" w:id="0">
    <w:p w14:paraId="79B11B63" w14:textId="77777777" w:rsidR="00C1793F" w:rsidRDefault="00C1793F" w:rsidP="004F551A">
      <w:r>
        <w:continuationSeparator/>
      </w:r>
    </w:p>
  </w:footnote>
  <w:footnote w:type="continuationNotice" w:id="1">
    <w:p w14:paraId="06254910" w14:textId="77777777" w:rsidR="00C1793F" w:rsidRDefault="00C17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A06C8"/>
    <w:rsid w:val="000A0700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6F8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B5EDE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41EB"/>
    <w:rsid w:val="00646927"/>
    <w:rsid w:val="00646929"/>
    <w:rsid w:val="00647284"/>
    <w:rsid w:val="00650AB5"/>
    <w:rsid w:val="00652F34"/>
    <w:rsid w:val="00653246"/>
    <w:rsid w:val="006548E1"/>
    <w:rsid w:val="00654FE1"/>
    <w:rsid w:val="00657600"/>
    <w:rsid w:val="00657C40"/>
    <w:rsid w:val="0066048E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15921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2F65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005A"/>
    <w:rsid w:val="00E21DEF"/>
    <w:rsid w:val="00E21E76"/>
    <w:rsid w:val="00E2222C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2026-03-12T18:48:00Z</dcterms:created>
  <dcterms:modified xsi:type="dcterms:W3CDTF">2026-03-12T18:48:00Z</dcterms:modified>
</cp:coreProperties>
</file>