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38299C">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E562F4"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E562F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C991B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3D5F6430"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7F0DF9">
        <w:rPr>
          <w:rFonts w:ascii="Arial" w:hAnsi="Arial" w:cs="Arial"/>
          <w:b/>
          <w:sz w:val="36"/>
          <w:szCs w:val="36"/>
        </w:rPr>
        <w:t>9</w:t>
      </w:r>
    </w:p>
    <w:p w14:paraId="7FBA33A0" w14:textId="77777777" w:rsidR="0082488B" w:rsidRDefault="0082488B" w:rsidP="00CB4314">
      <w:pPr>
        <w:rPr>
          <w:rFonts w:ascii="Arial" w:hAnsi="Arial" w:cs="Arial"/>
          <w:b/>
          <w:sz w:val="36"/>
          <w:szCs w:val="36"/>
        </w:rPr>
      </w:pPr>
    </w:p>
    <w:p w14:paraId="1264C041" w14:textId="74586F7E" w:rsidR="00CB4314" w:rsidRPr="0082488B" w:rsidRDefault="00361093" w:rsidP="0082488B">
      <w:pPr>
        <w:jc w:val="both"/>
        <w:rPr>
          <w:rFonts w:ascii="Arial" w:hAnsi="Arial" w:cs="Arial"/>
          <w:b/>
          <w:color w:val="FF0000"/>
          <w:sz w:val="28"/>
          <w:szCs w:val="28"/>
        </w:rPr>
      </w:pPr>
      <w:r w:rsidRPr="0082488B">
        <w:rPr>
          <w:rFonts w:ascii="Arial" w:hAnsi="Arial" w:cs="Arial"/>
          <w:b/>
          <w:color w:val="FF0000"/>
          <w:sz w:val="28"/>
          <w:szCs w:val="28"/>
        </w:rPr>
        <w:t xml:space="preserve">ŠDK upozorňuje, že na stránke </w:t>
      </w:r>
      <w:proofErr w:type="spellStart"/>
      <w:r w:rsidRPr="0082488B">
        <w:rPr>
          <w:rFonts w:ascii="Arial" w:hAnsi="Arial" w:cs="Arial"/>
          <w:b/>
          <w:color w:val="FF0000"/>
          <w:sz w:val="28"/>
          <w:szCs w:val="28"/>
        </w:rPr>
        <w:t>ObFZ</w:t>
      </w:r>
      <w:proofErr w:type="spellEnd"/>
      <w:r w:rsidRPr="0082488B">
        <w:rPr>
          <w:rFonts w:ascii="Arial" w:hAnsi="Arial" w:cs="Arial"/>
          <w:b/>
          <w:color w:val="FF0000"/>
          <w:sz w:val="28"/>
          <w:szCs w:val="28"/>
        </w:rPr>
        <w:t xml:space="preserve"> Žilina bola zverejnená prihláška na nový súťažný ročník 2023/2024</w:t>
      </w:r>
      <w:r w:rsidR="0082488B" w:rsidRPr="0082488B">
        <w:rPr>
          <w:rFonts w:ascii="Arial" w:hAnsi="Arial" w:cs="Arial"/>
          <w:b/>
          <w:color w:val="FF0000"/>
          <w:sz w:val="28"/>
          <w:szCs w:val="28"/>
        </w:rPr>
        <w:t>, lehota na podávanie prihlášok je do 23.06.2023 do 12:00 hod. Prihlášky sa podávajú listinne.</w:t>
      </w:r>
    </w:p>
    <w:p w14:paraId="559AB8B9" w14:textId="77777777" w:rsidR="0082488B" w:rsidRDefault="0082488B" w:rsidP="00CB4314">
      <w:pPr>
        <w:rPr>
          <w:rFonts w:ascii="Arial" w:hAnsi="Arial" w:cs="Arial"/>
          <w:b/>
          <w:sz w:val="36"/>
          <w:szCs w:val="36"/>
        </w:rPr>
      </w:pPr>
    </w:p>
    <w:p w14:paraId="3618E6BB" w14:textId="5675A793" w:rsidR="0082488B" w:rsidRPr="0082488B" w:rsidRDefault="0082488B" w:rsidP="0082488B">
      <w:pPr>
        <w:jc w:val="both"/>
        <w:rPr>
          <w:rFonts w:ascii="Arial" w:hAnsi="Arial" w:cs="Arial"/>
          <w:b/>
          <w:i/>
          <w:iCs/>
        </w:rPr>
      </w:pPr>
      <w:r w:rsidRPr="0082488B">
        <w:rPr>
          <w:rFonts w:ascii="Arial" w:hAnsi="Arial" w:cs="Arial"/>
          <w:b/>
          <w:color w:val="FF0000"/>
          <w:sz w:val="28"/>
          <w:szCs w:val="28"/>
        </w:rPr>
        <w:t>ŠDK zároveň upozorňuje FK na ustanovenie týkajúce sa počtu rozhodcov v súťaži, ktoré znie nasledovne:</w:t>
      </w:r>
      <w:r w:rsidRPr="0082488B">
        <w:rPr>
          <w:rFonts w:ascii="Arial" w:hAnsi="Arial" w:cs="Arial"/>
          <w:b/>
          <w:color w:val="FF0000"/>
          <w:sz w:val="36"/>
          <w:szCs w:val="36"/>
        </w:rPr>
        <w:t xml:space="preserve"> </w:t>
      </w:r>
      <w:r w:rsidRPr="0082488B">
        <w:rPr>
          <w:rFonts w:ascii="Arial" w:hAnsi="Arial" w:cs="Arial"/>
          <w:b/>
          <w:i/>
          <w:iCs/>
        </w:rPr>
        <w:t xml:space="preserve">„FK hrajúce v I. a II. triede dospelých musia mať aktívnych dvoch rozhodcov. V I. triede dospelých môžu mať FK v jesennej časti súťažného ročníka 2023/2024 len jedného aktívneho rozhodcu, pričom za druhého rozhodcu mu bude uložený poplatok vo výške 500 €. V II. triede je možné mať len jedného aktívneho rozhodcu, za druhého rozhodcu zaplatí poplatok 300 €. V III. triede FK musí mať jedného aktívneho rozhodcu, inak zaplatí poplatok 150 €. Za aktívneho rozhodcu sa považuje rozhodca, ktorý v danom súťažnom ročníku, v danej časti súťaže (časť jesenná, časť jarná), bude k dispozícii </w:t>
      </w:r>
      <w:proofErr w:type="spellStart"/>
      <w:r w:rsidRPr="0082488B">
        <w:rPr>
          <w:rFonts w:ascii="Arial" w:hAnsi="Arial" w:cs="Arial"/>
          <w:b/>
          <w:i/>
          <w:iCs/>
        </w:rPr>
        <w:t>ObFZ</w:t>
      </w:r>
      <w:proofErr w:type="spellEnd"/>
      <w:r w:rsidRPr="0082488B">
        <w:rPr>
          <w:rFonts w:ascii="Arial" w:hAnsi="Arial" w:cs="Arial"/>
          <w:b/>
          <w:i/>
          <w:iCs/>
        </w:rPr>
        <w:t xml:space="preserve"> na rozhodovanie minimálne 7 kôl (táto podmienka sa netýka rozhodcov pôsobiacich v súťažiach SFZ alebo </w:t>
      </w:r>
      <w:proofErr w:type="spellStart"/>
      <w:r w:rsidRPr="0082488B">
        <w:rPr>
          <w:rFonts w:ascii="Arial" w:hAnsi="Arial" w:cs="Arial"/>
          <w:b/>
          <w:i/>
          <w:iCs/>
        </w:rPr>
        <w:t>SsFZ</w:t>
      </w:r>
      <w:proofErr w:type="spellEnd"/>
      <w:r w:rsidRPr="0082488B">
        <w:rPr>
          <w:rFonts w:ascii="Arial" w:hAnsi="Arial" w:cs="Arial"/>
          <w:b/>
          <w:i/>
          <w:iCs/>
        </w:rPr>
        <w:t xml:space="preserve">). Zoznam aktívnych rozhodcov a ich klubovú príslušnosť zverejňuje KR </w:t>
      </w:r>
      <w:proofErr w:type="spellStart"/>
      <w:r w:rsidRPr="0082488B">
        <w:rPr>
          <w:rFonts w:ascii="Arial" w:hAnsi="Arial" w:cs="Arial"/>
          <w:b/>
          <w:i/>
          <w:iCs/>
        </w:rPr>
        <w:t>ObFZ</w:t>
      </w:r>
      <w:proofErr w:type="spellEnd"/>
      <w:r w:rsidRPr="0082488B">
        <w:rPr>
          <w:rFonts w:ascii="Arial" w:hAnsi="Arial" w:cs="Arial"/>
          <w:b/>
          <w:i/>
          <w:iCs/>
        </w:rPr>
        <w:t xml:space="preserve">. V prípade ak rozhodca ukončí činnosť v priebehu jesennej časti súťažného ročníka a FK tento počet nedoplní po najbližšom školení rozhodcov, </w:t>
      </w:r>
      <w:proofErr w:type="spellStart"/>
      <w:r w:rsidRPr="0082488B">
        <w:rPr>
          <w:rFonts w:ascii="Arial" w:hAnsi="Arial" w:cs="Arial"/>
          <w:b/>
          <w:i/>
          <w:iCs/>
        </w:rPr>
        <w:t>ObFZ</w:t>
      </w:r>
      <w:proofErr w:type="spellEnd"/>
      <w:r w:rsidRPr="0082488B">
        <w:rPr>
          <w:rFonts w:ascii="Arial" w:hAnsi="Arial" w:cs="Arial"/>
          <w:b/>
          <w:i/>
          <w:iCs/>
        </w:rPr>
        <w:t xml:space="preserve"> uloží povinnosť zaplatiť poplatok  vo výške 500 € (I. trieda dospelých), 300 € (II. trieda dospelých), 150 € (III. trieda dospelých) za každého chýbajúceho rozhodcu. V odôvodnených prípadoch (napr. dlhodobá PN, študijný pobyt a pod.) je možné </w:t>
      </w:r>
      <w:r w:rsidR="00B41E67">
        <w:rPr>
          <w:rFonts w:ascii="Arial" w:hAnsi="Arial" w:cs="Arial"/>
          <w:b/>
          <w:i/>
          <w:iCs/>
        </w:rPr>
        <w:t xml:space="preserve">upustiť </w:t>
      </w:r>
      <w:r w:rsidRPr="0082488B">
        <w:rPr>
          <w:rFonts w:ascii="Arial" w:hAnsi="Arial" w:cs="Arial"/>
          <w:b/>
          <w:i/>
          <w:iCs/>
        </w:rPr>
        <w:t xml:space="preserve">od uloženia poplatku. S konečnou platnosťou rozhoduje VV </w:t>
      </w:r>
      <w:proofErr w:type="spellStart"/>
      <w:r w:rsidRPr="0082488B">
        <w:rPr>
          <w:rFonts w:ascii="Arial" w:hAnsi="Arial" w:cs="Arial"/>
          <w:b/>
          <w:i/>
          <w:iCs/>
        </w:rPr>
        <w:t>ObFZ</w:t>
      </w:r>
      <w:proofErr w:type="spellEnd"/>
      <w:r w:rsidRPr="0082488B">
        <w:rPr>
          <w:rFonts w:ascii="Arial" w:hAnsi="Arial" w:cs="Arial"/>
          <w:b/>
          <w:i/>
          <w:iCs/>
        </w:rPr>
        <w:t>.“</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747941AF"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7F0DF9">
        <w:rPr>
          <w:rFonts w:ascii="Arial" w:hAnsi="Arial" w:cs="Arial"/>
          <w:b/>
          <w:sz w:val="32"/>
          <w:szCs w:val="32"/>
          <w:u w:val="single"/>
        </w:rPr>
        <w:t>15</w:t>
      </w:r>
      <w:r w:rsidR="004E4C42" w:rsidRPr="00E94A83">
        <w:rPr>
          <w:rFonts w:ascii="Arial" w:hAnsi="Arial" w:cs="Arial"/>
          <w:b/>
          <w:sz w:val="32"/>
          <w:szCs w:val="32"/>
          <w:u w:val="single"/>
        </w:rPr>
        <w:t xml:space="preserve">. </w:t>
      </w:r>
      <w:r w:rsidR="00AD682D">
        <w:rPr>
          <w:rFonts w:ascii="Arial" w:hAnsi="Arial" w:cs="Arial"/>
          <w:b/>
          <w:sz w:val="32"/>
          <w:szCs w:val="32"/>
          <w:u w:val="single"/>
        </w:rPr>
        <w:t>6</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0FCF9FB8" w14:textId="694E5209" w:rsidR="007F0DF9" w:rsidRPr="00914D6A" w:rsidRDefault="007F0DF9" w:rsidP="00BE093A">
      <w:pPr>
        <w:pStyle w:val="Odstavecseseznamem"/>
        <w:numPr>
          <w:ilvl w:val="0"/>
          <w:numId w:val="35"/>
        </w:numPr>
        <w:ind w:hanging="720"/>
        <w:jc w:val="both"/>
        <w:rPr>
          <w:rFonts w:ascii="Arial" w:hAnsi="Arial" w:cs="Arial"/>
          <w:bCs/>
          <w:sz w:val="28"/>
          <w:szCs w:val="28"/>
        </w:rPr>
      </w:pPr>
      <w:r w:rsidRPr="00914D6A">
        <w:rPr>
          <w:rFonts w:ascii="Arial" w:hAnsi="Arial" w:cs="Arial"/>
          <w:color w:val="222222"/>
          <w:sz w:val="28"/>
          <w:szCs w:val="28"/>
          <w:shd w:val="clear" w:color="auto" w:fill="FFFFFF"/>
        </w:rPr>
        <w:t xml:space="preserve">Šimon </w:t>
      </w:r>
      <w:proofErr w:type="spellStart"/>
      <w:r w:rsidRPr="00914D6A">
        <w:rPr>
          <w:rFonts w:ascii="Arial" w:hAnsi="Arial" w:cs="Arial"/>
          <w:color w:val="222222"/>
          <w:sz w:val="28"/>
          <w:szCs w:val="28"/>
          <w:shd w:val="clear" w:color="auto" w:fill="FFFFFF"/>
        </w:rPr>
        <w:t>Bobáň</w:t>
      </w:r>
      <w:proofErr w:type="spellEnd"/>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1375912</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Terchová</w:t>
      </w:r>
      <w:r w:rsidR="009B4960" w:rsidRPr="00914D6A">
        <w:rPr>
          <w:rFonts w:ascii="Arial" w:hAnsi="Arial" w:cs="Arial"/>
          <w:color w:val="222222"/>
          <w:sz w:val="28"/>
          <w:szCs w:val="28"/>
          <w:shd w:val="clear" w:color="auto" w:fill="FFFFFF"/>
        </w:rPr>
        <w:t xml:space="preserve"> I</w:t>
      </w:r>
      <w:r w:rsidRPr="00914D6A">
        <w:rPr>
          <w:rFonts w:ascii="Arial" w:hAnsi="Arial" w:cs="Arial"/>
          <w:color w:val="222222"/>
          <w:sz w:val="28"/>
          <w:szCs w:val="28"/>
          <w:shd w:val="clear" w:color="auto" w:fill="FFFFFF"/>
        </w:rPr>
        <w:t>.</w:t>
      </w:r>
      <w:r w:rsidR="009B4960" w:rsidRPr="00914D6A">
        <w:rPr>
          <w:rFonts w:ascii="Arial" w:hAnsi="Arial" w:cs="Arial"/>
          <w:color w:val="222222"/>
          <w:sz w:val="28"/>
          <w:szCs w:val="28"/>
          <w:shd w:val="clear" w:color="auto" w:fill="FFFFFF"/>
        </w:rPr>
        <w:t xml:space="preserve"> </w:t>
      </w:r>
      <w:proofErr w:type="spellStart"/>
      <w:r w:rsidRPr="00914D6A">
        <w:rPr>
          <w:rFonts w:ascii="Arial" w:hAnsi="Arial" w:cs="Arial"/>
          <w:color w:val="222222"/>
          <w:sz w:val="28"/>
          <w:szCs w:val="28"/>
          <w:shd w:val="clear" w:color="auto" w:fill="FFFFFF"/>
        </w:rPr>
        <w:t>Tr</w:t>
      </w:r>
      <w:proofErr w:type="spellEnd"/>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dorast</w:t>
      </w:r>
      <w:r w:rsidR="009B4960" w:rsidRPr="00914D6A">
        <w:rPr>
          <w:rFonts w:ascii="Arial" w:hAnsi="Arial" w:cs="Arial"/>
          <w:color w:val="222222"/>
          <w:sz w:val="28"/>
          <w:szCs w:val="28"/>
          <w:shd w:val="clear" w:color="auto" w:fill="FFFFFF"/>
        </w:rPr>
        <w:t>, 3 týždne N od 1. 6. 2023, podľa čl. 49/1b,2b</w:t>
      </w:r>
      <w:r w:rsidR="00FE6A52">
        <w:rPr>
          <w:rFonts w:ascii="Arial" w:hAnsi="Arial" w:cs="Arial"/>
          <w:color w:val="222222"/>
          <w:sz w:val="28"/>
          <w:szCs w:val="28"/>
          <w:shd w:val="clear" w:color="auto" w:fill="FFFFFF"/>
        </w:rPr>
        <w:t xml:space="preserve"> DP</w:t>
      </w:r>
      <w:r w:rsidR="009B4960" w:rsidRPr="00914D6A">
        <w:rPr>
          <w:rFonts w:ascii="Arial" w:hAnsi="Arial" w:cs="Arial"/>
          <w:color w:val="222222"/>
          <w:sz w:val="28"/>
          <w:szCs w:val="28"/>
          <w:shd w:val="clear" w:color="auto" w:fill="FFFFFF"/>
        </w:rPr>
        <w:t xml:space="preserve">, 5 EUR </w:t>
      </w:r>
      <w:r w:rsidRPr="00914D6A">
        <w:rPr>
          <w:rFonts w:ascii="Arial" w:hAnsi="Arial" w:cs="Arial"/>
          <w:color w:val="222222"/>
          <w:sz w:val="28"/>
          <w:szCs w:val="28"/>
          <w:shd w:val="clear" w:color="auto" w:fill="FFFFFF"/>
        </w:rPr>
        <w:t xml:space="preserve"> </w:t>
      </w:r>
    </w:p>
    <w:p w14:paraId="47123A20" w14:textId="77777777" w:rsidR="007F0DF9" w:rsidRDefault="007F0DF9" w:rsidP="009B4960">
      <w:pPr>
        <w:pStyle w:val="Standard"/>
        <w:ind w:left="720"/>
        <w:jc w:val="both"/>
        <w:rPr>
          <w:rFonts w:ascii="Arial" w:hAnsi="Arial" w:cs="Arial"/>
          <w:bCs/>
          <w:sz w:val="28"/>
          <w:szCs w:val="28"/>
        </w:rPr>
      </w:pPr>
    </w:p>
    <w:p w14:paraId="2898A0F8" w14:textId="77777777" w:rsidR="00404E37" w:rsidRDefault="00404E37" w:rsidP="00404E37">
      <w:pPr>
        <w:pStyle w:val="Standard"/>
        <w:jc w:val="both"/>
        <w:rPr>
          <w:rFonts w:ascii="Arial" w:hAnsi="Arial" w:cs="Arial"/>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2B6BB28D" w14:textId="37E74C21" w:rsidR="007F0DF9" w:rsidRPr="00914D6A" w:rsidRDefault="007F0DF9" w:rsidP="00BE093A">
      <w:pPr>
        <w:pStyle w:val="Odstavecseseznamem"/>
        <w:numPr>
          <w:ilvl w:val="0"/>
          <w:numId w:val="35"/>
        </w:numPr>
        <w:ind w:hanging="720"/>
        <w:jc w:val="both"/>
        <w:rPr>
          <w:sz w:val="28"/>
          <w:szCs w:val="28"/>
        </w:rPr>
      </w:pPr>
      <w:r w:rsidRPr="00914D6A">
        <w:rPr>
          <w:rFonts w:ascii="Arial" w:hAnsi="Arial" w:cs="Arial"/>
          <w:color w:val="222222"/>
          <w:sz w:val="28"/>
          <w:szCs w:val="28"/>
          <w:shd w:val="clear" w:color="auto" w:fill="FFFFFF"/>
        </w:rPr>
        <w:t>Marek Mravec</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1185010</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Nededza</w:t>
      </w:r>
      <w:r w:rsidR="009B4960" w:rsidRPr="00914D6A">
        <w:rPr>
          <w:rFonts w:ascii="Arial" w:hAnsi="Arial" w:cs="Arial"/>
          <w:color w:val="222222"/>
          <w:sz w:val="28"/>
          <w:szCs w:val="28"/>
          <w:shd w:val="clear" w:color="auto" w:fill="FFFFFF"/>
        </w:rPr>
        <w:t xml:space="preserve"> I</w:t>
      </w:r>
      <w:r w:rsidRPr="00914D6A">
        <w:rPr>
          <w:rFonts w:ascii="Arial" w:hAnsi="Arial" w:cs="Arial"/>
          <w:color w:val="222222"/>
          <w:sz w:val="28"/>
          <w:szCs w:val="28"/>
          <w:shd w:val="clear" w:color="auto" w:fill="FFFFFF"/>
        </w:rPr>
        <w:t>.</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DT</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dosp</w:t>
      </w:r>
      <w:r w:rsidR="009B4960" w:rsidRPr="00914D6A">
        <w:rPr>
          <w:rFonts w:ascii="Arial" w:hAnsi="Arial" w:cs="Arial"/>
          <w:color w:val="222222"/>
          <w:sz w:val="28"/>
          <w:szCs w:val="28"/>
          <w:shd w:val="clear" w:color="auto" w:fill="FFFFFF"/>
        </w:rPr>
        <w:t xml:space="preserve">elí, </w:t>
      </w:r>
      <w:r w:rsidRPr="00914D6A">
        <w:rPr>
          <w:rFonts w:ascii="Arial" w:hAnsi="Arial" w:cs="Arial"/>
          <w:color w:val="222222"/>
          <w:sz w:val="28"/>
          <w:szCs w:val="28"/>
          <w:shd w:val="clear" w:color="auto" w:fill="FFFFFF"/>
        </w:rPr>
        <w:t>od</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12.</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6.</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2023</w:t>
      </w:r>
      <w:r w:rsidR="009B4960" w:rsidRPr="00914D6A">
        <w:rPr>
          <w:rFonts w:ascii="Arial" w:hAnsi="Arial" w:cs="Arial"/>
          <w:color w:val="222222"/>
          <w:sz w:val="28"/>
          <w:szCs w:val="28"/>
          <w:shd w:val="clear" w:color="auto" w:fill="FFFFFF"/>
        </w:rPr>
        <w:t xml:space="preserve">, </w:t>
      </w:r>
      <w:r w:rsidRPr="00914D6A">
        <w:rPr>
          <w:rFonts w:ascii="Arial" w:hAnsi="Arial" w:cs="Arial"/>
          <w:color w:val="222222"/>
          <w:sz w:val="28"/>
          <w:szCs w:val="28"/>
          <w:shd w:val="clear" w:color="auto" w:fill="FFFFFF"/>
        </w:rPr>
        <w:t>10</w:t>
      </w:r>
      <w:r w:rsidR="009B4960" w:rsidRPr="00914D6A">
        <w:rPr>
          <w:rFonts w:ascii="Arial" w:hAnsi="Arial" w:cs="Arial"/>
          <w:color w:val="222222"/>
          <w:sz w:val="28"/>
          <w:szCs w:val="28"/>
          <w:shd w:val="clear" w:color="auto" w:fill="FFFFFF"/>
        </w:rPr>
        <w:t xml:space="preserve"> EUR</w:t>
      </w:r>
    </w:p>
    <w:p w14:paraId="3F4D91F5" w14:textId="77777777" w:rsidR="00AD682D" w:rsidRPr="00C928B4" w:rsidRDefault="00AD682D" w:rsidP="00C928B4">
      <w:pPr>
        <w:autoSpaceDE w:val="0"/>
        <w:autoSpaceDN w:val="0"/>
        <w:adjustRightInd w:val="0"/>
        <w:jc w:val="both"/>
        <w:rPr>
          <w:rFonts w:ascii="Arial" w:hAnsi="Arial" w:cs="Arial"/>
          <w:sz w:val="28"/>
          <w:szCs w:val="28"/>
        </w:rPr>
      </w:pP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2718F393" w14:textId="4B968FA4" w:rsidR="000E784B" w:rsidRDefault="000E784B" w:rsidP="00BE093A">
      <w:pPr>
        <w:pStyle w:val="Odstavecseseznamem"/>
        <w:numPr>
          <w:ilvl w:val="0"/>
          <w:numId w:val="35"/>
        </w:numPr>
        <w:ind w:hanging="720"/>
        <w:jc w:val="both"/>
        <w:rPr>
          <w:rFonts w:ascii="Arial" w:hAnsi="Arial" w:cs="Arial"/>
          <w:color w:val="222222"/>
          <w:sz w:val="28"/>
          <w:szCs w:val="28"/>
        </w:rPr>
      </w:pPr>
      <w:r w:rsidRPr="00914D6A">
        <w:rPr>
          <w:rFonts w:ascii="Arial" w:hAnsi="Arial" w:cs="Arial"/>
          <w:color w:val="222222"/>
          <w:sz w:val="28"/>
          <w:szCs w:val="28"/>
        </w:rPr>
        <w:t xml:space="preserve">Michaela </w:t>
      </w:r>
      <w:proofErr w:type="spellStart"/>
      <w:r w:rsidRPr="00914D6A">
        <w:rPr>
          <w:rFonts w:ascii="Arial" w:hAnsi="Arial" w:cs="Arial"/>
          <w:color w:val="222222"/>
          <w:sz w:val="28"/>
          <w:szCs w:val="28"/>
        </w:rPr>
        <w:t>Likavčanová</w:t>
      </w:r>
      <w:proofErr w:type="spellEnd"/>
      <w:r w:rsidRPr="00914D6A">
        <w:rPr>
          <w:rFonts w:ascii="Arial" w:hAnsi="Arial" w:cs="Arial"/>
          <w:color w:val="222222"/>
          <w:sz w:val="28"/>
          <w:szCs w:val="28"/>
        </w:rPr>
        <w:t>, 1461122, Divina, ŠDK ukladá na základe výpovedí zástupcov klubov na zasadnutí ŠDK dňa 15. 6. 2023 a písomnej výpovede R a vlastných zistení, za HNS voči trénerovi súpera v s. s. 24.kola II. MT</w:t>
      </w:r>
      <w:r w:rsidR="00F147CE" w:rsidRPr="00914D6A">
        <w:rPr>
          <w:rFonts w:ascii="Arial" w:hAnsi="Arial" w:cs="Arial"/>
          <w:color w:val="222222"/>
          <w:sz w:val="28"/>
          <w:szCs w:val="28"/>
        </w:rPr>
        <w:t xml:space="preserve"> </w:t>
      </w:r>
      <w:r w:rsidRPr="00914D6A">
        <w:rPr>
          <w:rFonts w:ascii="Arial" w:hAnsi="Arial" w:cs="Arial"/>
          <w:color w:val="222222"/>
          <w:sz w:val="28"/>
          <w:szCs w:val="28"/>
        </w:rPr>
        <w:t xml:space="preserve">žiaci U15 </w:t>
      </w:r>
      <w:proofErr w:type="spellStart"/>
      <w:r w:rsidRPr="00914D6A">
        <w:rPr>
          <w:rFonts w:ascii="Arial" w:hAnsi="Arial" w:cs="Arial"/>
          <w:color w:val="222222"/>
          <w:sz w:val="28"/>
          <w:szCs w:val="28"/>
        </w:rPr>
        <w:t>Babkov-Divina</w:t>
      </w:r>
      <w:proofErr w:type="spellEnd"/>
      <w:r w:rsidR="00101FBB" w:rsidRPr="00914D6A">
        <w:rPr>
          <w:rFonts w:ascii="Arial" w:hAnsi="Arial" w:cs="Arial"/>
          <w:color w:val="222222"/>
          <w:sz w:val="28"/>
          <w:szCs w:val="28"/>
        </w:rPr>
        <w:t xml:space="preserve">, DS – 3 s. s. N od 15. 6. 2023, podľa </w:t>
      </w:r>
      <w:r w:rsidR="00F147CE" w:rsidRPr="00914D6A">
        <w:rPr>
          <w:rFonts w:ascii="Arial" w:hAnsi="Arial" w:cs="Arial"/>
          <w:color w:val="222222"/>
          <w:sz w:val="28"/>
          <w:szCs w:val="28"/>
        </w:rPr>
        <w:t xml:space="preserve">čl. 47/1a,2a DP a </w:t>
      </w:r>
      <w:r w:rsidR="00101FBB" w:rsidRPr="00914D6A">
        <w:rPr>
          <w:rFonts w:ascii="Arial" w:hAnsi="Arial" w:cs="Arial"/>
          <w:color w:val="222222"/>
          <w:sz w:val="28"/>
          <w:szCs w:val="28"/>
        </w:rPr>
        <w:t xml:space="preserve">čl. </w:t>
      </w:r>
      <w:r w:rsidR="00F147CE" w:rsidRPr="00914D6A">
        <w:rPr>
          <w:rFonts w:ascii="Arial" w:hAnsi="Arial" w:cs="Arial"/>
          <w:color w:val="222222"/>
          <w:sz w:val="28"/>
          <w:szCs w:val="28"/>
        </w:rPr>
        <w:t>17/12 DP, 5 EUR</w:t>
      </w:r>
    </w:p>
    <w:p w14:paraId="12A6FC14" w14:textId="6AB1D6E2" w:rsidR="00BE093A" w:rsidRPr="00914D6A" w:rsidRDefault="00BE093A" w:rsidP="00BE093A">
      <w:pPr>
        <w:pStyle w:val="Odstavecseseznamem"/>
        <w:numPr>
          <w:ilvl w:val="0"/>
          <w:numId w:val="35"/>
        </w:numPr>
        <w:ind w:hanging="720"/>
        <w:jc w:val="both"/>
        <w:rPr>
          <w:rFonts w:ascii="Arial" w:hAnsi="Arial" w:cs="Arial"/>
          <w:color w:val="222222"/>
          <w:sz w:val="28"/>
          <w:szCs w:val="28"/>
        </w:rPr>
      </w:pPr>
      <w:r>
        <w:rPr>
          <w:rFonts w:ascii="Arial" w:hAnsi="Arial" w:cs="Arial"/>
          <w:color w:val="222222"/>
          <w:sz w:val="28"/>
          <w:szCs w:val="28"/>
        </w:rPr>
        <w:t xml:space="preserve">Ľubomír </w:t>
      </w:r>
      <w:proofErr w:type="spellStart"/>
      <w:r>
        <w:rPr>
          <w:rFonts w:ascii="Arial" w:hAnsi="Arial" w:cs="Arial"/>
          <w:color w:val="222222"/>
          <w:sz w:val="28"/>
          <w:szCs w:val="28"/>
        </w:rPr>
        <w:t>Makuka</w:t>
      </w:r>
      <w:proofErr w:type="spellEnd"/>
      <w:r>
        <w:rPr>
          <w:rFonts w:ascii="Arial" w:hAnsi="Arial" w:cs="Arial"/>
          <w:color w:val="222222"/>
          <w:sz w:val="28"/>
          <w:szCs w:val="28"/>
        </w:rPr>
        <w:t xml:space="preserve">, tréner TJ </w:t>
      </w:r>
      <w:proofErr w:type="spellStart"/>
      <w:r>
        <w:rPr>
          <w:rFonts w:ascii="Arial" w:hAnsi="Arial" w:cs="Arial"/>
          <w:color w:val="222222"/>
          <w:sz w:val="28"/>
          <w:szCs w:val="28"/>
        </w:rPr>
        <w:t>Babkov</w:t>
      </w:r>
      <w:proofErr w:type="spellEnd"/>
      <w:r>
        <w:rPr>
          <w:rFonts w:ascii="Arial" w:hAnsi="Arial" w:cs="Arial"/>
          <w:color w:val="222222"/>
          <w:sz w:val="28"/>
          <w:szCs w:val="28"/>
        </w:rPr>
        <w:t xml:space="preserve"> žiaci, </w:t>
      </w:r>
      <w:r w:rsidRPr="00914D6A">
        <w:rPr>
          <w:rFonts w:ascii="Arial" w:hAnsi="Arial" w:cs="Arial"/>
          <w:color w:val="222222"/>
          <w:sz w:val="28"/>
          <w:szCs w:val="28"/>
        </w:rPr>
        <w:t xml:space="preserve">ŠDK ukladá na základe výpovedí zástupcov klubov na zasadnutí ŠDK dňa 15. 6. 2023 a písomnej výpovede R a vlastných zistení, za HNS voči </w:t>
      </w:r>
      <w:r>
        <w:rPr>
          <w:rFonts w:ascii="Arial" w:hAnsi="Arial" w:cs="Arial"/>
          <w:color w:val="222222"/>
          <w:sz w:val="28"/>
          <w:szCs w:val="28"/>
        </w:rPr>
        <w:t>hráčovi súpera</w:t>
      </w:r>
      <w:r w:rsidRPr="00914D6A">
        <w:rPr>
          <w:rFonts w:ascii="Arial" w:hAnsi="Arial" w:cs="Arial"/>
          <w:color w:val="222222"/>
          <w:sz w:val="28"/>
          <w:szCs w:val="28"/>
        </w:rPr>
        <w:t xml:space="preserve"> v s. s. 24.kola II. MT žiaci U15 </w:t>
      </w:r>
      <w:proofErr w:type="spellStart"/>
      <w:r w:rsidRPr="00914D6A">
        <w:rPr>
          <w:rFonts w:ascii="Arial" w:hAnsi="Arial" w:cs="Arial"/>
          <w:color w:val="222222"/>
          <w:sz w:val="28"/>
          <w:szCs w:val="28"/>
        </w:rPr>
        <w:t>Babkov-Divina</w:t>
      </w:r>
      <w:proofErr w:type="spellEnd"/>
      <w:r w:rsidRPr="00914D6A">
        <w:rPr>
          <w:rFonts w:ascii="Arial" w:hAnsi="Arial" w:cs="Arial"/>
          <w:color w:val="222222"/>
          <w:sz w:val="28"/>
          <w:szCs w:val="28"/>
        </w:rPr>
        <w:t xml:space="preserve">, DS – </w:t>
      </w:r>
      <w:r>
        <w:rPr>
          <w:rFonts w:ascii="Arial" w:hAnsi="Arial" w:cs="Arial"/>
          <w:color w:val="222222"/>
          <w:sz w:val="28"/>
          <w:szCs w:val="28"/>
        </w:rPr>
        <w:t>1</w:t>
      </w:r>
      <w:r w:rsidRPr="00914D6A">
        <w:rPr>
          <w:rFonts w:ascii="Arial" w:hAnsi="Arial" w:cs="Arial"/>
          <w:color w:val="222222"/>
          <w:sz w:val="28"/>
          <w:szCs w:val="28"/>
        </w:rPr>
        <w:t xml:space="preserve"> s. s. N od 15. 6. 2023, podľa čl. 47/1a,2a DP a čl. 17/12 DP, </w:t>
      </w:r>
      <w:r>
        <w:rPr>
          <w:rFonts w:ascii="Arial" w:hAnsi="Arial" w:cs="Arial"/>
          <w:color w:val="222222"/>
          <w:sz w:val="28"/>
          <w:szCs w:val="28"/>
        </w:rPr>
        <w:t>10</w:t>
      </w:r>
      <w:r w:rsidRPr="00914D6A">
        <w:rPr>
          <w:rFonts w:ascii="Arial" w:hAnsi="Arial" w:cs="Arial"/>
          <w:color w:val="222222"/>
          <w:sz w:val="28"/>
          <w:szCs w:val="28"/>
        </w:rPr>
        <w:t xml:space="preserve"> EUR</w:t>
      </w:r>
    </w:p>
    <w:p w14:paraId="1268302F" w14:textId="57104AF8" w:rsidR="007F0DF9" w:rsidRPr="00914D6A" w:rsidRDefault="007F0DF9" w:rsidP="00BE093A">
      <w:pPr>
        <w:pStyle w:val="Odstavecseseznamem"/>
        <w:numPr>
          <w:ilvl w:val="0"/>
          <w:numId w:val="35"/>
        </w:numPr>
        <w:ind w:hanging="720"/>
        <w:jc w:val="both"/>
        <w:rPr>
          <w:rFonts w:ascii="Arial" w:hAnsi="Arial" w:cs="Arial"/>
          <w:color w:val="222222"/>
          <w:sz w:val="28"/>
          <w:szCs w:val="28"/>
        </w:rPr>
      </w:pPr>
      <w:r w:rsidRPr="00914D6A">
        <w:rPr>
          <w:rFonts w:ascii="Arial" w:hAnsi="Arial" w:cs="Arial"/>
          <w:b/>
          <w:bCs/>
          <w:color w:val="222222"/>
          <w:sz w:val="28"/>
          <w:szCs w:val="28"/>
        </w:rPr>
        <w:t>ŠDK</w:t>
      </w:r>
      <w:r w:rsidR="009B4960" w:rsidRPr="00914D6A">
        <w:rPr>
          <w:rFonts w:ascii="Arial" w:hAnsi="Arial" w:cs="Arial"/>
          <w:color w:val="222222"/>
          <w:sz w:val="28"/>
          <w:szCs w:val="28"/>
        </w:rPr>
        <w:t xml:space="preserve"> </w:t>
      </w:r>
      <w:r w:rsidRPr="00914D6A">
        <w:rPr>
          <w:rFonts w:ascii="Arial" w:hAnsi="Arial" w:cs="Arial"/>
          <w:color w:val="222222"/>
          <w:sz w:val="28"/>
          <w:szCs w:val="28"/>
        </w:rPr>
        <w:t>ukladá</w:t>
      </w:r>
      <w:r w:rsidR="009B4960" w:rsidRPr="00914D6A">
        <w:rPr>
          <w:rFonts w:ascii="Arial" w:hAnsi="Arial" w:cs="Arial"/>
          <w:color w:val="222222"/>
          <w:sz w:val="28"/>
          <w:szCs w:val="28"/>
        </w:rPr>
        <w:t xml:space="preserve"> TJ </w:t>
      </w:r>
      <w:r w:rsidRPr="00914D6A">
        <w:rPr>
          <w:rFonts w:ascii="Arial" w:hAnsi="Arial" w:cs="Arial"/>
          <w:color w:val="222222"/>
          <w:sz w:val="28"/>
          <w:szCs w:val="28"/>
        </w:rPr>
        <w:t>Hlboké</w:t>
      </w:r>
      <w:r w:rsidR="009B4960" w:rsidRPr="00914D6A">
        <w:rPr>
          <w:rFonts w:ascii="Arial" w:hAnsi="Arial" w:cs="Arial"/>
          <w:color w:val="222222"/>
          <w:sz w:val="28"/>
          <w:szCs w:val="28"/>
        </w:rPr>
        <w:t xml:space="preserve"> </w:t>
      </w:r>
      <w:r w:rsidRPr="00914D6A">
        <w:rPr>
          <w:rFonts w:ascii="Arial" w:hAnsi="Arial" w:cs="Arial"/>
          <w:color w:val="222222"/>
          <w:sz w:val="28"/>
          <w:szCs w:val="28"/>
        </w:rPr>
        <w:t>za ohlásenú neúčasť na s.</w:t>
      </w:r>
      <w:r w:rsidR="009B4960" w:rsidRPr="00914D6A">
        <w:rPr>
          <w:rFonts w:ascii="Arial" w:hAnsi="Arial" w:cs="Arial"/>
          <w:color w:val="222222"/>
          <w:sz w:val="28"/>
          <w:szCs w:val="28"/>
        </w:rPr>
        <w:t xml:space="preserve"> </w:t>
      </w:r>
      <w:r w:rsidRPr="00914D6A">
        <w:rPr>
          <w:rFonts w:ascii="Arial" w:hAnsi="Arial" w:cs="Arial"/>
          <w:color w:val="222222"/>
          <w:sz w:val="28"/>
          <w:szCs w:val="28"/>
        </w:rPr>
        <w:t>s.</w:t>
      </w:r>
      <w:r w:rsidR="009B4960" w:rsidRPr="00914D6A">
        <w:rPr>
          <w:rFonts w:ascii="Arial" w:hAnsi="Arial" w:cs="Arial"/>
          <w:color w:val="222222"/>
          <w:sz w:val="28"/>
          <w:szCs w:val="28"/>
        </w:rPr>
        <w:t xml:space="preserve"> </w:t>
      </w:r>
      <w:r w:rsidRPr="00914D6A">
        <w:rPr>
          <w:rFonts w:ascii="Arial" w:hAnsi="Arial" w:cs="Arial"/>
          <w:color w:val="222222"/>
          <w:sz w:val="28"/>
          <w:szCs w:val="28"/>
        </w:rPr>
        <w:t xml:space="preserve">26.kola </w:t>
      </w:r>
      <w:r w:rsidR="009B4960" w:rsidRPr="00914D6A">
        <w:rPr>
          <w:rFonts w:ascii="Arial" w:hAnsi="Arial" w:cs="Arial"/>
          <w:color w:val="222222"/>
          <w:sz w:val="28"/>
          <w:szCs w:val="28"/>
        </w:rPr>
        <w:t>I</w:t>
      </w:r>
      <w:r w:rsidRPr="00914D6A">
        <w:rPr>
          <w:rFonts w:ascii="Arial" w:hAnsi="Arial" w:cs="Arial"/>
          <w:color w:val="222222"/>
          <w:sz w:val="28"/>
          <w:szCs w:val="28"/>
        </w:rPr>
        <w:t>.</w:t>
      </w:r>
      <w:r w:rsidR="009B4960" w:rsidRPr="00914D6A">
        <w:rPr>
          <w:rFonts w:ascii="Arial" w:hAnsi="Arial" w:cs="Arial"/>
          <w:color w:val="222222"/>
          <w:sz w:val="28"/>
          <w:szCs w:val="28"/>
        </w:rPr>
        <w:t xml:space="preserve"> </w:t>
      </w:r>
      <w:r w:rsidRPr="00914D6A">
        <w:rPr>
          <w:rFonts w:ascii="Arial" w:hAnsi="Arial" w:cs="Arial"/>
          <w:color w:val="222222"/>
          <w:sz w:val="28"/>
          <w:szCs w:val="28"/>
        </w:rPr>
        <w:t>DT</w:t>
      </w:r>
      <w:r w:rsidR="009B4960" w:rsidRPr="00914D6A">
        <w:rPr>
          <w:rFonts w:ascii="Arial" w:hAnsi="Arial" w:cs="Arial"/>
          <w:color w:val="222222"/>
          <w:sz w:val="28"/>
          <w:szCs w:val="28"/>
        </w:rPr>
        <w:t xml:space="preserve"> </w:t>
      </w:r>
      <w:r w:rsidRPr="00914D6A">
        <w:rPr>
          <w:rFonts w:ascii="Arial" w:hAnsi="Arial" w:cs="Arial"/>
          <w:color w:val="222222"/>
          <w:sz w:val="28"/>
          <w:szCs w:val="28"/>
        </w:rPr>
        <w:t>dosp</w:t>
      </w:r>
      <w:r w:rsidR="009B4960" w:rsidRPr="00914D6A">
        <w:rPr>
          <w:rFonts w:ascii="Arial" w:hAnsi="Arial" w:cs="Arial"/>
          <w:color w:val="222222"/>
          <w:sz w:val="28"/>
          <w:szCs w:val="28"/>
        </w:rPr>
        <w:t>el</w:t>
      </w:r>
      <w:r w:rsidR="00E76C8A" w:rsidRPr="00914D6A">
        <w:rPr>
          <w:rFonts w:ascii="Arial" w:hAnsi="Arial" w:cs="Arial"/>
          <w:color w:val="222222"/>
          <w:sz w:val="28"/>
          <w:szCs w:val="28"/>
        </w:rPr>
        <w:t xml:space="preserve">í, </w:t>
      </w:r>
      <w:r w:rsidRPr="00914D6A">
        <w:rPr>
          <w:rFonts w:ascii="Arial" w:hAnsi="Arial" w:cs="Arial"/>
          <w:color w:val="222222"/>
          <w:sz w:val="28"/>
          <w:szCs w:val="28"/>
        </w:rPr>
        <w:t>peňažn</w:t>
      </w:r>
      <w:r w:rsidR="00E76C8A" w:rsidRPr="00914D6A">
        <w:rPr>
          <w:rFonts w:ascii="Arial" w:hAnsi="Arial" w:cs="Arial"/>
          <w:color w:val="222222"/>
          <w:sz w:val="28"/>
          <w:szCs w:val="28"/>
        </w:rPr>
        <w:t xml:space="preserve">á </w:t>
      </w:r>
      <w:r w:rsidRPr="00914D6A">
        <w:rPr>
          <w:rFonts w:ascii="Arial" w:hAnsi="Arial" w:cs="Arial"/>
          <w:color w:val="222222"/>
          <w:sz w:val="28"/>
          <w:szCs w:val="28"/>
        </w:rPr>
        <w:t>pokut</w:t>
      </w:r>
      <w:r w:rsidR="00E76C8A" w:rsidRPr="00914D6A">
        <w:rPr>
          <w:rFonts w:ascii="Arial" w:hAnsi="Arial" w:cs="Arial"/>
          <w:color w:val="222222"/>
          <w:sz w:val="28"/>
          <w:szCs w:val="28"/>
        </w:rPr>
        <w:t>a</w:t>
      </w:r>
      <w:r w:rsidRPr="00914D6A">
        <w:rPr>
          <w:rFonts w:ascii="Arial" w:hAnsi="Arial" w:cs="Arial"/>
          <w:color w:val="222222"/>
          <w:sz w:val="28"/>
          <w:szCs w:val="28"/>
        </w:rPr>
        <w:t xml:space="preserve"> 35</w:t>
      </w:r>
      <w:r w:rsidR="00E76C8A" w:rsidRPr="00914D6A">
        <w:rPr>
          <w:rFonts w:ascii="Arial" w:hAnsi="Arial" w:cs="Arial"/>
          <w:color w:val="222222"/>
          <w:sz w:val="28"/>
          <w:szCs w:val="28"/>
        </w:rPr>
        <w:t xml:space="preserve"> EUR, </w:t>
      </w:r>
      <w:r w:rsidRPr="00914D6A">
        <w:rPr>
          <w:rFonts w:ascii="Arial" w:hAnsi="Arial" w:cs="Arial"/>
          <w:color w:val="222222"/>
          <w:sz w:val="28"/>
          <w:szCs w:val="28"/>
        </w:rPr>
        <w:t>podľa</w:t>
      </w:r>
      <w:r w:rsidR="00E76C8A" w:rsidRPr="00914D6A">
        <w:rPr>
          <w:rFonts w:ascii="Arial" w:hAnsi="Arial" w:cs="Arial"/>
          <w:color w:val="222222"/>
          <w:sz w:val="28"/>
          <w:szCs w:val="28"/>
        </w:rPr>
        <w:t xml:space="preserve"> </w:t>
      </w:r>
      <w:r w:rsidRPr="00914D6A">
        <w:rPr>
          <w:rFonts w:ascii="Arial" w:hAnsi="Arial" w:cs="Arial"/>
          <w:color w:val="222222"/>
          <w:sz w:val="28"/>
          <w:szCs w:val="28"/>
        </w:rPr>
        <w:t>RS</w:t>
      </w:r>
      <w:r w:rsidR="00E76C8A" w:rsidRPr="00914D6A">
        <w:rPr>
          <w:rFonts w:ascii="Arial" w:hAnsi="Arial" w:cs="Arial"/>
          <w:color w:val="222222"/>
          <w:sz w:val="28"/>
          <w:szCs w:val="28"/>
        </w:rPr>
        <w:t xml:space="preserve"> </w:t>
      </w:r>
      <w:r w:rsidRPr="00914D6A">
        <w:rPr>
          <w:rFonts w:ascii="Arial" w:hAnsi="Arial" w:cs="Arial"/>
          <w:color w:val="222222"/>
          <w:sz w:val="28"/>
          <w:szCs w:val="28"/>
        </w:rPr>
        <w:t>87</w:t>
      </w:r>
      <w:r w:rsidR="002A10AA" w:rsidRPr="00914D6A">
        <w:rPr>
          <w:rFonts w:ascii="Arial" w:hAnsi="Arial" w:cs="Arial"/>
          <w:color w:val="222222"/>
          <w:sz w:val="28"/>
          <w:szCs w:val="28"/>
        </w:rPr>
        <w:t>.</w:t>
      </w:r>
      <w:r w:rsidRPr="00914D6A">
        <w:rPr>
          <w:rFonts w:ascii="Arial" w:hAnsi="Arial" w:cs="Arial"/>
          <w:color w:val="222222"/>
          <w:sz w:val="28"/>
          <w:szCs w:val="28"/>
        </w:rPr>
        <w:t>7</w:t>
      </w:r>
      <w:r w:rsidR="00E76C8A" w:rsidRPr="00914D6A">
        <w:rPr>
          <w:rFonts w:ascii="Arial" w:hAnsi="Arial" w:cs="Arial"/>
          <w:color w:val="222222"/>
          <w:sz w:val="28"/>
          <w:szCs w:val="28"/>
        </w:rPr>
        <w:t xml:space="preserve">, </w:t>
      </w:r>
      <w:r w:rsidRPr="00914D6A">
        <w:rPr>
          <w:rFonts w:ascii="Arial" w:hAnsi="Arial" w:cs="Arial"/>
          <w:color w:val="222222"/>
          <w:sz w:val="28"/>
          <w:szCs w:val="28"/>
        </w:rPr>
        <w:t>10</w:t>
      </w:r>
      <w:r w:rsidR="00E76C8A" w:rsidRPr="00914D6A">
        <w:rPr>
          <w:rFonts w:ascii="Arial" w:hAnsi="Arial" w:cs="Arial"/>
          <w:color w:val="222222"/>
          <w:sz w:val="28"/>
          <w:szCs w:val="28"/>
        </w:rPr>
        <w:t xml:space="preserve"> EUR</w:t>
      </w:r>
    </w:p>
    <w:p w14:paraId="420D2496" w14:textId="722529AB" w:rsidR="007F0DF9" w:rsidRPr="00914D6A" w:rsidRDefault="007F0DF9" w:rsidP="00BE093A">
      <w:pPr>
        <w:pStyle w:val="Odstavecseseznamem"/>
        <w:numPr>
          <w:ilvl w:val="0"/>
          <w:numId w:val="35"/>
        </w:numPr>
        <w:ind w:hanging="720"/>
        <w:jc w:val="both"/>
        <w:rPr>
          <w:rFonts w:ascii="Arial" w:hAnsi="Arial" w:cs="Arial"/>
          <w:color w:val="222222"/>
          <w:sz w:val="28"/>
          <w:szCs w:val="28"/>
        </w:rPr>
      </w:pPr>
      <w:r w:rsidRPr="00914D6A">
        <w:rPr>
          <w:rFonts w:ascii="Arial" w:hAnsi="Arial" w:cs="Arial"/>
          <w:b/>
          <w:bCs/>
          <w:color w:val="222222"/>
          <w:sz w:val="28"/>
          <w:szCs w:val="28"/>
        </w:rPr>
        <w:t>ŠDK</w:t>
      </w:r>
      <w:r w:rsidR="00E76C8A" w:rsidRPr="00914D6A">
        <w:rPr>
          <w:rFonts w:ascii="Arial" w:hAnsi="Arial" w:cs="Arial"/>
          <w:color w:val="222222"/>
          <w:sz w:val="28"/>
          <w:szCs w:val="28"/>
        </w:rPr>
        <w:t xml:space="preserve"> </w:t>
      </w:r>
      <w:r w:rsidRPr="00914D6A">
        <w:rPr>
          <w:rFonts w:ascii="Arial" w:hAnsi="Arial" w:cs="Arial"/>
          <w:color w:val="222222"/>
          <w:sz w:val="28"/>
          <w:szCs w:val="28"/>
        </w:rPr>
        <w:t>ukladá</w:t>
      </w:r>
      <w:r w:rsidR="00E76C8A" w:rsidRPr="00914D6A">
        <w:rPr>
          <w:rFonts w:ascii="Arial" w:hAnsi="Arial" w:cs="Arial"/>
          <w:color w:val="222222"/>
          <w:sz w:val="28"/>
          <w:szCs w:val="28"/>
        </w:rPr>
        <w:t xml:space="preserve"> </w:t>
      </w:r>
      <w:r w:rsidR="00F147CE" w:rsidRPr="00914D6A">
        <w:rPr>
          <w:rFonts w:ascii="Arial" w:hAnsi="Arial" w:cs="Arial"/>
          <w:color w:val="222222"/>
          <w:sz w:val="28"/>
          <w:szCs w:val="28"/>
        </w:rPr>
        <w:t xml:space="preserve">FK </w:t>
      </w:r>
      <w:r w:rsidRPr="00914D6A">
        <w:rPr>
          <w:rFonts w:ascii="Arial" w:hAnsi="Arial" w:cs="Arial"/>
          <w:color w:val="222222"/>
          <w:sz w:val="28"/>
          <w:szCs w:val="28"/>
        </w:rPr>
        <w:t>Terchová</w:t>
      </w:r>
      <w:r w:rsidR="00E76C8A" w:rsidRPr="00914D6A">
        <w:rPr>
          <w:rFonts w:ascii="Arial" w:hAnsi="Arial" w:cs="Arial"/>
          <w:color w:val="222222"/>
          <w:sz w:val="28"/>
          <w:szCs w:val="28"/>
        </w:rPr>
        <w:t xml:space="preserve"> </w:t>
      </w:r>
      <w:r w:rsidRPr="00914D6A">
        <w:rPr>
          <w:rFonts w:ascii="Arial" w:hAnsi="Arial" w:cs="Arial"/>
          <w:color w:val="222222"/>
          <w:sz w:val="28"/>
          <w:szCs w:val="28"/>
        </w:rPr>
        <w:t>za ohlásenú neúčasť na s.</w:t>
      </w:r>
      <w:r w:rsidR="00E76C8A" w:rsidRPr="00914D6A">
        <w:rPr>
          <w:rFonts w:ascii="Arial" w:hAnsi="Arial" w:cs="Arial"/>
          <w:color w:val="222222"/>
          <w:sz w:val="28"/>
          <w:szCs w:val="28"/>
        </w:rPr>
        <w:t xml:space="preserve"> </w:t>
      </w:r>
      <w:r w:rsidRPr="00914D6A">
        <w:rPr>
          <w:rFonts w:ascii="Arial" w:hAnsi="Arial" w:cs="Arial"/>
          <w:color w:val="222222"/>
          <w:sz w:val="28"/>
          <w:szCs w:val="28"/>
        </w:rPr>
        <w:t>s.</w:t>
      </w:r>
      <w:r w:rsidR="00E76C8A" w:rsidRPr="00914D6A">
        <w:rPr>
          <w:rFonts w:ascii="Arial" w:hAnsi="Arial" w:cs="Arial"/>
          <w:color w:val="222222"/>
          <w:sz w:val="28"/>
          <w:szCs w:val="28"/>
        </w:rPr>
        <w:t xml:space="preserve"> </w:t>
      </w:r>
      <w:r w:rsidRPr="00914D6A">
        <w:rPr>
          <w:rFonts w:ascii="Arial" w:hAnsi="Arial" w:cs="Arial"/>
          <w:color w:val="222222"/>
          <w:sz w:val="28"/>
          <w:szCs w:val="28"/>
        </w:rPr>
        <w:t>dorast</w:t>
      </w:r>
      <w:r w:rsidR="002A10AA" w:rsidRPr="00914D6A">
        <w:rPr>
          <w:rFonts w:ascii="Arial" w:hAnsi="Arial" w:cs="Arial"/>
          <w:color w:val="222222"/>
          <w:sz w:val="28"/>
          <w:szCs w:val="28"/>
        </w:rPr>
        <w:t>u,</w:t>
      </w:r>
      <w:r w:rsidRPr="00914D6A">
        <w:rPr>
          <w:rFonts w:ascii="Arial" w:hAnsi="Arial" w:cs="Arial"/>
          <w:color w:val="222222"/>
          <w:sz w:val="28"/>
          <w:szCs w:val="28"/>
        </w:rPr>
        <w:t xml:space="preserve"> peňažn</w:t>
      </w:r>
      <w:r w:rsidR="002A10AA" w:rsidRPr="00914D6A">
        <w:rPr>
          <w:rFonts w:ascii="Arial" w:hAnsi="Arial" w:cs="Arial"/>
          <w:color w:val="222222"/>
          <w:sz w:val="28"/>
          <w:szCs w:val="28"/>
        </w:rPr>
        <w:t>á</w:t>
      </w:r>
      <w:r w:rsidRPr="00914D6A">
        <w:rPr>
          <w:rFonts w:ascii="Arial" w:hAnsi="Arial" w:cs="Arial"/>
          <w:color w:val="222222"/>
          <w:sz w:val="28"/>
          <w:szCs w:val="28"/>
        </w:rPr>
        <w:t xml:space="preserve"> pokut</w:t>
      </w:r>
      <w:r w:rsidR="002A10AA" w:rsidRPr="00914D6A">
        <w:rPr>
          <w:rFonts w:ascii="Arial" w:hAnsi="Arial" w:cs="Arial"/>
          <w:color w:val="222222"/>
          <w:sz w:val="28"/>
          <w:szCs w:val="28"/>
        </w:rPr>
        <w:t>a</w:t>
      </w:r>
      <w:r w:rsidRPr="00914D6A">
        <w:rPr>
          <w:rFonts w:ascii="Arial" w:hAnsi="Arial" w:cs="Arial"/>
          <w:color w:val="222222"/>
          <w:sz w:val="28"/>
          <w:szCs w:val="28"/>
        </w:rPr>
        <w:t xml:space="preserve"> 35</w:t>
      </w:r>
      <w:r w:rsidR="002A10AA" w:rsidRPr="00914D6A">
        <w:rPr>
          <w:rFonts w:ascii="Arial" w:hAnsi="Arial" w:cs="Arial"/>
          <w:color w:val="222222"/>
          <w:sz w:val="28"/>
          <w:szCs w:val="28"/>
        </w:rPr>
        <w:t xml:space="preserve"> EUR,</w:t>
      </w:r>
      <w:r w:rsidRPr="00914D6A">
        <w:rPr>
          <w:rFonts w:ascii="Arial" w:hAnsi="Arial" w:cs="Arial"/>
          <w:color w:val="222222"/>
          <w:sz w:val="28"/>
          <w:szCs w:val="28"/>
        </w:rPr>
        <w:t xml:space="preserve"> podľa</w:t>
      </w:r>
      <w:r w:rsidR="002A10AA" w:rsidRPr="00914D6A">
        <w:rPr>
          <w:rFonts w:ascii="Arial" w:hAnsi="Arial" w:cs="Arial"/>
          <w:color w:val="222222"/>
          <w:sz w:val="28"/>
          <w:szCs w:val="28"/>
        </w:rPr>
        <w:t xml:space="preserve"> </w:t>
      </w:r>
      <w:r w:rsidRPr="00914D6A">
        <w:rPr>
          <w:rFonts w:ascii="Arial" w:hAnsi="Arial" w:cs="Arial"/>
          <w:color w:val="222222"/>
          <w:sz w:val="28"/>
          <w:szCs w:val="28"/>
        </w:rPr>
        <w:t>RS 87.7</w:t>
      </w:r>
      <w:r w:rsidR="002A10AA" w:rsidRPr="00914D6A">
        <w:rPr>
          <w:rFonts w:ascii="Arial" w:hAnsi="Arial" w:cs="Arial"/>
          <w:color w:val="222222"/>
          <w:sz w:val="28"/>
          <w:szCs w:val="28"/>
        </w:rPr>
        <w:t xml:space="preserve">, </w:t>
      </w:r>
      <w:r w:rsidRPr="00914D6A">
        <w:rPr>
          <w:rFonts w:ascii="Arial" w:hAnsi="Arial" w:cs="Arial"/>
          <w:color w:val="222222"/>
          <w:sz w:val="28"/>
          <w:szCs w:val="28"/>
        </w:rPr>
        <w:t>10</w:t>
      </w:r>
      <w:r w:rsidR="002A10AA" w:rsidRPr="00914D6A">
        <w:rPr>
          <w:rFonts w:ascii="Arial" w:hAnsi="Arial" w:cs="Arial"/>
          <w:color w:val="222222"/>
          <w:sz w:val="28"/>
          <w:szCs w:val="28"/>
        </w:rPr>
        <w:t xml:space="preserve"> EUR</w:t>
      </w:r>
    </w:p>
    <w:p w14:paraId="613739B9" w14:textId="183A8B7A" w:rsidR="007F0DF9" w:rsidRPr="00914D6A" w:rsidRDefault="002A10AA" w:rsidP="00BE093A">
      <w:pPr>
        <w:pStyle w:val="Odstavecseseznamem"/>
        <w:numPr>
          <w:ilvl w:val="0"/>
          <w:numId w:val="35"/>
        </w:numPr>
        <w:ind w:hanging="720"/>
        <w:jc w:val="both"/>
        <w:rPr>
          <w:rFonts w:ascii="Arial" w:hAnsi="Arial" w:cs="Arial"/>
          <w:color w:val="222222"/>
          <w:sz w:val="28"/>
          <w:szCs w:val="28"/>
        </w:rPr>
      </w:pPr>
      <w:r w:rsidRPr="00914D6A">
        <w:rPr>
          <w:rFonts w:ascii="Arial" w:hAnsi="Arial" w:cs="Arial"/>
          <w:b/>
          <w:bCs/>
          <w:color w:val="222222"/>
          <w:sz w:val="28"/>
          <w:szCs w:val="28"/>
        </w:rPr>
        <w:t>ŠDK</w:t>
      </w:r>
      <w:r w:rsidRPr="00914D6A">
        <w:rPr>
          <w:rFonts w:ascii="Arial" w:hAnsi="Arial" w:cs="Arial"/>
          <w:color w:val="222222"/>
          <w:sz w:val="28"/>
          <w:szCs w:val="28"/>
        </w:rPr>
        <w:t xml:space="preserve"> ukladá TJ Tatran Bytčica za ohlásenú neúčasť na s. s. dorastu, peňažná pokuta 35 EUR, podľa RS 87.7, 10 EUR</w:t>
      </w:r>
    </w:p>
    <w:p w14:paraId="04C2D913" w14:textId="21CD87BC" w:rsidR="002A10AA" w:rsidRPr="00914D6A" w:rsidRDefault="002A10AA" w:rsidP="00BE093A">
      <w:pPr>
        <w:pStyle w:val="Odstavecseseznamem"/>
        <w:numPr>
          <w:ilvl w:val="0"/>
          <w:numId w:val="35"/>
        </w:numPr>
        <w:ind w:hanging="720"/>
        <w:jc w:val="both"/>
        <w:rPr>
          <w:rFonts w:ascii="Arial" w:hAnsi="Arial" w:cs="Arial"/>
          <w:color w:val="222222"/>
          <w:sz w:val="28"/>
          <w:szCs w:val="28"/>
        </w:rPr>
      </w:pPr>
      <w:r w:rsidRPr="00914D6A">
        <w:rPr>
          <w:rFonts w:ascii="Arial" w:hAnsi="Arial" w:cs="Arial"/>
          <w:b/>
          <w:bCs/>
          <w:color w:val="222222"/>
          <w:sz w:val="28"/>
          <w:szCs w:val="28"/>
        </w:rPr>
        <w:t>ŠDK</w:t>
      </w:r>
      <w:r w:rsidRPr="00914D6A">
        <w:rPr>
          <w:rFonts w:ascii="Arial" w:hAnsi="Arial" w:cs="Arial"/>
          <w:color w:val="222222"/>
          <w:sz w:val="28"/>
          <w:szCs w:val="28"/>
        </w:rPr>
        <w:t xml:space="preserve"> ukladá TJ Družstevník Hričovské Podhradie za ohlásenú neúčasť na s.</w:t>
      </w:r>
      <w:r w:rsidR="004F3302" w:rsidRPr="00914D6A">
        <w:rPr>
          <w:rFonts w:ascii="Arial" w:hAnsi="Arial" w:cs="Arial"/>
          <w:color w:val="222222"/>
          <w:sz w:val="28"/>
          <w:szCs w:val="28"/>
        </w:rPr>
        <w:t xml:space="preserve"> </w:t>
      </w:r>
      <w:r w:rsidRPr="00914D6A">
        <w:rPr>
          <w:rFonts w:ascii="Arial" w:hAnsi="Arial" w:cs="Arial"/>
          <w:color w:val="222222"/>
          <w:sz w:val="28"/>
          <w:szCs w:val="28"/>
        </w:rPr>
        <w:t>s.</w:t>
      </w:r>
      <w:r w:rsidR="004F3302" w:rsidRPr="00914D6A">
        <w:rPr>
          <w:rFonts w:ascii="Arial" w:hAnsi="Arial" w:cs="Arial"/>
          <w:color w:val="222222"/>
          <w:sz w:val="28"/>
          <w:szCs w:val="28"/>
        </w:rPr>
        <w:t xml:space="preserve"> </w:t>
      </w:r>
      <w:r w:rsidRPr="00914D6A">
        <w:rPr>
          <w:rFonts w:ascii="Arial" w:hAnsi="Arial" w:cs="Arial"/>
          <w:color w:val="222222"/>
          <w:sz w:val="28"/>
          <w:szCs w:val="28"/>
        </w:rPr>
        <w:t>dospelých</w:t>
      </w:r>
      <w:r w:rsidR="004F3302" w:rsidRPr="00914D6A">
        <w:rPr>
          <w:rFonts w:ascii="Arial" w:hAnsi="Arial" w:cs="Arial"/>
          <w:color w:val="222222"/>
          <w:sz w:val="28"/>
          <w:szCs w:val="28"/>
        </w:rPr>
        <w:t>,</w:t>
      </w:r>
      <w:r w:rsidRPr="00914D6A">
        <w:rPr>
          <w:rFonts w:ascii="Arial" w:hAnsi="Arial" w:cs="Arial"/>
          <w:color w:val="222222"/>
          <w:sz w:val="28"/>
          <w:szCs w:val="28"/>
        </w:rPr>
        <w:t> peňažn</w:t>
      </w:r>
      <w:r w:rsidR="004F3302" w:rsidRPr="00914D6A">
        <w:rPr>
          <w:rFonts w:ascii="Arial" w:hAnsi="Arial" w:cs="Arial"/>
          <w:color w:val="222222"/>
          <w:sz w:val="28"/>
          <w:szCs w:val="28"/>
        </w:rPr>
        <w:t>á</w:t>
      </w:r>
      <w:r w:rsidRPr="00914D6A">
        <w:rPr>
          <w:rFonts w:ascii="Arial" w:hAnsi="Arial" w:cs="Arial"/>
          <w:color w:val="222222"/>
          <w:sz w:val="28"/>
          <w:szCs w:val="28"/>
        </w:rPr>
        <w:t xml:space="preserve"> pokut</w:t>
      </w:r>
      <w:r w:rsidR="004F3302" w:rsidRPr="00914D6A">
        <w:rPr>
          <w:rFonts w:ascii="Arial" w:hAnsi="Arial" w:cs="Arial"/>
          <w:color w:val="222222"/>
          <w:sz w:val="28"/>
          <w:szCs w:val="28"/>
        </w:rPr>
        <w:t>a</w:t>
      </w:r>
      <w:r w:rsidRPr="00914D6A">
        <w:rPr>
          <w:rFonts w:ascii="Arial" w:hAnsi="Arial" w:cs="Arial"/>
          <w:color w:val="222222"/>
          <w:sz w:val="28"/>
          <w:szCs w:val="28"/>
        </w:rPr>
        <w:t xml:space="preserve"> 35</w:t>
      </w:r>
      <w:r w:rsidR="004F3302" w:rsidRPr="00914D6A">
        <w:rPr>
          <w:rFonts w:ascii="Arial" w:hAnsi="Arial" w:cs="Arial"/>
          <w:color w:val="222222"/>
          <w:sz w:val="28"/>
          <w:szCs w:val="28"/>
        </w:rPr>
        <w:t xml:space="preserve"> EUR,</w:t>
      </w:r>
      <w:r w:rsidRPr="00914D6A">
        <w:rPr>
          <w:rFonts w:ascii="Arial" w:hAnsi="Arial" w:cs="Arial"/>
          <w:color w:val="222222"/>
          <w:sz w:val="28"/>
          <w:szCs w:val="28"/>
        </w:rPr>
        <w:t xml:space="preserve"> podľa</w:t>
      </w:r>
      <w:r w:rsidR="004F3302" w:rsidRPr="00914D6A">
        <w:rPr>
          <w:rFonts w:ascii="Arial" w:hAnsi="Arial" w:cs="Arial"/>
          <w:color w:val="222222"/>
          <w:sz w:val="28"/>
          <w:szCs w:val="28"/>
        </w:rPr>
        <w:t xml:space="preserve"> </w:t>
      </w:r>
      <w:r w:rsidRPr="00914D6A">
        <w:rPr>
          <w:rFonts w:ascii="Arial" w:hAnsi="Arial" w:cs="Arial"/>
          <w:color w:val="222222"/>
          <w:sz w:val="28"/>
          <w:szCs w:val="28"/>
        </w:rPr>
        <w:t>RS</w:t>
      </w:r>
      <w:r w:rsidR="004F3302" w:rsidRPr="00914D6A">
        <w:rPr>
          <w:rFonts w:ascii="Arial" w:hAnsi="Arial" w:cs="Arial"/>
          <w:color w:val="222222"/>
          <w:sz w:val="28"/>
          <w:szCs w:val="28"/>
        </w:rPr>
        <w:t xml:space="preserve"> </w:t>
      </w:r>
      <w:r w:rsidRPr="00914D6A">
        <w:rPr>
          <w:rFonts w:ascii="Arial" w:hAnsi="Arial" w:cs="Arial"/>
          <w:color w:val="222222"/>
          <w:sz w:val="28"/>
          <w:szCs w:val="28"/>
        </w:rPr>
        <w:t>87.7</w:t>
      </w:r>
      <w:r w:rsidR="004F3302" w:rsidRPr="00914D6A">
        <w:rPr>
          <w:rFonts w:ascii="Arial" w:hAnsi="Arial" w:cs="Arial"/>
          <w:color w:val="222222"/>
          <w:sz w:val="28"/>
          <w:szCs w:val="28"/>
        </w:rPr>
        <w:t xml:space="preserve">, </w:t>
      </w:r>
      <w:r w:rsidRPr="00914D6A">
        <w:rPr>
          <w:rFonts w:ascii="Arial" w:hAnsi="Arial" w:cs="Arial"/>
          <w:color w:val="222222"/>
          <w:sz w:val="28"/>
          <w:szCs w:val="28"/>
        </w:rPr>
        <w:t>10</w:t>
      </w:r>
      <w:r w:rsidR="004F3302" w:rsidRPr="00914D6A">
        <w:rPr>
          <w:rFonts w:ascii="Arial" w:hAnsi="Arial" w:cs="Arial"/>
          <w:color w:val="222222"/>
          <w:sz w:val="28"/>
          <w:szCs w:val="28"/>
        </w:rPr>
        <w:t xml:space="preserve"> EUR</w:t>
      </w:r>
    </w:p>
    <w:p w14:paraId="6992AB64" w14:textId="5C5FC6E7" w:rsidR="003F2289" w:rsidRPr="00914D6A" w:rsidRDefault="003F2289" w:rsidP="00BE093A">
      <w:pPr>
        <w:pStyle w:val="Odstavecseseznamem"/>
        <w:numPr>
          <w:ilvl w:val="0"/>
          <w:numId w:val="35"/>
        </w:numPr>
        <w:autoSpaceDE w:val="0"/>
        <w:autoSpaceDN w:val="0"/>
        <w:adjustRightInd w:val="0"/>
        <w:ind w:hanging="720"/>
        <w:jc w:val="both"/>
        <w:rPr>
          <w:sz w:val="28"/>
          <w:szCs w:val="28"/>
        </w:rPr>
      </w:pPr>
      <w:r w:rsidRPr="00914D6A">
        <w:rPr>
          <w:rFonts w:ascii="Arial" w:hAnsi="Arial" w:cs="Arial"/>
          <w:b/>
          <w:bCs/>
          <w:color w:val="1A1A1A"/>
          <w:sz w:val="28"/>
          <w:szCs w:val="28"/>
          <w:lang w:eastAsia="en-US"/>
        </w:rPr>
        <w:t>ŠDK</w:t>
      </w:r>
      <w:r w:rsidRPr="00914D6A">
        <w:rPr>
          <w:rFonts w:ascii="Arial" w:hAnsi="Arial" w:cs="Arial"/>
          <w:color w:val="1A1A1A"/>
          <w:sz w:val="28"/>
          <w:szCs w:val="28"/>
          <w:lang w:eastAsia="en-US"/>
        </w:rPr>
        <w:t xml:space="preserve"> schvaľuje žiadosť </w:t>
      </w:r>
      <w:proofErr w:type="spellStart"/>
      <w:r w:rsidRPr="00914D6A">
        <w:rPr>
          <w:rFonts w:ascii="Arial" w:hAnsi="Arial" w:cs="Arial"/>
          <w:kern w:val="3"/>
          <w:sz w:val="28"/>
          <w:szCs w:val="28"/>
        </w:rPr>
        <w:t>Petr</w:t>
      </w:r>
      <w:proofErr w:type="spellEnd"/>
      <w:r w:rsidRPr="00914D6A">
        <w:rPr>
          <w:rFonts w:ascii="Arial" w:hAnsi="Arial" w:cs="Arial"/>
          <w:kern w:val="3"/>
          <w:sz w:val="28"/>
          <w:szCs w:val="28"/>
        </w:rPr>
        <w:t xml:space="preserve"> </w:t>
      </w:r>
      <w:proofErr w:type="spellStart"/>
      <w:r w:rsidRPr="00914D6A">
        <w:rPr>
          <w:rFonts w:ascii="Arial" w:hAnsi="Arial" w:cs="Arial"/>
          <w:kern w:val="3"/>
          <w:sz w:val="28"/>
          <w:szCs w:val="28"/>
        </w:rPr>
        <w:t>Sikora</w:t>
      </w:r>
      <w:proofErr w:type="spellEnd"/>
      <w:r w:rsidRPr="00914D6A">
        <w:rPr>
          <w:rFonts w:ascii="Arial" w:hAnsi="Arial" w:cs="Arial"/>
          <w:kern w:val="3"/>
          <w:sz w:val="28"/>
          <w:szCs w:val="28"/>
        </w:rPr>
        <w:t xml:space="preserve"> (VD), 1317529</w:t>
      </w:r>
      <w:r w:rsidRPr="00914D6A">
        <w:rPr>
          <w:rFonts w:ascii="Arial" w:hAnsi="Arial" w:cs="Arial"/>
          <w:color w:val="1A1A1A"/>
          <w:sz w:val="28"/>
          <w:szCs w:val="28"/>
          <w:lang w:eastAsia="en-US"/>
        </w:rPr>
        <w:t>, o zmenu uloženej DS a podmienečne upúšťa od výkonu jej zvyšku od 1</w:t>
      </w:r>
      <w:r w:rsidR="00C55395" w:rsidRPr="00914D6A">
        <w:rPr>
          <w:rFonts w:ascii="Arial" w:hAnsi="Arial" w:cs="Arial"/>
          <w:color w:val="1A1A1A"/>
          <w:sz w:val="28"/>
          <w:szCs w:val="28"/>
          <w:lang w:eastAsia="en-US"/>
        </w:rPr>
        <w:t>5</w:t>
      </w:r>
      <w:r w:rsidRPr="00914D6A">
        <w:rPr>
          <w:rFonts w:ascii="Arial" w:hAnsi="Arial" w:cs="Arial"/>
          <w:color w:val="1A1A1A"/>
          <w:sz w:val="28"/>
          <w:szCs w:val="28"/>
          <w:lang w:eastAsia="en-US"/>
        </w:rPr>
        <w:t>. 6. 2023 a určuje skúšobnú dobu do</w:t>
      </w:r>
      <w:r w:rsidR="00F147CE" w:rsidRPr="00914D6A">
        <w:rPr>
          <w:rFonts w:ascii="Arial" w:hAnsi="Arial" w:cs="Arial"/>
          <w:color w:val="1A1A1A"/>
          <w:sz w:val="28"/>
          <w:szCs w:val="28"/>
          <w:lang w:eastAsia="en-US"/>
        </w:rPr>
        <w:t xml:space="preserve"> 30</w:t>
      </w:r>
      <w:r w:rsidRPr="00914D6A">
        <w:rPr>
          <w:rFonts w:ascii="Arial" w:hAnsi="Arial" w:cs="Arial"/>
          <w:color w:val="1A1A1A"/>
          <w:sz w:val="28"/>
          <w:szCs w:val="28"/>
          <w:lang w:eastAsia="en-US"/>
        </w:rPr>
        <w:t xml:space="preserve">. </w:t>
      </w:r>
      <w:r w:rsidR="00F147CE" w:rsidRPr="00914D6A">
        <w:rPr>
          <w:rFonts w:ascii="Arial" w:hAnsi="Arial" w:cs="Arial"/>
          <w:color w:val="1A1A1A"/>
          <w:sz w:val="28"/>
          <w:szCs w:val="28"/>
          <w:lang w:eastAsia="en-US"/>
        </w:rPr>
        <w:t>9</w:t>
      </w:r>
      <w:r w:rsidRPr="00914D6A">
        <w:rPr>
          <w:rFonts w:ascii="Arial" w:hAnsi="Arial" w:cs="Arial"/>
          <w:color w:val="1A1A1A"/>
          <w:sz w:val="28"/>
          <w:szCs w:val="28"/>
          <w:lang w:eastAsia="en-US"/>
        </w:rPr>
        <w:t>. 2023, podľa čl. 41/1,2 DP, 10 EUR</w:t>
      </w:r>
    </w:p>
    <w:p w14:paraId="201FD9BF" w14:textId="77777777" w:rsidR="007F0DF9" w:rsidRPr="00F147CE" w:rsidRDefault="007F0DF9" w:rsidP="00F147CE">
      <w:pPr>
        <w:jc w:val="both"/>
        <w:rPr>
          <w:rFonts w:ascii="Arial" w:hAnsi="Arial" w:cs="Arial"/>
          <w:kern w:val="3"/>
          <w:sz w:val="28"/>
          <w:szCs w:val="28"/>
        </w:rPr>
      </w:pPr>
    </w:p>
    <w:p w14:paraId="01A2C4EA" w14:textId="77777777" w:rsidR="00F147CE" w:rsidRDefault="00F147CE" w:rsidP="00B065A1">
      <w:pPr>
        <w:autoSpaceDE w:val="0"/>
        <w:autoSpaceDN w:val="0"/>
        <w:adjustRightInd w:val="0"/>
        <w:jc w:val="both"/>
        <w:rPr>
          <w:rFonts w:ascii="Arial" w:hAnsi="Arial" w:cs="Arial"/>
          <w:b/>
          <w:bCs/>
          <w:sz w:val="28"/>
          <w:szCs w:val="28"/>
        </w:rPr>
      </w:pPr>
    </w:p>
    <w:p w14:paraId="28408129" w14:textId="615E81B4" w:rsidR="00695CC8" w:rsidRPr="00B33947"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5BBF7230" w14:textId="77777777" w:rsidR="00695CC8" w:rsidRPr="00B33947" w:rsidRDefault="00695CC8" w:rsidP="00B065A1">
      <w:pPr>
        <w:autoSpaceDE w:val="0"/>
        <w:autoSpaceDN w:val="0"/>
        <w:adjustRightInd w:val="0"/>
        <w:jc w:val="both"/>
        <w:rPr>
          <w:rFonts w:ascii="Arial" w:hAnsi="Arial" w:cs="Arial"/>
          <w:b/>
          <w:bCs/>
          <w:sz w:val="28"/>
          <w:szCs w:val="28"/>
        </w:rPr>
      </w:pPr>
    </w:p>
    <w:p w14:paraId="5ADD868E" w14:textId="4CE85A8E" w:rsidR="00695CC8" w:rsidRPr="00695CC8" w:rsidRDefault="00695CC8" w:rsidP="00B065A1">
      <w:pPr>
        <w:autoSpaceDE w:val="0"/>
        <w:autoSpaceDN w:val="0"/>
        <w:adjustRightInd w:val="0"/>
        <w:jc w:val="both"/>
        <w:rPr>
          <w:rFonts w:ascii="Arial" w:hAnsi="Arial" w:cs="Arial"/>
          <w:b/>
          <w:bCs/>
          <w:color w:val="FF0000"/>
          <w:sz w:val="28"/>
          <w:szCs w:val="28"/>
        </w:rPr>
      </w:pPr>
      <w:r w:rsidRPr="00695CC8">
        <w:rPr>
          <w:rFonts w:ascii="Arial" w:hAnsi="Arial" w:cs="Arial"/>
          <w:b/>
          <w:bCs/>
          <w:color w:val="FF0000"/>
          <w:sz w:val="28"/>
          <w:szCs w:val="28"/>
        </w:rPr>
        <w:t xml:space="preserve">ŠDK oznamuje, že turnaj Teodora Zvaru sa uskutoční dňa </w:t>
      </w:r>
      <w:r w:rsidRPr="00BE093A">
        <w:rPr>
          <w:rFonts w:ascii="Arial" w:hAnsi="Arial" w:cs="Arial"/>
          <w:b/>
          <w:bCs/>
          <w:color w:val="FF0000"/>
          <w:sz w:val="28"/>
          <w:szCs w:val="28"/>
          <w:u w:val="single"/>
        </w:rPr>
        <w:t>2</w:t>
      </w:r>
      <w:r w:rsidR="00BE093A" w:rsidRPr="00BE093A">
        <w:rPr>
          <w:rFonts w:ascii="Arial" w:hAnsi="Arial" w:cs="Arial"/>
          <w:b/>
          <w:bCs/>
          <w:color w:val="FF0000"/>
          <w:sz w:val="28"/>
          <w:szCs w:val="28"/>
          <w:u w:val="single"/>
        </w:rPr>
        <w:t>5</w:t>
      </w:r>
      <w:r w:rsidRPr="00BE093A">
        <w:rPr>
          <w:rFonts w:ascii="Arial" w:hAnsi="Arial" w:cs="Arial"/>
          <w:b/>
          <w:bCs/>
          <w:color w:val="FF0000"/>
          <w:sz w:val="28"/>
          <w:szCs w:val="28"/>
          <w:u w:val="single"/>
        </w:rPr>
        <w:t>.06.2023</w:t>
      </w:r>
      <w:r w:rsidRPr="00695CC8">
        <w:rPr>
          <w:rFonts w:ascii="Arial" w:hAnsi="Arial" w:cs="Arial"/>
          <w:b/>
          <w:bCs/>
          <w:color w:val="FF0000"/>
          <w:sz w:val="28"/>
          <w:szCs w:val="28"/>
        </w:rPr>
        <w:t xml:space="preserve"> </w:t>
      </w:r>
      <w:r w:rsidR="00DF7AD6">
        <w:rPr>
          <w:rFonts w:ascii="Arial" w:hAnsi="Arial" w:cs="Arial"/>
          <w:b/>
          <w:bCs/>
          <w:color w:val="FF0000"/>
          <w:sz w:val="28"/>
          <w:szCs w:val="28"/>
        </w:rPr>
        <w:t xml:space="preserve">o 08:30 hod </w:t>
      </w:r>
      <w:r w:rsidRPr="00695CC8">
        <w:rPr>
          <w:rFonts w:ascii="Arial" w:hAnsi="Arial" w:cs="Arial"/>
          <w:b/>
          <w:bCs/>
          <w:color w:val="FF0000"/>
          <w:sz w:val="28"/>
          <w:szCs w:val="28"/>
        </w:rPr>
        <w:t xml:space="preserve">vo Hôrkach a memoriál </w:t>
      </w:r>
      <w:r w:rsidR="00790D44">
        <w:rPr>
          <w:rFonts w:ascii="Arial" w:hAnsi="Arial" w:cs="Arial"/>
          <w:b/>
          <w:bCs/>
          <w:color w:val="FF0000"/>
          <w:sz w:val="28"/>
          <w:szCs w:val="28"/>
        </w:rPr>
        <w:t>Milana</w:t>
      </w:r>
      <w:r w:rsidRPr="00695CC8">
        <w:rPr>
          <w:rFonts w:ascii="Arial" w:hAnsi="Arial" w:cs="Arial"/>
          <w:b/>
          <w:bCs/>
          <w:color w:val="FF0000"/>
          <w:sz w:val="28"/>
          <w:szCs w:val="28"/>
        </w:rPr>
        <w:t xml:space="preserve"> </w:t>
      </w:r>
      <w:proofErr w:type="spellStart"/>
      <w:r w:rsidRPr="00695CC8">
        <w:rPr>
          <w:rFonts w:ascii="Arial" w:hAnsi="Arial" w:cs="Arial"/>
          <w:b/>
          <w:bCs/>
          <w:color w:val="FF0000"/>
          <w:sz w:val="28"/>
          <w:szCs w:val="28"/>
        </w:rPr>
        <w:t>Šmehýla</w:t>
      </w:r>
      <w:proofErr w:type="spellEnd"/>
      <w:r w:rsidRPr="00695CC8">
        <w:rPr>
          <w:rFonts w:ascii="Arial" w:hAnsi="Arial" w:cs="Arial"/>
          <w:b/>
          <w:bCs/>
          <w:color w:val="FF0000"/>
          <w:sz w:val="28"/>
          <w:szCs w:val="28"/>
        </w:rPr>
        <w:t xml:space="preserve"> sa uskutoční dňa </w:t>
      </w:r>
      <w:r w:rsidRPr="00DF7AD6">
        <w:rPr>
          <w:rFonts w:ascii="Arial" w:hAnsi="Arial" w:cs="Arial"/>
          <w:b/>
          <w:bCs/>
          <w:color w:val="FF0000"/>
          <w:sz w:val="28"/>
          <w:szCs w:val="28"/>
          <w:u w:val="single"/>
        </w:rPr>
        <w:t>24.06.2023</w:t>
      </w:r>
      <w:r w:rsidRPr="00695CC8">
        <w:rPr>
          <w:rFonts w:ascii="Arial" w:hAnsi="Arial" w:cs="Arial"/>
          <w:b/>
          <w:bCs/>
          <w:color w:val="FF0000"/>
          <w:sz w:val="28"/>
          <w:szCs w:val="28"/>
        </w:rPr>
        <w:t xml:space="preserve"> </w:t>
      </w:r>
      <w:r w:rsidR="00DF7AD6">
        <w:rPr>
          <w:rFonts w:ascii="Arial" w:hAnsi="Arial" w:cs="Arial"/>
          <w:b/>
          <w:bCs/>
          <w:color w:val="FF0000"/>
          <w:sz w:val="28"/>
          <w:szCs w:val="28"/>
        </w:rPr>
        <w:t>o 08:30 hod</w:t>
      </w:r>
      <w:r w:rsidRPr="00695CC8">
        <w:rPr>
          <w:rFonts w:ascii="Arial" w:hAnsi="Arial" w:cs="Arial"/>
          <w:b/>
          <w:bCs/>
          <w:color w:val="FF0000"/>
          <w:sz w:val="28"/>
          <w:szCs w:val="28"/>
        </w:rPr>
        <w:t>, pričom presný termín</w:t>
      </w:r>
      <w:r>
        <w:rPr>
          <w:rFonts w:ascii="Arial" w:hAnsi="Arial" w:cs="Arial"/>
          <w:b/>
          <w:bCs/>
          <w:color w:val="FF0000"/>
          <w:sz w:val="28"/>
          <w:szCs w:val="28"/>
        </w:rPr>
        <w:t xml:space="preserve"> a miesto</w:t>
      </w:r>
      <w:r w:rsidRPr="00695CC8">
        <w:rPr>
          <w:rFonts w:ascii="Arial" w:hAnsi="Arial" w:cs="Arial"/>
          <w:b/>
          <w:bCs/>
          <w:color w:val="FF0000"/>
          <w:sz w:val="28"/>
          <w:szCs w:val="28"/>
        </w:rPr>
        <w:t xml:space="preserve"> bud</w:t>
      </w:r>
      <w:r>
        <w:rPr>
          <w:rFonts w:ascii="Arial" w:hAnsi="Arial" w:cs="Arial"/>
          <w:b/>
          <w:bCs/>
          <w:color w:val="FF0000"/>
          <w:sz w:val="28"/>
          <w:szCs w:val="28"/>
        </w:rPr>
        <w:t>ú</w:t>
      </w:r>
      <w:r w:rsidRPr="00695CC8">
        <w:rPr>
          <w:rFonts w:ascii="Arial" w:hAnsi="Arial" w:cs="Arial"/>
          <w:b/>
          <w:bCs/>
          <w:color w:val="FF0000"/>
          <w:sz w:val="28"/>
          <w:szCs w:val="28"/>
        </w:rPr>
        <w:t xml:space="preserve"> oznámen</w:t>
      </w:r>
      <w:r>
        <w:rPr>
          <w:rFonts w:ascii="Arial" w:hAnsi="Arial" w:cs="Arial"/>
          <w:b/>
          <w:bCs/>
          <w:color w:val="FF0000"/>
          <w:sz w:val="28"/>
          <w:szCs w:val="28"/>
        </w:rPr>
        <w:t>é</w:t>
      </w:r>
      <w:r w:rsidRPr="00695CC8">
        <w:rPr>
          <w:rFonts w:ascii="Arial" w:hAnsi="Arial" w:cs="Arial"/>
          <w:b/>
          <w:bCs/>
          <w:color w:val="FF0000"/>
          <w:sz w:val="28"/>
          <w:szCs w:val="28"/>
        </w:rPr>
        <w:t xml:space="preserve"> v nasledovnej úradnej správe.  </w:t>
      </w:r>
    </w:p>
    <w:p w14:paraId="2DA58CD2" w14:textId="77777777" w:rsidR="00361093" w:rsidRDefault="00361093" w:rsidP="00B065A1">
      <w:pPr>
        <w:autoSpaceDE w:val="0"/>
        <w:autoSpaceDN w:val="0"/>
        <w:adjustRightInd w:val="0"/>
        <w:jc w:val="both"/>
        <w:rPr>
          <w:rFonts w:ascii="Arial" w:hAnsi="Arial" w:cs="Arial"/>
          <w:b/>
          <w:bCs/>
          <w:sz w:val="28"/>
          <w:szCs w:val="28"/>
        </w:rPr>
      </w:pPr>
    </w:p>
    <w:p w14:paraId="05E6BC67" w14:textId="77777777" w:rsidR="00361093" w:rsidRPr="00695CC8" w:rsidRDefault="00361093" w:rsidP="00361093">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sz w:val="28"/>
          <w:szCs w:val="28"/>
        </w:rPr>
      </w:pPr>
      <w:r w:rsidRPr="00695CC8">
        <w:rPr>
          <w:rFonts w:ascii="Arial" w:hAnsi="Arial" w:cs="Arial"/>
          <w:b/>
          <w:sz w:val="28"/>
          <w:szCs w:val="28"/>
        </w:rPr>
        <w:t>ŠDK upozorňuje FK, že žiadosti o zmenu ÚHČ pre nadchádzajúce kolo je potrebné oznámiť najneskôr do pondelka 12.00 hod. Žiadosti po termíne budú zamietnuté.</w:t>
      </w:r>
    </w:p>
    <w:p w14:paraId="7FD67A34" w14:textId="77777777" w:rsidR="00361093" w:rsidRPr="00695CC8" w:rsidRDefault="00361093" w:rsidP="00361093">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sz w:val="28"/>
          <w:szCs w:val="28"/>
        </w:rPr>
      </w:pPr>
      <w:r w:rsidRPr="00695CC8">
        <w:rPr>
          <w:rFonts w:ascii="Arial" w:hAnsi="Arial" w:cs="Arial"/>
          <w:b/>
          <w:sz w:val="28"/>
          <w:szCs w:val="28"/>
        </w:rPr>
        <w:t xml:space="preserve">Žiadosti o zmeny termínov stretnutí v posledných 2 kolách súťažného ročníka 2022/2023 budú posudzované individuálne v závislosti od aktuálneho postavenia v tabuľke. </w:t>
      </w:r>
    </w:p>
    <w:p w14:paraId="621B2555" w14:textId="77777777" w:rsidR="00361093" w:rsidRPr="00695CC8" w:rsidRDefault="00361093" w:rsidP="00361093">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sz w:val="28"/>
          <w:szCs w:val="28"/>
        </w:rPr>
      </w:pPr>
      <w:r w:rsidRPr="00695CC8">
        <w:rPr>
          <w:rFonts w:ascii="Arial" w:hAnsi="Arial" w:cs="Arial"/>
          <w:b/>
          <w:sz w:val="28"/>
          <w:szCs w:val="28"/>
        </w:rPr>
        <w:t>Stretnutia o postup alebo zotrvanie/záchranu v príslušnej súťaži nebudú preložené.</w:t>
      </w:r>
    </w:p>
    <w:p w14:paraId="10B1850B" w14:textId="77777777" w:rsidR="00361093" w:rsidRPr="00B065A1" w:rsidRDefault="00361093" w:rsidP="00B065A1">
      <w:pPr>
        <w:autoSpaceDE w:val="0"/>
        <w:autoSpaceDN w:val="0"/>
        <w:adjustRightInd w:val="0"/>
        <w:jc w:val="both"/>
        <w:rPr>
          <w:sz w:val="28"/>
          <w:szCs w:val="28"/>
        </w:rPr>
      </w:pPr>
    </w:p>
    <w:p w14:paraId="33114C76" w14:textId="7AD5E466" w:rsidR="007F0DF9" w:rsidRPr="006B619E" w:rsidRDefault="007F0DF9" w:rsidP="00BE093A">
      <w:pPr>
        <w:pStyle w:val="Odstavecseseznamem"/>
        <w:numPr>
          <w:ilvl w:val="0"/>
          <w:numId w:val="35"/>
        </w:numPr>
        <w:ind w:hanging="720"/>
        <w:jc w:val="both"/>
        <w:rPr>
          <w:rFonts w:ascii="Arial" w:hAnsi="Arial" w:cs="Arial"/>
          <w:color w:val="222222"/>
          <w:sz w:val="28"/>
          <w:szCs w:val="28"/>
        </w:rPr>
      </w:pPr>
      <w:r w:rsidRPr="006B619E">
        <w:rPr>
          <w:rFonts w:ascii="Arial" w:hAnsi="Arial" w:cs="Arial"/>
          <w:b/>
          <w:bCs/>
          <w:color w:val="222222"/>
          <w:sz w:val="28"/>
          <w:szCs w:val="28"/>
        </w:rPr>
        <w:t>ŠDK</w:t>
      </w:r>
      <w:r w:rsidR="004F3302" w:rsidRPr="006B619E">
        <w:rPr>
          <w:rFonts w:ascii="Arial" w:hAnsi="Arial" w:cs="Arial"/>
          <w:color w:val="222222"/>
          <w:sz w:val="28"/>
          <w:szCs w:val="28"/>
        </w:rPr>
        <w:t xml:space="preserve"> </w:t>
      </w:r>
      <w:proofErr w:type="spellStart"/>
      <w:r w:rsidRPr="006B619E">
        <w:rPr>
          <w:rFonts w:ascii="Arial" w:hAnsi="Arial" w:cs="Arial"/>
          <w:color w:val="222222"/>
          <w:sz w:val="28"/>
          <w:szCs w:val="28"/>
        </w:rPr>
        <w:t>kontumuje</w:t>
      </w:r>
      <w:proofErr w:type="spellEnd"/>
      <w:r w:rsidRPr="006B619E">
        <w:rPr>
          <w:rFonts w:ascii="Arial" w:hAnsi="Arial" w:cs="Arial"/>
          <w:color w:val="222222"/>
          <w:sz w:val="28"/>
          <w:szCs w:val="28"/>
        </w:rPr>
        <w:t xml:space="preserve"> s.</w:t>
      </w:r>
      <w:r w:rsidR="004F3302" w:rsidRPr="006B619E">
        <w:rPr>
          <w:rFonts w:ascii="Arial" w:hAnsi="Arial" w:cs="Arial"/>
          <w:color w:val="222222"/>
          <w:sz w:val="28"/>
          <w:szCs w:val="28"/>
        </w:rPr>
        <w:t xml:space="preserve"> </w:t>
      </w:r>
      <w:r w:rsidRPr="006B619E">
        <w:rPr>
          <w:rFonts w:ascii="Arial" w:hAnsi="Arial" w:cs="Arial"/>
          <w:color w:val="222222"/>
          <w:sz w:val="28"/>
          <w:szCs w:val="28"/>
        </w:rPr>
        <w:t>s.</w:t>
      </w:r>
      <w:r w:rsidR="004F3302" w:rsidRPr="006B619E">
        <w:rPr>
          <w:rFonts w:ascii="Arial" w:hAnsi="Arial" w:cs="Arial"/>
          <w:color w:val="222222"/>
          <w:sz w:val="28"/>
          <w:szCs w:val="28"/>
        </w:rPr>
        <w:t xml:space="preserve"> </w:t>
      </w:r>
      <w:r w:rsidRPr="006B619E">
        <w:rPr>
          <w:rFonts w:ascii="Arial" w:hAnsi="Arial" w:cs="Arial"/>
          <w:color w:val="222222"/>
          <w:sz w:val="28"/>
          <w:szCs w:val="28"/>
        </w:rPr>
        <w:t>26.kola</w:t>
      </w:r>
      <w:r w:rsidR="004F3302" w:rsidRPr="006B619E">
        <w:rPr>
          <w:rFonts w:ascii="Arial" w:hAnsi="Arial" w:cs="Arial"/>
          <w:color w:val="222222"/>
          <w:sz w:val="28"/>
          <w:szCs w:val="28"/>
        </w:rPr>
        <w:t xml:space="preserve"> I</w:t>
      </w:r>
      <w:r w:rsidRPr="006B619E">
        <w:rPr>
          <w:rFonts w:ascii="Arial" w:hAnsi="Arial" w:cs="Arial"/>
          <w:color w:val="222222"/>
          <w:sz w:val="28"/>
          <w:szCs w:val="28"/>
        </w:rPr>
        <w:t>.</w:t>
      </w:r>
      <w:r w:rsidR="004F3302" w:rsidRPr="006B619E">
        <w:rPr>
          <w:rFonts w:ascii="Arial" w:hAnsi="Arial" w:cs="Arial"/>
          <w:color w:val="222222"/>
          <w:sz w:val="28"/>
          <w:szCs w:val="28"/>
        </w:rPr>
        <w:t xml:space="preserve"> </w:t>
      </w:r>
      <w:r w:rsidRPr="006B619E">
        <w:rPr>
          <w:rFonts w:ascii="Arial" w:hAnsi="Arial" w:cs="Arial"/>
          <w:color w:val="222222"/>
          <w:sz w:val="28"/>
          <w:szCs w:val="28"/>
        </w:rPr>
        <w:t>DT</w:t>
      </w:r>
      <w:r w:rsidR="004F3302" w:rsidRPr="006B619E">
        <w:rPr>
          <w:rFonts w:ascii="Arial" w:hAnsi="Arial" w:cs="Arial"/>
          <w:color w:val="222222"/>
          <w:sz w:val="28"/>
          <w:szCs w:val="28"/>
        </w:rPr>
        <w:t xml:space="preserve"> </w:t>
      </w:r>
      <w:r w:rsidRPr="006B619E">
        <w:rPr>
          <w:rFonts w:ascii="Arial" w:hAnsi="Arial" w:cs="Arial"/>
          <w:color w:val="222222"/>
          <w:sz w:val="28"/>
          <w:szCs w:val="28"/>
        </w:rPr>
        <w:t>dosp</w:t>
      </w:r>
      <w:r w:rsidR="004F3302" w:rsidRPr="006B619E">
        <w:rPr>
          <w:rFonts w:ascii="Arial" w:hAnsi="Arial" w:cs="Arial"/>
          <w:color w:val="222222"/>
          <w:sz w:val="28"/>
          <w:szCs w:val="28"/>
        </w:rPr>
        <w:t xml:space="preserve">elí </w:t>
      </w:r>
      <w:proofErr w:type="spellStart"/>
      <w:r w:rsidRPr="006B619E">
        <w:rPr>
          <w:rFonts w:ascii="Arial" w:hAnsi="Arial" w:cs="Arial"/>
          <w:color w:val="222222"/>
          <w:sz w:val="28"/>
          <w:szCs w:val="28"/>
        </w:rPr>
        <w:t>Rajec-Hlboké</w:t>
      </w:r>
      <w:proofErr w:type="spellEnd"/>
      <w:r w:rsidRPr="006B619E">
        <w:rPr>
          <w:rFonts w:ascii="Arial" w:hAnsi="Arial" w:cs="Arial"/>
          <w:color w:val="222222"/>
          <w:sz w:val="28"/>
          <w:szCs w:val="28"/>
        </w:rPr>
        <w:t xml:space="preserve"> na 3:0 v prospech Rajec,</w:t>
      </w:r>
      <w:r w:rsidR="004F3302" w:rsidRPr="006B619E">
        <w:rPr>
          <w:rFonts w:ascii="Arial" w:hAnsi="Arial" w:cs="Arial"/>
          <w:color w:val="222222"/>
          <w:sz w:val="28"/>
          <w:szCs w:val="28"/>
        </w:rPr>
        <w:t xml:space="preserve"> </w:t>
      </w:r>
      <w:r w:rsidRPr="006B619E">
        <w:rPr>
          <w:rFonts w:ascii="Arial" w:hAnsi="Arial" w:cs="Arial"/>
          <w:color w:val="222222"/>
          <w:sz w:val="28"/>
          <w:szCs w:val="28"/>
        </w:rPr>
        <w:t>podľa</w:t>
      </w:r>
      <w:r w:rsidR="004F3302" w:rsidRPr="006B619E">
        <w:rPr>
          <w:rFonts w:ascii="Arial" w:hAnsi="Arial" w:cs="Arial"/>
          <w:color w:val="222222"/>
          <w:sz w:val="28"/>
          <w:szCs w:val="28"/>
        </w:rPr>
        <w:t xml:space="preserve"> </w:t>
      </w:r>
      <w:r w:rsidRPr="006B619E">
        <w:rPr>
          <w:rFonts w:ascii="Arial" w:hAnsi="Arial" w:cs="Arial"/>
          <w:color w:val="222222"/>
          <w:sz w:val="28"/>
          <w:szCs w:val="28"/>
        </w:rPr>
        <w:t>čl.</w:t>
      </w:r>
      <w:r w:rsidR="004F3302" w:rsidRPr="006B619E">
        <w:rPr>
          <w:rFonts w:ascii="Arial" w:hAnsi="Arial" w:cs="Arial"/>
          <w:color w:val="222222"/>
          <w:sz w:val="28"/>
          <w:szCs w:val="28"/>
        </w:rPr>
        <w:t xml:space="preserve"> </w:t>
      </w:r>
      <w:r w:rsidRPr="006B619E">
        <w:rPr>
          <w:rFonts w:ascii="Arial" w:hAnsi="Arial" w:cs="Arial"/>
          <w:color w:val="222222"/>
          <w:sz w:val="28"/>
          <w:szCs w:val="28"/>
        </w:rPr>
        <w:t>82/1b</w:t>
      </w:r>
      <w:r w:rsidR="004F3302" w:rsidRPr="006B619E">
        <w:rPr>
          <w:rFonts w:ascii="Arial" w:hAnsi="Arial" w:cs="Arial"/>
          <w:color w:val="222222"/>
          <w:sz w:val="28"/>
          <w:szCs w:val="28"/>
        </w:rPr>
        <w:t xml:space="preserve"> SP, </w:t>
      </w:r>
      <w:r w:rsidRPr="006B619E">
        <w:rPr>
          <w:rFonts w:ascii="Arial" w:hAnsi="Arial" w:cs="Arial"/>
          <w:color w:val="222222"/>
          <w:sz w:val="28"/>
          <w:szCs w:val="28"/>
        </w:rPr>
        <w:t>10</w:t>
      </w:r>
      <w:r w:rsidR="004F3302" w:rsidRPr="006B619E">
        <w:rPr>
          <w:rFonts w:ascii="Arial" w:hAnsi="Arial" w:cs="Arial"/>
          <w:color w:val="222222"/>
          <w:sz w:val="28"/>
          <w:szCs w:val="28"/>
        </w:rPr>
        <w:t xml:space="preserve"> EUR</w:t>
      </w:r>
    </w:p>
    <w:p w14:paraId="39AF2502" w14:textId="200865C2" w:rsidR="007F0DF9" w:rsidRPr="006B619E" w:rsidRDefault="007F0DF9" w:rsidP="00BE093A">
      <w:pPr>
        <w:pStyle w:val="Odstavecseseznamem"/>
        <w:numPr>
          <w:ilvl w:val="0"/>
          <w:numId w:val="35"/>
        </w:numPr>
        <w:ind w:hanging="720"/>
        <w:jc w:val="both"/>
        <w:rPr>
          <w:rFonts w:ascii="Arial" w:hAnsi="Arial" w:cs="Arial"/>
          <w:color w:val="222222"/>
          <w:sz w:val="28"/>
          <w:szCs w:val="28"/>
        </w:rPr>
      </w:pPr>
      <w:r w:rsidRPr="006B619E">
        <w:rPr>
          <w:rFonts w:ascii="Arial" w:hAnsi="Arial" w:cs="Arial"/>
          <w:b/>
          <w:bCs/>
          <w:color w:val="222222"/>
          <w:sz w:val="28"/>
          <w:szCs w:val="28"/>
        </w:rPr>
        <w:t>ŠDK</w:t>
      </w:r>
      <w:r w:rsidR="004F3302" w:rsidRPr="006B619E">
        <w:rPr>
          <w:rFonts w:ascii="Arial" w:hAnsi="Arial" w:cs="Arial"/>
          <w:color w:val="222222"/>
          <w:sz w:val="28"/>
          <w:szCs w:val="28"/>
        </w:rPr>
        <w:t xml:space="preserve"> </w:t>
      </w:r>
      <w:proofErr w:type="spellStart"/>
      <w:r w:rsidRPr="006B619E">
        <w:rPr>
          <w:rFonts w:ascii="Arial" w:hAnsi="Arial" w:cs="Arial"/>
          <w:color w:val="222222"/>
          <w:sz w:val="28"/>
          <w:szCs w:val="28"/>
        </w:rPr>
        <w:t>kontumuje</w:t>
      </w:r>
      <w:proofErr w:type="spellEnd"/>
      <w:r w:rsidRPr="006B619E">
        <w:rPr>
          <w:rFonts w:ascii="Arial" w:hAnsi="Arial" w:cs="Arial"/>
          <w:color w:val="222222"/>
          <w:sz w:val="28"/>
          <w:szCs w:val="28"/>
        </w:rPr>
        <w:t xml:space="preserve"> s.</w:t>
      </w:r>
      <w:r w:rsidR="004F3302" w:rsidRPr="006B619E">
        <w:rPr>
          <w:rFonts w:ascii="Arial" w:hAnsi="Arial" w:cs="Arial"/>
          <w:color w:val="222222"/>
          <w:sz w:val="28"/>
          <w:szCs w:val="28"/>
        </w:rPr>
        <w:t xml:space="preserve"> </w:t>
      </w:r>
      <w:r w:rsidRPr="006B619E">
        <w:rPr>
          <w:rFonts w:ascii="Arial" w:hAnsi="Arial" w:cs="Arial"/>
          <w:color w:val="222222"/>
          <w:sz w:val="28"/>
          <w:szCs w:val="28"/>
        </w:rPr>
        <w:t>s.</w:t>
      </w:r>
      <w:r w:rsidR="004F3302" w:rsidRPr="006B619E">
        <w:rPr>
          <w:rFonts w:ascii="Arial" w:hAnsi="Arial" w:cs="Arial"/>
          <w:color w:val="222222"/>
          <w:sz w:val="28"/>
          <w:szCs w:val="28"/>
        </w:rPr>
        <w:t xml:space="preserve"> </w:t>
      </w:r>
      <w:r w:rsidRPr="006B619E">
        <w:rPr>
          <w:rFonts w:ascii="Arial" w:hAnsi="Arial" w:cs="Arial"/>
          <w:color w:val="222222"/>
          <w:sz w:val="28"/>
          <w:szCs w:val="28"/>
        </w:rPr>
        <w:t>20.kola</w:t>
      </w:r>
      <w:r w:rsidR="004F3302" w:rsidRPr="006B619E">
        <w:rPr>
          <w:rFonts w:ascii="Arial" w:hAnsi="Arial" w:cs="Arial"/>
          <w:color w:val="222222"/>
          <w:sz w:val="28"/>
          <w:szCs w:val="28"/>
        </w:rPr>
        <w:t xml:space="preserve"> I</w:t>
      </w:r>
      <w:r w:rsidRPr="006B619E">
        <w:rPr>
          <w:rFonts w:ascii="Arial" w:hAnsi="Arial" w:cs="Arial"/>
          <w:color w:val="222222"/>
          <w:sz w:val="28"/>
          <w:szCs w:val="28"/>
        </w:rPr>
        <w:t>.</w:t>
      </w:r>
      <w:r w:rsidR="004F3302" w:rsidRPr="006B619E">
        <w:rPr>
          <w:rFonts w:ascii="Arial" w:hAnsi="Arial" w:cs="Arial"/>
          <w:color w:val="222222"/>
          <w:sz w:val="28"/>
          <w:szCs w:val="28"/>
        </w:rPr>
        <w:t xml:space="preserve"> </w:t>
      </w:r>
      <w:proofErr w:type="spellStart"/>
      <w:r w:rsidRPr="006B619E">
        <w:rPr>
          <w:rFonts w:ascii="Arial" w:hAnsi="Arial" w:cs="Arial"/>
          <w:color w:val="222222"/>
          <w:sz w:val="28"/>
          <w:szCs w:val="28"/>
        </w:rPr>
        <w:t>Tr</w:t>
      </w:r>
      <w:proofErr w:type="spellEnd"/>
      <w:r w:rsidR="004F3302" w:rsidRPr="006B619E">
        <w:rPr>
          <w:rFonts w:ascii="Arial" w:hAnsi="Arial" w:cs="Arial"/>
          <w:color w:val="222222"/>
          <w:sz w:val="28"/>
          <w:szCs w:val="28"/>
        </w:rPr>
        <w:t xml:space="preserve"> </w:t>
      </w:r>
      <w:r w:rsidRPr="006B619E">
        <w:rPr>
          <w:rFonts w:ascii="Arial" w:hAnsi="Arial" w:cs="Arial"/>
          <w:color w:val="222222"/>
          <w:sz w:val="28"/>
          <w:szCs w:val="28"/>
        </w:rPr>
        <w:t xml:space="preserve">dorast </w:t>
      </w:r>
      <w:proofErr w:type="spellStart"/>
      <w:r w:rsidRPr="006B619E">
        <w:rPr>
          <w:rFonts w:ascii="Arial" w:hAnsi="Arial" w:cs="Arial"/>
          <w:color w:val="222222"/>
          <w:sz w:val="28"/>
          <w:szCs w:val="28"/>
        </w:rPr>
        <w:t>Svrčinovec-Terchová</w:t>
      </w:r>
      <w:proofErr w:type="spellEnd"/>
      <w:r w:rsidRPr="006B619E">
        <w:rPr>
          <w:rFonts w:ascii="Arial" w:hAnsi="Arial" w:cs="Arial"/>
          <w:color w:val="222222"/>
          <w:sz w:val="28"/>
          <w:szCs w:val="28"/>
        </w:rPr>
        <w:t xml:space="preserve"> na 3:0 v prospech Svrčinovec,</w:t>
      </w:r>
      <w:r w:rsidR="004F3302" w:rsidRPr="006B619E">
        <w:rPr>
          <w:rFonts w:ascii="Arial" w:hAnsi="Arial" w:cs="Arial"/>
          <w:color w:val="222222"/>
          <w:sz w:val="28"/>
          <w:szCs w:val="28"/>
        </w:rPr>
        <w:t xml:space="preserve"> </w:t>
      </w:r>
      <w:r w:rsidRPr="006B619E">
        <w:rPr>
          <w:rFonts w:ascii="Arial" w:hAnsi="Arial" w:cs="Arial"/>
          <w:color w:val="222222"/>
          <w:sz w:val="28"/>
          <w:szCs w:val="28"/>
        </w:rPr>
        <w:t>podľa</w:t>
      </w:r>
      <w:r w:rsidR="004F3302" w:rsidRPr="006B619E">
        <w:rPr>
          <w:rFonts w:ascii="Arial" w:hAnsi="Arial" w:cs="Arial"/>
          <w:color w:val="222222"/>
          <w:sz w:val="28"/>
          <w:szCs w:val="28"/>
        </w:rPr>
        <w:t xml:space="preserve"> </w:t>
      </w:r>
      <w:r w:rsidRPr="006B619E">
        <w:rPr>
          <w:rFonts w:ascii="Arial" w:hAnsi="Arial" w:cs="Arial"/>
          <w:color w:val="222222"/>
          <w:sz w:val="28"/>
          <w:szCs w:val="28"/>
        </w:rPr>
        <w:t>čl.</w:t>
      </w:r>
      <w:r w:rsidR="004F3302" w:rsidRPr="006B619E">
        <w:rPr>
          <w:rFonts w:ascii="Arial" w:hAnsi="Arial" w:cs="Arial"/>
          <w:color w:val="222222"/>
          <w:sz w:val="28"/>
          <w:szCs w:val="28"/>
        </w:rPr>
        <w:t xml:space="preserve"> </w:t>
      </w:r>
      <w:r w:rsidRPr="006B619E">
        <w:rPr>
          <w:rFonts w:ascii="Arial" w:hAnsi="Arial" w:cs="Arial"/>
          <w:color w:val="222222"/>
          <w:sz w:val="28"/>
          <w:szCs w:val="28"/>
        </w:rPr>
        <w:t>82/1b</w:t>
      </w:r>
      <w:r w:rsidR="004F3302" w:rsidRPr="006B619E">
        <w:rPr>
          <w:rFonts w:ascii="Arial" w:hAnsi="Arial" w:cs="Arial"/>
          <w:color w:val="222222"/>
          <w:sz w:val="28"/>
          <w:szCs w:val="28"/>
        </w:rPr>
        <w:t xml:space="preserve"> SP, </w:t>
      </w:r>
      <w:r w:rsidRPr="006B619E">
        <w:rPr>
          <w:rFonts w:ascii="Arial" w:hAnsi="Arial" w:cs="Arial"/>
          <w:color w:val="222222"/>
          <w:sz w:val="28"/>
          <w:szCs w:val="28"/>
        </w:rPr>
        <w:t>10</w:t>
      </w:r>
      <w:r w:rsidR="004F3302" w:rsidRPr="006B619E">
        <w:rPr>
          <w:rFonts w:ascii="Arial" w:hAnsi="Arial" w:cs="Arial"/>
          <w:color w:val="222222"/>
          <w:sz w:val="28"/>
          <w:szCs w:val="28"/>
        </w:rPr>
        <w:t xml:space="preserve"> EUR</w:t>
      </w:r>
    </w:p>
    <w:p w14:paraId="238AF30B" w14:textId="2BEEE80F" w:rsidR="007F0DF9" w:rsidRPr="006B619E" w:rsidRDefault="007F0DF9" w:rsidP="00BE093A">
      <w:pPr>
        <w:pStyle w:val="Odstavecseseznamem"/>
        <w:numPr>
          <w:ilvl w:val="0"/>
          <w:numId w:val="35"/>
        </w:numPr>
        <w:ind w:hanging="720"/>
        <w:jc w:val="both"/>
        <w:rPr>
          <w:rFonts w:ascii="Arial" w:hAnsi="Arial" w:cs="Arial"/>
          <w:color w:val="222222"/>
          <w:sz w:val="28"/>
          <w:szCs w:val="28"/>
        </w:rPr>
      </w:pPr>
      <w:r w:rsidRPr="006B619E">
        <w:rPr>
          <w:rFonts w:ascii="Arial" w:hAnsi="Arial" w:cs="Arial"/>
          <w:b/>
          <w:bCs/>
          <w:color w:val="222222"/>
          <w:sz w:val="28"/>
          <w:szCs w:val="28"/>
        </w:rPr>
        <w:lastRenderedPageBreak/>
        <w:t>ŠDK</w:t>
      </w:r>
      <w:r w:rsidR="004F3302" w:rsidRPr="006B619E">
        <w:rPr>
          <w:rFonts w:ascii="Arial" w:hAnsi="Arial" w:cs="Arial"/>
          <w:color w:val="222222"/>
          <w:sz w:val="28"/>
          <w:szCs w:val="28"/>
        </w:rPr>
        <w:t xml:space="preserve"> </w:t>
      </w:r>
      <w:proofErr w:type="spellStart"/>
      <w:r w:rsidRPr="006B619E">
        <w:rPr>
          <w:rFonts w:ascii="Arial" w:hAnsi="Arial" w:cs="Arial"/>
          <w:color w:val="222222"/>
          <w:sz w:val="28"/>
          <w:szCs w:val="28"/>
        </w:rPr>
        <w:t>kontumuje</w:t>
      </w:r>
      <w:proofErr w:type="spellEnd"/>
      <w:r w:rsidRPr="006B619E">
        <w:rPr>
          <w:rFonts w:ascii="Arial" w:hAnsi="Arial" w:cs="Arial"/>
          <w:color w:val="222222"/>
          <w:sz w:val="28"/>
          <w:szCs w:val="28"/>
        </w:rPr>
        <w:t xml:space="preserve"> s.</w:t>
      </w:r>
      <w:r w:rsidR="004F3302" w:rsidRPr="006B619E">
        <w:rPr>
          <w:rFonts w:ascii="Arial" w:hAnsi="Arial" w:cs="Arial"/>
          <w:color w:val="222222"/>
          <w:sz w:val="28"/>
          <w:szCs w:val="28"/>
        </w:rPr>
        <w:t xml:space="preserve"> </w:t>
      </w:r>
      <w:r w:rsidRPr="006B619E">
        <w:rPr>
          <w:rFonts w:ascii="Arial" w:hAnsi="Arial" w:cs="Arial"/>
          <w:color w:val="222222"/>
          <w:sz w:val="28"/>
          <w:szCs w:val="28"/>
        </w:rPr>
        <w:t>s.</w:t>
      </w:r>
      <w:r w:rsidR="004F3302" w:rsidRPr="006B619E">
        <w:rPr>
          <w:rFonts w:ascii="Arial" w:hAnsi="Arial" w:cs="Arial"/>
          <w:color w:val="222222"/>
          <w:sz w:val="28"/>
          <w:szCs w:val="28"/>
        </w:rPr>
        <w:t xml:space="preserve"> </w:t>
      </w:r>
      <w:r w:rsidRPr="006B619E">
        <w:rPr>
          <w:rFonts w:ascii="Arial" w:hAnsi="Arial" w:cs="Arial"/>
          <w:color w:val="222222"/>
          <w:sz w:val="28"/>
          <w:szCs w:val="28"/>
        </w:rPr>
        <w:t>20.kola</w:t>
      </w:r>
      <w:r w:rsidR="004F3302" w:rsidRPr="006B619E">
        <w:rPr>
          <w:rFonts w:ascii="Arial" w:hAnsi="Arial" w:cs="Arial"/>
          <w:color w:val="222222"/>
          <w:sz w:val="28"/>
          <w:szCs w:val="28"/>
        </w:rPr>
        <w:t xml:space="preserve"> </w:t>
      </w:r>
      <w:proofErr w:type="spellStart"/>
      <w:r w:rsidR="004F3302" w:rsidRPr="006B619E">
        <w:rPr>
          <w:rFonts w:ascii="Arial" w:hAnsi="Arial" w:cs="Arial"/>
          <w:color w:val="222222"/>
          <w:sz w:val="28"/>
          <w:szCs w:val="28"/>
        </w:rPr>
        <w:t>I</w:t>
      </w:r>
      <w:r w:rsidRPr="006B619E">
        <w:rPr>
          <w:rFonts w:ascii="Arial" w:hAnsi="Arial" w:cs="Arial"/>
          <w:color w:val="222222"/>
          <w:sz w:val="28"/>
          <w:szCs w:val="28"/>
        </w:rPr>
        <w:t>.Tr</w:t>
      </w:r>
      <w:proofErr w:type="spellEnd"/>
      <w:r w:rsidR="004F3302" w:rsidRPr="006B619E">
        <w:rPr>
          <w:rFonts w:ascii="Arial" w:hAnsi="Arial" w:cs="Arial"/>
          <w:color w:val="222222"/>
          <w:sz w:val="28"/>
          <w:szCs w:val="28"/>
        </w:rPr>
        <w:t xml:space="preserve"> </w:t>
      </w:r>
      <w:r w:rsidRPr="006B619E">
        <w:rPr>
          <w:rFonts w:ascii="Arial" w:hAnsi="Arial" w:cs="Arial"/>
          <w:color w:val="222222"/>
          <w:sz w:val="28"/>
          <w:szCs w:val="28"/>
        </w:rPr>
        <w:t xml:space="preserve">dorast </w:t>
      </w:r>
      <w:proofErr w:type="spellStart"/>
      <w:r w:rsidRPr="006B619E">
        <w:rPr>
          <w:rFonts w:ascii="Arial" w:hAnsi="Arial" w:cs="Arial"/>
          <w:color w:val="222222"/>
          <w:sz w:val="28"/>
          <w:szCs w:val="28"/>
        </w:rPr>
        <w:t>Rosina-Bytčica</w:t>
      </w:r>
      <w:proofErr w:type="spellEnd"/>
      <w:r w:rsidRPr="006B619E">
        <w:rPr>
          <w:rFonts w:ascii="Arial" w:hAnsi="Arial" w:cs="Arial"/>
          <w:color w:val="222222"/>
          <w:sz w:val="28"/>
          <w:szCs w:val="28"/>
        </w:rPr>
        <w:t xml:space="preserve"> </w:t>
      </w:r>
      <w:r w:rsidR="004F3302" w:rsidRPr="006B619E">
        <w:rPr>
          <w:rFonts w:ascii="Arial" w:hAnsi="Arial" w:cs="Arial"/>
          <w:color w:val="222222"/>
          <w:sz w:val="28"/>
          <w:szCs w:val="28"/>
        </w:rPr>
        <w:t xml:space="preserve">na </w:t>
      </w:r>
      <w:r w:rsidRPr="006B619E">
        <w:rPr>
          <w:rFonts w:ascii="Arial" w:hAnsi="Arial" w:cs="Arial"/>
          <w:color w:val="222222"/>
          <w:sz w:val="28"/>
          <w:szCs w:val="28"/>
        </w:rPr>
        <w:t>3:0 v prospech Rosina</w:t>
      </w:r>
      <w:r w:rsidR="004F3302" w:rsidRPr="006B619E">
        <w:rPr>
          <w:rFonts w:ascii="Arial" w:hAnsi="Arial" w:cs="Arial"/>
          <w:color w:val="222222"/>
          <w:sz w:val="28"/>
          <w:szCs w:val="28"/>
        </w:rPr>
        <w:t>,</w:t>
      </w:r>
      <w:r w:rsidRPr="006B619E">
        <w:rPr>
          <w:rFonts w:ascii="Arial" w:hAnsi="Arial" w:cs="Arial"/>
          <w:color w:val="222222"/>
          <w:sz w:val="28"/>
          <w:szCs w:val="28"/>
        </w:rPr>
        <w:t xml:space="preserve"> podľa</w:t>
      </w:r>
      <w:r w:rsidR="004F3302" w:rsidRPr="006B619E">
        <w:rPr>
          <w:rFonts w:ascii="Arial" w:hAnsi="Arial" w:cs="Arial"/>
          <w:color w:val="222222"/>
          <w:sz w:val="28"/>
          <w:szCs w:val="28"/>
        </w:rPr>
        <w:t xml:space="preserve"> </w:t>
      </w:r>
      <w:r w:rsidRPr="006B619E">
        <w:rPr>
          <w:rFonts w:ascii="Arial" w:hAnsi="Arial" w:cs="Arial"/>
          <w:color w:val="222222"/>
          <w:sz w:val="28"/>
          <w:szCs w:val="28"/>
        </w:rPr>
        <w:t>čl.</w:t>
      </w:r>
      <w:r w:rsidR="004F3302" w:rsidRPr="006B619E">
        <w:rPr>
          <w:rFonts w:ascii="Arial" w:hAnsi="Arial" w:cs="Arial"/>
          <w:color w:val="222222"/>
          <w:sz w:val="28"/>
          <w:szCs w:val="28"/>
        </w:rPr>
        <w:t xml:space="preserve"> </w:t>
      </w:r>
      <w:r w:rsidRPr="006B619E">
        <w:rPr>
          <w:rFonts w:ascii="Arial" w:hAnsi="Arial" w:cs="Arial"/>
          <w:color w:val="222222"/>
          <w:sz w:val="28"/>
          <w:szCs w:val="28"/>
        </w:rPr>
        <w:t>82/1b</w:t>
      </w:r>
      <w:r w:rsidR="004F3302" w:rsidRPr="006B619E">
        <w:rPr>
          <w:rFonts w:ascii="Arial" w:hAnsi="Arial" w:cs="Arial"/>
          <w:color w:val="222222"/>
          <w:sz w:val="28"/>
          <w:szCs w:val="28"/>
        </w:rPr>
        <w:t xml:space="preserve"> SP, </w:t>
      </w:r>
      <w:r w:rsidRPr="006B619E">
        <w:rPr>
          <w:rFonts w:ascii="Arial" w:hAnsi="Arial" w:cs="Arial"/>
          <w:color w:val="222222"/>
          <w:sz w:val="28"/>
          <w:szCs w:val="28"/>
        </w:rPr>
        <w:t>10</w:t>
      </w:r>
      <w:r w:rsidR="004F3302" w:rsidRPr="006B619E">
        <w:rPr>
          <w:rFonts w:ascii="Arial" w:hAnsi="Arial" w:cs="Arial"/>
          <w:color w:val="222222"/>
          <w:sz w:val="28"/>
          <w:szCs w:val="28"/>
        </w:rPr>
        <w:t xml:space="preserve"> EUR</w:t>
      </w:r>
    </w:p>
    <w:p w14:paraId="249AABCA" w14:textId="1E48692C" w:rsidR="007F0DF9" w:rsidRPr="006B619E" w:rsidRDefault="007F0DF9" w:rsidP="00BE093A">
      <w:pPr>
        <w:pStyle w:val="Odstavecseseznamem"/>
        <w:numPr>
          <w:ilvl w:val="0"/>
          <w:numId w:val="35"/>
        </w:numPr>
        <w:ind w:hanging="720"/>
        <w:jc w:val="both"/>
        <w:rPr>
          <w:rFonts w:ascii="Arial" w:hAnsi="Arial" w:cs="Arial"/>
          <w:color w:val="222222"/>
          <w:sz w:val="28"/>
          <w:szCs w:val="28"/>
        </w:rPr>
      </w:pPr>
      <w:r w:rsidRPr="006B619E">
        <w:rPr>
          <w:rFonts w:ascii="Arial" w:hAnsi="Arial" w:cs="Arial"/>
          <w:b/>
          <w:bCs/>
          <w:color w:val="222222"/>
          <w:sz w:val="28"/>
          <w:szCs w:val="28"/>
        </w:rPr>
        <w:t>ŠDK</w:t>
      </w:r>
      <w:r w:rsidR="004F3302" w:rsidRPr="006B619E">
        <w:rPr>
          <w:rFonts w:ascii="Arial" w:hAnsi="Arial" w:cs="Arial"/>
          <w:color w:val="222222"/>
          <w:sz w:val="28"/>
          <w:szCs w:val="28"/>
        </w:rPr>
        <w:t xml:space="preserve"> </w:t>
      </w:r>
      <w:proofErr w:type="spellStart"/>
      <w:r w:rsidRPr="006B619E">
        <w:rPr>
          <w:rFonts w:ascii="Arial" w:hAnsi="Arial" w:cs="Arial"/>
          <w:color w:val="222222"/>
          <w:sz w:val="28"/>
          <w:szCs w:val="28"/>
        </w:rPr>
        <w:t>kontumuje</w:t>
      </w:r>
      <w:proofErr w:type="spellEnd"/>
      <w:r w:rsidRPr="006B619E">
        <w:rPr>
          <w:rFonts w:ascii="Arial" w:hAnsi="Arial" w:cs="Arial"/>
          <w:color w:val="222222"/>
          <w:sz w:val="28"/>
          <w:szCs w:val="28"/>
        </w:rPr>
        <w:t xml:space="preserve"> s.</w:t>
      </w:r>
      <w:r w:rsidR="004F3302" w:rsidRPr="006B619E">
        <w:rPr>
          <w:rFonts w:ascii="Arial" w:hAnsi="Arial" w:cs="Arial"/>
          <w:color w:val="222222"/>
          <w:sz w:val="28"/>
          <w:szCs w:val="28"/>
        </w:rPr>
        <w:t xml:space="preserve"> </w:t>
      </w:r>
      <w:r w:rsidRPr="006B619E">
        <w:rPr>
          <w:rFonts w:ascii="Arial" w:hAnsi="Arial" w:cs="Arial"/>
          <w:color w:val="222222"/>
          <w:sz w:val="28"/>
          <w:szCs w:val="28"/>
        </w:rPr>
        <w:t>s.</w:t>
      </w:r>
      <w:r w:rsidR="004F3302" w:rsidRPr="006B619E">
        <w:rPr>
          <w:rFonts w:ascii="Arial" w:hAnsi="Arial" w:cs="Arial"/>
          <w:color w:val="222222"/>
          <w:sz w:val="28"/>
          <w:szCs w:val="28"/>
        </w:rPr>
        <w:t xml:space="preserve"> </w:t>
      </w:r>
      <w:r w:rsidRPr="006B619E">
        <w:rPr>
          <w:rFonts w:ascii="Arial" w:hAnsi="Arial" w:cs="Arial"/>
          <w:color w:val="222222"/>
          <w:sz w:val="28"/>
          <w:szCs w:val="28"/>
        </w:rPr>
        <w:t>26.kola</w:t>
      </w:r>
      <w:r w:rsidR="004F3302" w:rsidRPr="006B619E">
        <w:rPr>
          <w:rFonts w:ascii="Arial" w:hAnsi="Arial" w:cs="Arial"/>
          <w:color w:val="222222"/>
          <w:sz w:val="28"/>
          <w:szCs w:val="28"/>
        </w:rPr>
        <w:t xml:space="preserve"> II</w:t>
      </w:r>
      <w:r w:rsidRPr="006B619E">
        <w:rPr>
          <w:rFonts w:ascii="Arial" w:hAnsi="Arial" w:cs="Arial"/>
          <w:color w:val="222222"/>
          <w:sz w:val="28"/>
          <w:szCs w:val="28"/>
        </w:rPr>
        <w:t>.</w:t>
      </w:r>
      <w:r w:rsidR="004F3302" w:rsidRPr="006B619E">
        <w:rPr>
          <w:rFonts w:ascii="Arial" w:hAnsi="Arial" w:cs="Arial"/>
          <w:color w:val="222222"/>
          <w:sz w:val="28"/>
          <w:szCs w:val="28"/>
        </w:rPr>
        <w:t xml:space="preserve"> </w:t>
      </w:r>
      <w:r w:rsidRPr="006B619E">
        <w:rPr>
          <w:rFonts w:ascii="Arial" w:hAnsi="Arial" w:cs="Arial"/>
          <w:color w:val="222222"/>
          <w:sz w:val="28"/>
          <w:szCs w:val="28"/>
        </w:rPr>
        <w:t>DT</w:t>
      </w:r>
      <w:r w:rsidR="004F3302" w:rsidRPr="006B619E">
        <w:rPr>
          <w:rFonts w:ascii="Arial" w:hAnsi="Arial" w:cs="Arial"/>
          <w:color w:val="222222"/>
          <w:sz w:val="28"/>
          <w:szCs w:val="28"/>
        </w:rPr>
        <w:t xml:space="preserve"> </w:t>
      </w:r>
      <w:r w:rsidRPr="006B619E">
        <w:rPr>
          <w:rFonts w:ascii="Arial" w:hAnsi="Arial" w:cs="Arial"/>
          <w:color w:val="222222"/>
          <w:sz w:val="28"/>
          <w:szCs w:val="28"/>
        </w:rPr>
        <w:t xml:space="preserve">dospelí </w:t>
      </w:r>
      <w:proofErr w:type="spellStart"/>
      <w:r w:rsidRPr="006B619E">
        <w:rPr>
          <w:rFonts w:ascii="Arial" w:hAnsi="Arial" w:cs="Arial"/>
          <w:color w:val="222222"/>
          <w:sz w:val="28"/>
          <w:szCs w:val="28"/>
        </w:rPr>
        <w:t>Ovčiarsko-Hrič</w:t>
      </w:r>
      <w:r w:rsidR="004F3302" w:rsidRPr="006B619E">
        <w:rPr>
          <w:rFonts w:ascii="Arial" w:hAnsi="Arial" w:cs="Arial"/>
          <w:color w:val="222222"/>
          <w:sz w:val="28"/>
          <w:szCs w:val="28"/>
        </w:rPr>
        <w:t>ovské</w:t>
      </w:r>
      <w:proofErr w:type="spellEnd"/>
      <w:r w:rsidR="004F3302" w:rsidRPr="006B619E">
        <w:rPr>
          <w:rFonts w:ascii="Arial" w:hAnsi="Arial" w:cs="Arial"/>
          <w:color w:val="222222"/>
          <w:sz w:val="28"/>
          <w:szCs w:val="28"/>
        </w:rPr>
        <w:t xml:space="preserve"> </w:t>
      </w:r>
      <w:r w:rsidRPr="006B619E">
        <w:rPr>
          <w:rFonts w:ascii="Arial" w:hAnsi="Arial" w:cs="Arial"/>
          <w:color w:val="222222"/>
          <w:sz w:val="28"/>
          <w:szCs w:val="28"/>
        </w:rPr>
        <w:t xml:space="preserve">Podhradie </w:t>
      </w:r>
      <w:r w:rsidR="004F3302" w:rsidRPr="006B619E">
        <w:rPr>
          <w:rFonts w:ascii="Arial" w:hAnsi="Arial" w:cs="Arial"/>
          <w:color w:val="222222"/>
          <w:sz w:val="28"/>
          <w:szCs w:val="28"/>
        </w:rPr>
        <w:t xml:space="preserve">na </w:t>
      </w:r>
      <w:r w:rsidRPr="006B619E">
        <w:rPr>
          <w:rFonts w:ascii="Arial" w:hAnsi="Arial" w:cs="Arial"/>
          <w:color w:val="222222"/>
          <w:sz w:val="28"/>
          <w:szCs w:val="28"/>
        </w:rPr>
        <w:t>3:0 v prospech Ovčiarsko</w:t>
      </w:r>
      <w:r w:rsidR="004F3302" w:rsidRPr="006B619E">
        <w:rPr>
          <w:rFonts w:ascii="Arial" w:hAnsi="Arial" w:cs="Arial"/>
          <w:color w:val="222222"/>
          <w:sz w:val="28"/>
          <w:szCs w:val="28"/>
        </w:rPr>
        <w:t>,</w:t>
      </w:r>
      <w:r w:rsidRPr="006B619E">
        <w:rPr>
          <w:rFonts w:ascii="Arial" w:hAnsi="Arial" w:cs="Arial"/>
          <w:color w:val="222222"/>
          <w:sz w:val="28"/>
          <w:szCs w:val="28"/>
        </w:rPr>
        <w:t xml:space="preserve"> podľa</w:t>
      </w:r>
      <w:r w:rsidR="004F3302" w:rsidRPr="006B619E">
        <w:rPr>
          <w:rFonts w:ascii="Arial" w:hAnsi="Arial" w:cs="Arial"/>
          <w:color w:val="222222"/>
          <w:sz w:val="28"/>
          <w:szCs w:val="28"/>
        </w:rPr>
        <w:t xml:space="preserve"> </w:t>
      </w:r>
      <w:r w:rsidRPr="006B619E">
        <w:rPr>
          <w:rFonts w:ascii="Arial" w:hAnsi="Arial" w:cs="Arial"/>
          <w:color w:val="222222"/>
          <w:sz w:val="28"/>
          <w:szCs w:val="28"/>
        </w:rPr>
        <w:t>čl.</w:t>
      </w:r>
      <w:r w:rsidR="004F3302" w:rsidRPr="006B619E">
        <w:rPr>
          <w:rFonts w:ascii="Arial" w:hAnsi="Arial" w:cs="Arial"/>
          <w:color w:val="222222"/>
          <w:sz w:val="28"/>
          <w:szCs w:val="28"/>
        </w:rPr>
        <w:t xml:space="preserve"> </w:t>
      </w:r>
      <w:r w:rsidRPr="006B619E">
        <w:rPr>
          <w:rFonts w:ascii="Arial" w:hAnsi="Arial" w:cs="Arial"/>
          <w:color w:val="222222"/>
          <w:sz w:val="28"/>
          <w:szCs w:val="28"/>
        </w:rPr>
        <w:t>82/1b</w:t>
      </w:r>
      <w:r w:rsidR="004F3302" w:rsidRPr="006B619E">
        <w:rPr>
          <w:rFonts w:ascii="Arial" w:hAnsi="Arial" w:cs="Arial"/>
          <w:color w:val="222222"/>
          <w:sz w:val="28"/>
          <w:szCs w:val="28"/>
        </w:rPr>
        <w:t xml:space="preserve"> SP, </w:t>
      </w:r>
      <w:r w:rsidRPr="006B619E">
        <w:rPr>
          <w:rFonts w:ascii="Arial" w:hAnsi="Arial" w:cs="Arial"/>
          <w:color w:val="222222"/>
          <w:sz w:val="28"/>
          <w:szCs w:val="28"/>
        </w:rPr>
        <w:t>10</w:t>
      </w:r>
      <w:r w:rsidR="004F3302" w:rsidRPr="006B619E">
        <w:rPr>
          <w:rFonts w:ascii="Arial" w:hAnsi="Arial" w:cs="Arial"/>
          <w:color w:val="222222"/>
          <w:sz w:val="28"/>
          <w:szCs w:val="28"/>
        </w:rPr>
        <w:t xml:space="preserve"> EUR</w:t>
      </w:r>
    </w:p>
    <w:p w14:paraId="426560B9" w14:textId="77777777" w:rsidR="000404C5" w:rsidRPr="006D5327" w:rsidRDefault="000404C5" w:rsidP="006D5327">
      <w:pPr>
        <w:pStyle w:val="Standard"/>
        <w:spacing w:line="276" w:lineRule="auto"/>
        <w:jc w:val="both"/>
        <w:rPr>
          <w:rFonts w:ascii="Arial" w:hAnsi="Arial" w:cs="Arial"/>
          <w:sz w:val="28"/>
          <w:szCs w:val="28"/>
        </w:rPr>
      </w:pPr>
    </w:p>
    <w:tbl>
      <w:tblPr>
        <w:tblW w:w="9923" w:type="dxa"/>
        <w:tblInd w:w="-214" w:type="dxa"/>
        <w:tblCellMar>
          <w:left w:w="70" w:type="dxa"/>
          <w:right w:w="70" w:type="dxa"/>
        </w:tblCellMar>
        <w:tblLook w:val="04A0" w:firstRow="1" w:lastRow="0" w:firstColumn="1" w:lastColumn="0" w:noHBand="0" w:noVBand="1"/>
      </w:tblPr>
      <w:tblGrid>
        <w:gridCol w:w="1418"/>
        <w:gridCol w:w="709"/>
        <w:gridCol w:w="1559"/>
        <w:gridCol w:w="1418"/>
        <w:gridCol w:w="2126"/>
        <w:gridCol w:w="992"/>
        <w:gridCol w:w="1701"/>
      </w:tblGrid>
      <w:tr w:rsidR="00BE093A" w14:paraId="23FAFCCF" w14:textId="77777777" w:rsidTr="00BE093A">
        <w:trPr>
          <w:trHeight w:val="525"/>
        </w:trPr>
        <w:tc>
          <w:tcPr>
            <w:tcW w:w="9923"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0A922751" w14:textId="77777777" w:rsidR="00BE093A" w:rsidRDefault="00BE093A">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BE093A" w14:paraId="4A8A175B"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000000" w:fill="FFFFFF"/>
            <w:vAlign w:val="center"/>
            <w:hideMark/>
          </w:tcPr>
          <w:p w14:paraId="6EC15562" w14:textId="77777777" w:rsidR="00BE093A" w:rsidRDefault="00BE093A">
            <w:pPr>
              <w:jc w:val="center"/>
              <w:rPr>
                <w:rFonts w:ascii="Arial Narrow" w:hAnsi="Arial Narrow" w:cs="Calibri"/>
                <w:b/>
                <w:bCs/>
                <w:color w:val="000000"/>
              </w:rPr>
            </w:pPr>
            <w:r>
              <w:rPr>
                <w:rFonts w:ascii="Arial Narrow" w:hAnsi="Arial Narrow" w:cs="Calibri"/>
                <w:b/>
                <w:bCs/>
                <w:color w:val="000000"/>
              </w:rPr>
              <w:t>Súťaž</w:t>
            </w:r>
          </w:p>
        </w:tc>
        <w:tc>
          <w:tcPr>
            <w:tcW w:w="709" w:type="dxa"/>
            <w:tcBorders>
              <w:top w:val="nil"/>
              <w:left w:val="nil"/>
              <w:bottom w:val="single" w:sz="4" w:space="0" w:color="000000"/>
              <w:right w:val="single" w:sz="4" w:space="0" w:color="000000"/>
            </w:tcBorders>
            <w:shd w:val="clear" w:color="auto" w:fill="auto"/>
            <w:vAlign w:val="center"/>
            <w:hideMark/>
          </w:tcPr>
          <w:p w14:paraId="09F575AF" w14:textId="77777777" w:rsidR="00BE093A" w:rsidRDefault="00BE093A">
            <w:pPr>
              <w:jc w:val="center"/>
              <w:rPr>
                <w:rFonts w:ascii="Arial Narrow" w:hAnsi="Arial Narrow" w:cs="Calibri"/>
                <w:b/>
                <w:bCs/>
                <w:color w:val="000000"/>
              </w:rPr>
            </w:pPr>
            <w:r>
              <w:rPr>
                <w:rFonts w:ascii="Arial Narrow" w:hAnsi="Arial Narrow" w:cs="Calibri"/>
                <w:b/>
                <w:bCs/>
                <w:color w:val="000000"/>
              </w:rPr>
              <w:t>Kolo</w:t>
            </w:r>
          </w:p>
        </w:tc>
        <w:tc>
          <w:tcPr>
            <w:tcW w:w="1559" w:type="dxa"/>
            <w:tcBorders>
              <w:top w:val="nil"/>
              <w:left w:val="nil"/>
              <w:bottom w:val="single" w:sz="4" w:space="0" w:color="000000"/>
              <w:right w:val="single" w:sz="4" w:space="0" w:color="000000"/>
            </w:tcBorders>
            <w:shd w:val="clear" w:color="auto" w:fill="auto"/>
            <w:vAlign w:val="center"/>
            <w:hideMark/>
          </w:tcPr>
          <w:p w14:paraId="28B06F67" w14:textId="77777777" w:rsidR="00BE093A" w:rsidRDefault="00BE093A">
            <w:pPr>
              <w:jc w:val="center"/>
              <w:rPr>
                <w:rFonts w:ascii="Arial Narrow" w:hAnsi="Arial Narrow" w:cs="Calibri"/>
                <w:b/>
                <w:bCs/>
                <w:color w:val="000000"/>
              </w:rPr>
            </w:pPr>
            <w:r>
              <w:rPr>
                <w:rFonts w:ascii="Arial Narrow" w:hAnsi="Arial Narrow" w:cs="Calibri"/>
                <w:b/>
                <w:bCs/>
                <w:color w:val="000000"/>
              </w:rPr>
              <w:t>Domáci</w:t>
            </w:r>
          </w:p>
        </w:tc>
        <w:tc>
          <w:tcPr>
            <w:tcW w:w="1418" w:type="dxa"/>
            <w:tcBorders>
              <w:top w:val="nil"/>
              <w:left w:val="nil"/>
              <w:bottom w:val="single" w:sz="4" w:space="0" w:color="000000"/>
              <w:right w:val="single" w:sz="4" w:space="0" w:color="000000"/>
            </w:tcBorders>
            <w:shd w:val="clear" w:color="auto" w:fill="auto"/>
            <w:vAlign w:val="center"/>
            <w:hideMark/>
          </w:tcPr>
          <w:p w14:paraId="13AE7812" w14:textId="77777777" w:rsidR="00BE093A" w:rsidRDefault="00BE093A">
            <w:pPr>
              <w:jc w:val="center"/>
              <w:rPr>
                <w:rFonts w:ascii="Arial Narrow" w:hAnsi="Arial Narrow" w:cs="Calibri"/>
                <w:b/>
                <w:bCs/>
                <w:color w:val="000000"/>
              </w:rPr>
            </w:pPr>
            <w:r>
              <w:rPr>
                <w:rFonts w:ascii="Arial Narrow" w:hAnsi="Arial Narrow" w:cs="Calibri"/>
                <w:b/>
                <w:bCs/>
                <w:color w:val="000000"/>
              </w:rPr>
              <w:t>Hostia</w:t>
            </w:r>
          </w:p>
        </w:tc>
        <w:tc>
          <w:tcPr>
            <w:tcW w:w="2126" w:type="dxa"/>
            <w:tcBorders>
              <w:top w:val="nil"/>
              <w:left w:val="nil"/>
              <w:bottom w:val="single" w:sz="4" w:space="0" w:color="000000"/>
              <w:right w:val="single" w:sz="4" w:space="0" w:color="000000"/>
            </w:tcBorders>
            <w:shd w:val="clear" w:color="auto" w:fill="auto"/>
            <w:vAlign w:val="center"/>
            <w:hideMark/>
          </w:tcPr>
          <w:p w14:paraId="2741001D" w14:textId="77777777" w:rsidR="00BE093A" w:rsidRDefault="00BE093A">
            <w:pPr>
              <w:jc w:val="center"/>
              <w:rPr>
                <w:rFonts w:ascii="Arial Narrow" w:hAnsi="Arial Narrow" w:cs="Calibri"/>
                <w:b/>
                <w:bCs/>
                <w:color w:val="000000"/>
              </w:rPr>
            </w:pPr>
            <w:r>
              <w:rPr>
                <w:rFonts w:ascii="Arial Narrow" w:hAnsi="Arial Narrow" w:cs="Calibri"/>
                <w:b/>
                <w:bCs/>
                <w:color w:val="000000"/>
              </w:rPr>
              <w:t>Nový termín</w:t>
            </w:r>
          </w:p>
        </w:tc>
        <w:tc>
          <w:tcPr>
            <w:tcW w:w="992" w:type="dxa"/>
            <w:tcBorders>
              <w:top w:val="nil"/>
              <w:left w:val="nil"/>
              <w:bottom w:val="single" w:sz="4" w:space="0" w:color="000000"/>
              <w:right w:val="single" w:sz="4" w:space="0" w:color="000000"/>
            </w:tcBorders>
            <w:shd w:val="clear" w:color="auto" w:fill="auto"/>
            <w:vAlign w:val="center"/>
            <w:hideMark/>
          </w:tcPr>
          <w:p w14:paraId="03AE2D82" w14:textId="77777777" w:rsidR="00BE093A" w:rsidRDefault="00BE093A">
            <w:pPr>
              <w:jc w:val="center"/>
              <w:rPr>
                <w:rFonts w:ascii="Arial Narrow" w:hAnsi="Arial Narrow" w:cs="Calibri"/>
                <w:b/>
                <w:bCs/>
              </w:rPr>
            </w:pPr>
            <w:r>
              <w:rPr>
                <w:rFonts w:ascii="Arial Narrow" w:hAnsi="Arial Narrow" w:cs="Calibri"/>
                <w:b/>
                <w:bCs/>
              </w:rPr>
              <w:t xml:space="preserve">Poplatok </w:t>
            </w:r>
          </w:p>
        </w:tc>
        <w:tc>
          <w:tcPr>
            <w:tcW w:w="1701" w:type="dxa"/>
            <w:tcBorders>
              <w:top w:val="nil"/>
              <w:left w:val="nil"/>
              <w:bottom w:val="single" w:sz="4" w:space="0" w:color="000000"/>
              <w:right w:val="single" w:sz="8" w:space="0" w:color="000000"/>
            </w:tcBorders>
            <w:shd w:val="clear" w:color="auto" w:fill="auto"/>
            <w:vAlign w:val="center"/>
            <w:hideMark/>
          </w:tcPr>
          <w:p w14:paraId="4C1486F4" w14:textId="77777777" w:rsidR="00BE093A" w:rsidRDefault="00BE093A">
            <w:pPr>
              <w:jc w:val="center"/>
              <w:rPr>
                <w:rFonts w:ascii="Arial Narrow" w:hAnsi="Arial Narrow" w:cs="Calibri"/>
                <w:b/>
                <w:bCs/>
                <w:color w:val="000000"/>
              </w:rPr>
            </w:pPr>
            <w:r>
              <w:rPr>
                <w:rFonts w:ascii="Arial Narrow" w:hAnsi="Arial Narrow" w:cs="Calibri"/>
                <w:b/>
                <w:bCs/>
                <w:color w:val="000000"/>
              </w:rPr>
              <w:t>POZNÁMKA</w:t>
            </w:r>
          </w:p>
        </w:tc>
      </w:tr>
      <w:tr w:rsidR="00BE093A" w14:paraId="3C23E4B4"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2EAEDA4C" w14:textId="77777777" w:rsidR="00BE093A" w:rsidRDefault="00BE093A">
            <w:pPr>
              <w:rPr>
                <w:rFonts w:ascii="Arial Narrow" w:hAnsi="Arial Narrow" w:cs="Calibri"/>
              </w:rPr>
            </w:pPr>
            <w:r>
              <w:rPr>
                <w:rFonts w:ascii="Arial Narrow" w:hAnsi="Arial Narrow" w:cs="Calibri"/>
              </w:rPr>
              <w:t>1.tr.dospelí</w:t>
            </w:r>
          </w:p>
        </w:tc>
        <w:tc>
          <w:tcPr>
            <w:tcW w:w="709" w:type="dxa"/>
            <w:tcBorders>
              <w:top w:val="nil"/>
              <w:left w:val="nil"/>
              <w:bottom w:val="single" w:sz="4" w:space="0" w:color="000000"/>
              <w:right w:val="single" w:sz="4" w:space="0" w:color="000000"/>
            </w:tcBorders>
            <w:shd w:val="clear" w:color="auto" w:fill="auto"/>
            <w:vAlign w:val="bottom"/>
            <w:hideMark/>
          </w:tcPr>
          <w:p w14:paraId="04F96018"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6DE81AF5"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Zástranie</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14:paraId="7C5F2994"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Kam.Poruba</w:t>
            </w:r>
            <w:proofErr w:type="spellEnd"/>
          </w:p>
        </w:tc>
        <w:tc>
          <w:tcPr>
            <w:tcW w:w="2126" w:type="dxa"/>
            <w:tcBorders>
              <w:top w:val="nil"/>
              <w:left w:val="nil"/>
              <w:bottom w:val="single" w:sz="4" w:space="0" w:color="000000"/>
              <w:right w:val="single" w:sz="4" w:space="0" w:color="000000"/>
            </w:tcBorders>
            <w:shd w:val="clear" w:color="auto" w:fill="auto"/>
            <w:vAlign w:val="bottom"/>
            <w:hideMark/>
          </w:tcPr>
          <w:p w14:paraId="69CB0747" w14:textId="77777777" w:rsidR="00BE093A" w:rsidRDefault="00BE093A">
            <w:pPr>
              <w:jc w:val="center"/>
              <w:rPr>
                <w:rFonts w:ascii="Arial Narrow" w:hAnsi="Arial Narrow" w:cs="Calibri"/>
                <w:color w:val="000000"/>
              </w:rPr>
            </w:pPr>
            <w:r>
              <w:rPr>
                <w:rFonts w:ascii="Arial Narrow" w:hAnsi="Arial Narrow" w:cs="Calibri"/>
                <w:color w:val="000000"/>
              </w:rPr>
              <w:t>17.6.2023 o 14,00</w:t>
            </w:r>
          </w:p>
        </w:tc>
        <w:tc>
          <w:tcPr>
            <w:tcW w:w="992" w:type="dxa"/>
            <w:tcBorders>
              <w:top w:val="nil"/>
              <w:left w:val="nil"/>
              <w:bottom w:val="single" w:sz="4" w:space="0" w:color="000000"/>
              <w:right w:val="single" w:sz="4" w:space="0" w:color="000000"/>
            </w:tcBorders>
            <w:shd w:val="clear" w:color="auto" w:fill="auto"/>
            <w:vAlign w:val="bottom"/>
            <w:hideMark/>
          </w:tcPr>
          <w:p w14:paraId="2CE31A04" w14:textId="77777777" w:rsidR="00BE093A" w:rsidRDefault="00BE093A">
            <w:pPr>
              <w:jc w:val="center"/>
              <w:rPr>
                <w:rFonts w:ascii="Arial Narrow" w:hAnsi="Arial Narrow" w:cs="Calibri"/>
              </w:rPr>
            </w:pPr>
            <w:r>
              <w:rPr>
                <w:rFonts w:ascii="Arial Narrow" w:hAnsi="Arial Narrow" w:cs="Calibri"/>
              </w:rPr>
              <w:t> </w:t>
            </w:r>
          </w:p>
        </w:tc>
        <w:tc>
          <w:tcPr>
            <w:tcW w:w="1701" w:type="dxa"/>
            <w:tcBorders>
              <w:top w:val="nil"/>
              <w:left w:val="nil"/>
              <w:bottom w:val="single" w:sz="4" w:space="0" w:color="000000"/>
              <w:right w:val="single" w:sz="8" w:space="0" w:color="000000"/>
            </w:tcBorders>
            <w:shd w:val="clear" w:color="auto" w:fill="auto"/>
            <w:vAlign w:val="bottom"/>
            <w:hideMark/>
          </w:tcPr>
          <w:p w14:paraId="1F69E286" w14:textId="77777777" w:rsidR="00BE093A" w:rsidRDefault="00BE093A">
            <w:pPr>
              <w:jc w:val="center"/>
              <w:rPr>
                <w:rFonts w:ascii="Arial Narrow" w:hAnsi="Arial Narrow" w:cs="Calibri"/>
                <w:b/>
                <w:bCs/>
                <w:color w:val="000000"/>
              </w:rPr>
            </w:pPr>
            <w:r>
              <w:rPr>
                <w:rFonts w:ascii="Arial Narrow" w:hAnsi="Arial Narrow" w:cs="Calibri"/>
                <w:b/>
                <w:bCs/>
                <w:color w:val="000000"/>
              </w:rPr>
              <w:t> </w:t>
            </w:r>
          </w:p>
        </w:tc>
      </w:tr>
      <w:tr w:rsidR="00BE093A" w14:paraId="3BAC44B5"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4809A5CE" w14:textId="77777777" w:rsidR="00BE093A" w:rsidRDefault="00BE093A">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352AB690"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42AA8D47" w14:textId="77777777" w:rsidR="00BE093A" w:rsidRDefault="00BE093A">
            <w:pPr>
              <w:jc w:val="center"/>
              <w:rPr>
                <w:rFonts w:ascii="Arial Narrow" w:hAnsi="Arial Narrow" w:cs="Calibri"/>
                <w:color w:val="000000"/>
              </w:rPr>
            </w:pPr>
            <w:r>
              <w:rPr>
                <w:rFonts w:ascii="Arial Narrow" w:hAnsi="Arial Narrow" w:cs="Calibri"/>
                <w:color w:val="000000"/>
              </w:rPr>
              <w:t>Bytčica</w:t>
            </w:r>
          </w:p>
        </w:tc>
        <w:tc>
          <w:tcPr>
            <w:tcW w:w="1418" w:type="dxa"/>
            <w:tcBorders>
              <w:top w:val="nil"/>
              <w:left w:val="nil"/>
              <w:bottom w:val="single" w:sz="4" w:space="0" w:color="000000"/>
              <w:right w:val="single" w:sz="4" w:space="0" w:color="000000"/>
            </w:tcBorders>
            <w:shd w:val="clear" w:color="auto" w:fill="auto"/>
            <w:vAlign w:val="bottom"/>
            <w:hideMark/>
          </w:tcPr>
          <w:p w14:paraId="23FAA3E7" w14:textId="77777777" w:rsidR="00BE093A" w:rsidRDefault="00BE093A">
            <w:pPr>
              <w:jc w:val="center"/>
              <w:rPr>
                <w:rFonts w:ascii="Arial Narrow" w:hAnsi="Arial Narrow" w:cs="Calibri"/>
                <w:color w:val="000000"/>
              </w:rPr>
            </w:pPr>
            <w:r>
              <w:rPr>
                <w:rFonts w:ascii="Arial Narrow" w:hAnsi="Arial Narrow" w:cs="Calibri"/>
                <w:color w:val="000000"/>
              </w:rPr>
              <w:t>Horný Hričov</w:t>
            </w:r>
          </w:p>
        </w:tc>
        <w:tc>
          <w:tcPr>
            <w:tcW w:w="2126" w:type="dxa"/>
            <w:tcBorders>
              <w:top w:val="nil"/>
              <w:left w:val="nil"/>
              <w:bottom w:val="single" w:sz="4" w:space="0" w:color="000000"/>
              <w:right w:val="single" w:sz="4" w:space="0" w:color="000000"/>
            </w:tcBorders>
            <w:shd w:val="clear" w:color="auto" w:fill="auto"/>
            <w:vAlign w:val="bottom"/>
            <w:hideMark/>
          </w:tcPr>
          <w:p w14:paraId="616E96DA" w14:textId="77777777" w:rsidR="00BE093A" w:rsidRDefault="00BE093A">
            <w:pPr>
              <w:jc w:val="center"/>
              <w:rPr>
                <w:rFonts w:ascii="Arial Narrow" w:hAnsi="Arial Narrow" w:cs="Calibri"/>
                <w:color w:val="000000"/>
              </w:rPr>
            </w:pPr>
            <w:r>
              <w:rPr>
                <w:rFonts w:ascii="Arial Narrow" w:hAnsi="Arial Narrow" w:cs="Calibri"/>
                <w:color w:val="000000"/>
              </w:rPr>
              <w:t>17.6.2023 o 14,00</w:t>
            </w:r>
          </w:p>
        </w:tc>
        <w:tc>
          <w:tcPr>
            <w:tcW w:w="992" w:type="dxa"/>
            <w:tcBorders>
              <w:top w:val="nil"/>
              <w:left w:val="nil"/>
              <w:bottom w:val="single" w:sz="4" w:space="0" w:color="000000"/>
              <w:right w:val="single" w:sz="4" w:space="0" w:color="000000"/>
            </w:tcBorders>
            <w:shd w:val="clear" w:color="auto" w:fill="auto"/>
            <w:vAlign w:val="bottom"/>
            <w:hideMark/>
          </w:tcPr>
          <w:p w14:paraId="6A9E2367" w14:textId="77777777" w:rsidR="00BE093A" w:rsidRDefault="00BE093A">
            <w:pPr>
              <w:jc w:val="center"/>
              <w:rPr>
                <w:rFonts w:ascii="Arial Narrow" w:hAnsi="Arial Narrow" w:cs="Calibri"/>
              </w:rPr>
            </w:pPr>
            <w:r>
              <w:rPr>
                <w:rFonts w:ascii="Arial Narrow" w:hAnsi="Arial Narrow" w:cs="Calibri"/>
              </w:rPr>
              <w:t> </w:t>
            </w:r>
          </w:p>
        </w:tc>
        <w:tc>
          <w:tcPr>
            <w:tcW w:w="1701" w:type="dxa"/>
            <w:tcBorders>
              <w:top w:val="nil"/>
              <w:left w:val="nil"/>
              <w:bottom w:val="single" w:sz="4" w:space="0" w:color="000000"/>
              <w:right w:val="single" w:sz="8" w:space="0" w:color="000000"/>
            </w:tcBorders>
            <w:shd w:val="clear" w:color="auto" w:fill="auto"/>
            <w:vAlign w:val="bottom"/>
            <w:hideMark/>
          </w:tcPr>
          <w:p w14:paraId="4FC10A12" w14:textId="77777777" w:rsidR="00BE093A" w:rsidRDefault="00BE093A">
            <w:pPr>
              <w:jc w:val="center"/>
              <w:rPr>
                <w:rFonts w:ascii="Arial Narrow" w:hAnsi="Arial Narrow" w:cs="Calibri"/>
                <w:b/>
                <w:bCs/>
                <w:color w:val="000000"/>
              </w:rPr>
            </w:pPr>
            <w:r>
              <w:rPr>
                <w:rFonts w:ascii="Arial Narrow" w:hAnsi="Arial Narrow" w:cs="Calibri"/>
                <w:b/>
                <w:bCs/>
                <w:color w:val="000000"/>
              </w:rPr>
              <w:t> </w:t>
            </w:r>
          </w:p>
        </w:tc>
      </w:tr>
      <w:tr w:rsidR="00BE093A" w14:paraId="7755270C"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5AD4AA5F" w14:textId="77777777" w:rsidR="00BE093A" w:rsidRDefault="00BE093A">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2B98D774"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218E47EC" w14:textId="77777777" w:rsidR="00BE093A" w:rsidRDefault="00BE093A">
            <w:pPr>
              <w:jc w:val="center"/>
              <w:rPr>
                <w:rFonts w:ascii="Arial Narrow" w:hAnsi="Arial Narrow" w:cs="Calibri"/>
                <w:color w:val="000000"/>
              </w:rPr>
            </w:pPr>
            <w:r>
              <w:rPr>
                <w:rFonts w:ascii="Arial Narrow" w:hAnsi="Arial Narrow" w:cs="Calibri"/>
                <w:color w:val="000000"/>
              </w:rPr>
              <w:t>Nededza</w:t>
            </w:r>
          </w:p>
        </w:tc>
        <w:tc>
          <w:tcPr>
            <w:tcW w:w="1418" w:type="dxa"/>
            <w:tcBorders>
              <w:top w:val="nil"/>
              <w:left w:val="nil"/>
              <w:bottom w:val="single" w:sz="4" w:space="0" w:color="000000"/>
              <w:right w:val="single" w:sz="4" w:space="0" w:color="000000"/>
            </w:tcBorders>
            <w:shd w:val="clear" w:color="auto" w:fill="auto"/>
            <w:vAlign w:val="bottom"/>
            <w:hideMark/>
          </w:tcPr>
          <w:p w14:paraId="6A69E6D9" w14:textId="77777777" w:rsidR="00BE093A" w:rsidRDefault="00BE093A">
            <w:pPr>
              <w:jc w:val="center"/>
              <w:rPr>
                <w:rFonts w:ascii="Arial Narrow" w:hAnsi="Arial Narrow" w:cs="Calibri"/>
                <w:color w:val="000000"/>
              </w:rPr>
            </w:pPr>
            <w:r>
              <w:rPr>
                <w:rFonts w:ascii="Arial Narrow" w:hAnsi="Arial Narrow" w:cs="Calibri"/>
                <w:color w:val="000000"/>
              </w:rPr>
              <w:t>Liet. Lúčka</w:t>
            </w:r>
          </w:p>
        </w:tc>
        <w:tc>
          <w:tcPr>
            <w:tcW w:w="2126" w:type="dxa"/>
            <w:tcBorders>
              <w:top w:val="nil"/>
              <w:left w:val="nil"/>
              <w:bottom w:val="single" w:sz="4" w:space="0" w:color="000000"/>
              <w:right w:val="single" w:sz="4" w:space="0" w:color="000000"/>
            </w:tcBorders>
            <w:shd w:val="clear" w:color="auto" w:fill="auto"/>
            <w:vAlign w:val="bottom"/>
            <w:hideMark/>
          </w:tcPr>
          <w:p w14:paraId="7BCA02EC" w14:textId="77777777" w:rsidR="00BE093A" w:rsidRDefault="00BE093A">
            <w:pPr>
              <w:jc w:val="center"/>
              <w:rPr>
                <w:rFonts w:ascii="Arial Narrow" w:hAnsi="Arial Narrow" w:cs="Calibri"/>
                <w:color w:val="000000"/>
              </w:rPr>
            </w:pPr>
            <w:r>
              <w:rPr>
                <w:rFonts w:ascii="Arial Narrow" w:hAnsi="Arial Narrow" w:cs="Calibri"/>
                <w:color w:val="000000"/>
              </w:rPr>
              <w:t>17.6.2023 o 14,00</w:t>
            </w:r>
          </w:p>
        </w:tc>
        <w:tc>
          <w:tcPr>
            <w:tcW w:w="992" w:type="dxa"/>
            <w:tcBorders>
              <w:top w:val="nil"/>
              <w:left w:val="nil"/>
              <w:bottom w:val="single" w:sz="4" w:space="0" w:color="000000"/>
              <w:right w:val="single" w:sz="4" w:space="0" w:color="000000"/>
            </w:tcBorders>
            <w:shd w:val="clear" w:color="auto" w:fill="auto"/>
            <w:vAlign w:val="bottom"/>
            <w:hideMark/>
          </w:tcPr>
          <w:p w14:paraId="0FDF0DC0" w14:textId="77777777" w:rsidR="00BE093A" w:rsidRDefault="00BE093A">
            <w:pPr>
              <w:jc w:val="center"/>
              <w:rPr>
                <w:rFonts w:ascii="Arial Narrow" w:hAnsi="Arial Narrow" w:cs="Calibri"/>
              </w:rPr>
            </w:pPr>
            <w:r>
              <w:rPr>
                <w:rFonts w:ascii="Arial Narrow" w:hAnsi="Arial Narrow" w:cs="Calibri"/>
              </w:rPr>
              <w:t> </w:t>
            </w:r>
          </w:p>
        </w:tc>
        <w:tc>
          <w:tcPr>
            <w:tcW w:w="1701" w:type="dxa"/>
            <w:tcBorders>
              <w:top w:val="nil"/>
              <w:left w:val="nil"/>
              <w:bottom w:val="single" w:sz="4" w:space="0" w:color="000000"/>
              <w:right w:val="single" w:sz="8" w:space="0" w:color="000000"/>
            </w:tcBorders>
            <w:shd w:val="clear" w:color="auto" w:fill="auto"/>
            <w:vAlign w:val="bottom"/>
            <w:hideMark/>
          </w:tcPr>
          <w:p w14:paraId="7B1F3585" w14:textId="77777777" w:rsidR="00BE093A" w:rsidRDefault="00BE093A">
            <w:pPr>
              <w:jc w:val="center"/>
              <w:rPr>
                <w:rFonts w:ascii="Arial Narrow" w:hAnsi="Arial Narrow" w:cs="Calibri"/>
                <w:b/>
                <w:bCs/>
                <w:color w:val="000000"/>
              </w:rPr>
            </w:pPr>
            <w:r>
              <w:rPr>
                <w:rFonts w:ascii="Arial Narrow" w:hAnsi="Arial Narrow" w:cs="Calibri"/>
                <w:b/>
                <w:bCs/>
                <w:color w:val="000000"/>
              </w:rPr>
              <w:t> </w:t>
            </w:r>
          </w:p>
        </w:tc>
      </w:tr>
      <w:tr w:rsidR="00BE093A" w14:paraId="4B258A10"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18C801C1" w14:textId="77777777" w:rsidR="00BE093A" w:rsidRDefault="00BE093A">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4BF80F78"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06765DF1" w14:textId="77777777" w:rsidR="00BE093A" w:rsidRDefault="00BE093A">
            <w:pPr>
              <w:jc w:val="center"/>
              <w:rPr>
                <w:rFonts w:ascii="Arial Narrow" w:hAnsi="Arial Narrow" w:cs="Calibri"/>
                <w:color w:val="000000"/>
              </w:rPr>
            </w:pPr>
            <w:r>
              <w:rPr>
                <w:rFonts w:ascii="Arial Narrow" w:hAnsi="Arial Narrow" w:cs="Calibri"/>
                <w:color w:val="000000"/>
              </w:rPr>
              <w:t>Hôrky</w:t>
            </w:r>
          </w:p>
        </w:tc>
        <w:tc>
          <w:tcPr>
            <w:tcW w:w="1418" w:type="dxa"/>
            <w:tcBorders>
              <w:top w:val="nil"/>
              <w:left w:val="nil"/>
              <w:bottom w:val="single" w:sz="4" w:space="0" w:color="000000"/>
              <w:right w:val="single" w:sz="4" w:space="0" w:color="000000"/>
            </w:tcBorders>
            <w:shd w:val="clear" w:color="auto" w:fill="auto"/>
            <w:vAlign w:val="bottom"/>
            <w:hideMark/>
          </w:tcPr>
          <w:p w14:paraId="05FE96E2" w14:textId="77777777" w:rsidR="00BE093A" w:rsidRDefault="00BE093A">
            <w:pPr>
              <w:jc w:val="center"/>
              <w:rPr>
                <w:rFonts w:ascii="Arial Narrow" w:hAnsi="Arial Narrow" w:cs="Calibri"/>
                <w:color w:val="000000"/>
              </w:rPr>
            </w:pPr>
            <w:r>
              <w:rPr>
                <w:rFonts w:ascii="Arial Narrow" w:hAnsi="Arial Narrow" w:cs="Calibri"/>
                <w:color w:val="000000"/>
              </w:rPr>
              <w:t>Štiavnik</w:t>
            </w:r>
          </w:p>
        </w:tc>
        <w:tc>
          <w:tcPr>
            <w:tcW w:w="2126" w:type="dxa"/>
            <w:tcBorders>
              <w:top w:val="nil"/>
              <w:left w:val="nil"/>
              <w:bottom w:val="single" w:sz="4" w:space="0" w:color="000000"/>
              <w:right w:val="single" w:sz="4" w:space="0" w:color="000000"/>
            </w:tcBorders>
            <w:shd w:val="clear" w:color="auto" w:fill="auto"/>
            <w:vAlign w:val="bottom"/>
            <w:hideMark/>
          </w:tcPr>
          <w:p w14:paraId="12EF15A6" w14:textId="77777777" w:rsidR="00BE093A" w:rsidRDefault="00BE093A">
            <w:pPr>
              <w:jc w:val="center"/>
              <w:rPr>
                <w:rFonts w:ascii="Arial Narrow" w:hAnsi="Arial Narrow" w:cs="Calibri"/>
                <w:color w:val="000000"/>
              </w:rPr>
            </w:pPr>
            <w:r>
              <w:rPr>
                <w:rFonts w:ascii="Arial Narrow" w:hAnsi="Arial Narrow" w:cs="Calibri"/>
                <w:color w:val="000000"/>
              </w:rPr>
              <w:t>17.6.2023 o 14,30</w:t>
            </w:r>
          </w:p>
        </w:tc>
        <w:tc>
          <w:tcPr>
            <w:tcW w:w="992" w:type="dxa"/>
            <w:tcBorders>
              <w:top w:val="nil"/>
              <w:left w:val="nil"/>
              <w:bottom w:val="single" w:sz="4" w:space="0" w:color="000000"/>
              <w:right w:val="single" w:sz="4" w:space="0" w:color="000000"/>
            </w:tcBorders>
            <w:shd w:val="clear" w:color="auto" w:fill="auto"/>
            <w:vAlign w:val="bottom"/>
            <w:hideMark/>
          </w:tcPr>
          <w:p w14:paraId="791E47F5" w14:textId="77777777" w:rsidR="00BE093A" w:rsidRDefault="00BE093A">
            <w:pPr>
              <w:jc w:val="center"/>
              <w:rPr>
                <w:rFonts w:ascii="Arial Narrow" w:hAnsi="Arial Narrow" w:cs="Calibri"/>
              </w:rPr>
            </w:pPr>
            <w:r>
              <w:rPr>
                <w:rFonts w:ascii="Arial Narrow" w:hAnsi="Arial Narrow" w:cs="Calibri"/>
              </w:rPr>
              <w:t> </w:t>
            </w:r>
          </w:p>
        </w:tc>
        <w:tc>
          <w:tcPr>
            <w:tcW w:w="1701" w:type="dxa"/>
            <w:tcBorders>
              <w:top w:val="nil"/>
              <w:left w:val="nil"/>
              <w:bottom w:val="single" w:sz="4" w:space="0" w:color="000000"/>
              <w:right w:val="single" w:sz="8" w:space="0" w:color="000000"/>
            </w:tcBorders>
            <w:shd w:val="clear" w:color="auto" w:fill="auto"/>
            <w:vAlign w:val="bottom"/>
            <w:hideMark/>
          </w:tcPr>
          <w:p w14:paraId="19BB8D39" w14:textId="77777777" w:rsidR="00BE093A" w:rsidRDefault="00BE093A">
            <w:pPr>
              <w:jc w:val="center"/>
              <w:rPr>
                <w:rFonts w:ascii="Arial Narrow" w:hAnsi="Arial Narrow" w:cs="Calibri"/>
                <w:b/>
                <w:bCs/>
                <w:color w:val="000000"/>
              </w:rPr>
            </w:pPr>
            <w:r>
              <w:rPr>
                <w:rFonts w:ascii="Arial Narrow" w:hAnsi="Arial Narrow" w:cs="Calibri"/>
                <w:b/>
                <w:bCs/>
                <w:color w:val="000000"/>
              </w:rPr>
              <w:t> </w:t>
            </w:r>
          </w:p>
        </w:tc>
      </w:tr>
      <w:tr w:rsidR="00BE093A" w14:paraId="1FA042FC" w14:textId="77777777" w:rsidTr="00BE093A">
        <w:trPr>
          <w:trHeight w:val="46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7A2E7727" w14:textId="77777777" w:rsidR="00BE093A" w:rsidRDefault="00BE093A">
            <w:pPr>
              <w:rPr>
                <w:rFonts w:ascii="Arial Narrow" w:hAnsi="Arial Narrow" w:cs="Calibri"/>
              </w:rPr>
            </w:pPr>
            <w:r>
              <w:rPr>
                <w:rFonts w:ascii="Arial Narrow" w:hAnsi="Arial Narrow" w:cs="Calibri"/>
              </w:rPr>
              <w:t>2.tr.dospelí</w:t>
            </w:r>
          </w:p>
        </w:tc>
        <w:tc>
          <w:tcPr>
            <w:tcW w:w="709" w:type="dxa"/>
            <w:tcBorders>
              <w:top w:val="nil"/>
              <w:left w:val="nil"/>
              <w:bottom w:val="single" w:sz="4" w:space="0" w:color="000000"/>
              <w:right w:val="single" w:sz="4" w:space="0" w:color="000000"/>
            </w:tcBorders>
            <w:shd w:val="clear" w:color="auto" w:fill="auto"/>
            <w:vAlign w:val="bottom"/>
            <w:hideMark/>
          </w:tcPr>
          <w:p w14:paraId="639E1039"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41E13AB1" w14:textId="77777777" w:rsidR="00BE093A" w:rsidRDefault="00BE093A">
            <w:pPr>
              <w:jc w:val="center"/>
              <w:rPr>
                <w:rFonts w:ascii="Arial Narrow" w:hAnsi="Arial Narrow" w:cs="Calibri"/>
                <w:color w:val="000000"/>
              </w:rPr>
            </w:pPr>
            <w:r>
              <w:rPr>
                <w:rFonts w:ascii="Arial Narrow" w:hAnsi="Arial Narrow" w:cs="Calibri"/>
                <w:color w:val="000000"/>
              </w:rPr>
              <w:t>Hliník</w:t>
            </w:r>
          </w:p>
        </w:tc>
        <w:tc>
          <w:tcPr>
            <w:tcW w:w="1418" w:type="dxa"/>
            <w:tcBorders>
              <w:top w:val="nil"/>
              <w:left w:val="nil"/>
              <w:bottom w:val="single" w:sz="4" w:space="0" w:color="000000"/>
              <w:right w:val="single" w:sz="4" w:space="0" w:color="000000"/>
            </w:tcBorders>
            <w:shd w:val="clear" w:color="auto" w:fill="auto"/>
            <w:vAlign w:val="bottom"/>
            <w:hideMark/>
          </w:tcPr>
          <w:p w14:paraId="789565EC"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Nezb.Lúčka</w:t>
            </w:r>
            <w:proofErr w:type="spellEnd"/>
          </w:p>
        </w:tc>
        <w:tc>
          <w:tcPr>
            <w:tcW w:w="2126" w:type="dxa"/>
            <w:tcBorders>
              <w:top w:val="nil"/>
              <w:left w:val="nil"/>
              <w:bottom w:val="single" w:sz="4" w:space="0" w:color="000000"/>
              <w:right w:val="single" w:sz="4" w:space="0" w:color="000000"/>
            </w:tcBorders>
            <w:shd w:val="clear" w:color="auto" w:fill="auto"/>
            <w:vAlign w:val="bottom"/>
            <w:hideMark/>
          </w:tcPr>
          <w:p w14:paraId="167415D5" w14:textId="77777777" w:rsidR="00BE093A" w:rsidRDefault="00BE093A">
            <w:pPr>
              <w:jc w:val="center"/>
              <w:rPr>
                <w:rFonts w:ascii="Arial Narrow" w:hAnsi="Arial Narrow" w:cs="Calibri"/>
                <w:color w:val="000000"/>
              </w:rPr>
            </w:pPr>
            <w:r>
              <w:rPr>
                <w:rFonts w:ascii="Arial Narrow" w:hAnsi="Arial Narrow" w:cs="Calibri"/>
                <w:color w:val="000000"/>
              </w:rPr>
              <w:t>17.6.2023 o 14,00</w:t>
            </w:r>
          </w:p>
        </w:tc>
        <w:tc>
          <w:tcPr>
            <w:tcW w:w="992" w:type="dxa"/>
            <w:tcBorders>
              <w:top w:val="nil"/>
              <w:left w:val="nil"/>
              <w:bottom w:val="single" w:sz="4" w:space="0" w:color="000000"/>
              <w:right w:val="single" w:sz="4" w:space="0" w:color="000000"/>
            </w:tcBorders>
            <w:shd w:val="clear" w:color="auto" w:fill="auto"/>
            <w:vAlign w:val="bottom"/>
            <w:hideMark/>
          </w:tcPr>
          <w:p w14:paraId="7E765308" w14:textId="77777777" w:rsidR="00BE093A" w:rsidRDefault="00BE093A">
            <w:pPr>
              <w:jc w:val="center"/>
              <w:rPr>
                <w:rFonts w:ascii="Arial Narrow" w:hAnsi="Arial Narrow" w:cs="Calibri"/>
              </w:rPr>
            </w:pPr>
            <w:r>
              <w:rPr>
                <w:rFonts w:ascii="Arial Narrow" w:hAnsi="Arial Narrow" w:cs="Calibri"/>
              </w:rPr>
              <w:t> </w:t>
            </w:r>
          </w:p>
        </w:tc>
        <w:tc>
          <w:tcPr>
            <w:tcW w:w="1701" w:type="dxa"/>
            <w:tcBorders>
              <w:top w:val="nil"/>
              <w:left w:val="nil"/>
              <w:bottom w:val="single" w:sz="4" w:space="0" w:color="000000"/>
              <w:right w:val="single" w:sz="8" w:space="0" w:color="000000"/>
            </w:tcBorders>
            <w:shd w:val="clear" w:color="auto" w:fill="auto"/>
            <w:vAlign w:val="bottom"/>
            <w:hideMark/>
          </w:tcPr>
          <w:p w14:paraId="1C5C6520" w14:textId="77777777" w:rsidR="00BE093A" w:rsidRDefault="00BE093A">
            <w:pPr>
              <w:jc w:val="center"/>
              <w:rPr>
                <w:rFonts w:ascii="Arial Narrow" w:hAnsi="Arial Narrow" w:cs="Calibri"/>
                <w:b/>
                <w:bCs/>
                <w:color w:val="000000"/>
              </w:rPr>
            </w:pPr>
            <w:r>
              <w:rPr>
                <w:rFonts w:ascii="Arial Narrow" w:hAnsi="Arial Narrow" w:cs="Calibri"/>
                <w:b/>
                <w:bCs/>
                <w:color w:val="000000"/>
              </w:rPr>
              <w:t> </w:t>
            </w:r>
          </w:p>
        </w:tc>
      </w:tr>
      <w:tr w:rsidR="00BE093A" w14:paraId="3167FD9C" w14:textId="77777777" w:rsidTr="00BE093A">
        <w:trPr>
          <w:trHeight w:val="440"/>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62368686" w14:textId="77777777" w:rsidR="00BE093A" w:rsidRDefault="00BE093A">
            <w:pPr>
              <w:rPr>
                <w:rFonts w:ascii="Arial Narrow" w:hAnsi="Arial Narrow" w:cs="Calibri"/>
              </w:rPr>
            </w:pPr>
            <w:r>
              <w:rPr>
                <w:rFonts w:ascii="Arial Narrow" w:hAnsi="Arial Narrow" w:cs="Calibri"/>
              </w:rPr>
              <w:t>1.tr.žiaci</w:t>
            </w:r>
          </w:p>
        </w:tc>
        <w:tc>
          <w:tcPr>
            <w:tcW w:w="709" w:type="dxa"/>
            <w:tcBorders>
              <w:top w:val="nil"/>
              <w:left w:val="nil"/>
              <w:bottom w:val="single" w:sz="4" w:space="0" w:color="000000"/>
              <w:right w:val="single" w:sz="4" w:space="0" w:color="000000"/>
            </w:tcBorders>
            <w:shd w:val="clear" w:color="auto" w:fill="auto"/>
            <w:vAlign w:val="bottom"/>
            <w:hideMark/>
          </w:tcPr>
          <w:p w14:paraId="60D3BFBC"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366F6F35" w14:textId="77777777" w:rsidR="00BE093A" w:rsidRDefault="00BE093A">
            <w:pPr>
              <w:jc w:val="center"/>
              <w:rPr>
                <w:rFonts w:ascii="Arial Narrow" w:hAnsi="Arial Narrow" w:cs="Calibri"/>
                <w:color w:val="000000"/>
              </w:rPr>
            </w:pPr>
            <w:r>
              <w:rPr>
                <w:rFonts w:ascii="Arial Narrow" w:hAnsi="Arial Narrow" w:cs="Calibri"/>
                <w:color w:val="000000"/>
              </w:rPr>
              <w:t>Veľké Rovné</w:t>
            </w:r>
          </w:p>
        </w:tc>
        <w:tc>
          <w:tcPr>
            <w:tcW w:w="1418" w:type="dxa"/>
            <w:tcBorders>
              <w:top w:val="nil"/>
              <w:left w:val="nil"/>
              <w:bottom w:val="single" w:sz="4" w:space="0" w:color="000000"/>
              <w:right w:val="single" w:sz="4" w:space="0" w:color="000000"/>
            </w:tcBorders>
            <w:shd w:val="clear" w:color="auto" w:fill="auto"/>
            <w:vAlign w:val="bottom"/>
            <w:hideMark/>
          </w:tcPr>
          <w:p w14:paraId="6C0A0AE9"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Rašov</w:t>
            </w:r>
            <w:proofErr w:type="spellEnd"/>
          </w:p>
        </w:tc>
        <w:tc>
          <w:tcPr>
            <w:tcW w:w="2126" w:type="dxa"/>
            <w:tcBorders>
              <w:top w:val="nil"/>
              <w:left w:val="nil"/>
              <w:bottom w:val="single" w:sz="4" w:space="0" w:color="000000"/>
              <w:right w:val="single" w:sz="4" w:space="0" w:color="000000"/>
            </w:tcBorders>
            <w:shd w:val="clear" w:color="auto" w:fill="auto"/>
            <w:vAlign w:val="bottom"/>
            <w:hideMark/>
          </w:tcPr>
          <w:p w14:paraId="5851717F" w14:textId="77777777" w:rsidR="00BE093A" w:rsidRDefault="00BE093A">
            <w:pPr>
              <w:jc w:val="center"/>
              <w:rPr>
                <w:rFonts w:ascii="Arial Narrow" w:hAnsi="Arial Narrow" w:cs="Calibri"/>
                <w:color w:val="000000"/>
              </w:rPr>
            </w:pPr>
            <w:r>
              <w:rPr>
                <w:rFonts w:ascii="Arial Narrow" w:hAnsi="Arial Narrow" w:cs="Calibri"/>
                <w:color w:val="000000"/>
              </w:rPr>
              <w:t>17.6.2023 o 15,00</w:t>
            </w:r>
          </w:p>
        </w:tc>
        <w:tc>
          <w:tcPr>
            <w:tcW w:w="992" w:type="dxa"/>
            <w:tcBorders>
              <w:top w:val="nil"/>
              <w:left w:val="nil"/>
              <w:bottom w:val="single" w:sz="4" w:space="0" w:color="000000"/>
              <w:right w:val="single" w:sz="4" w:space="0" w:color="000000"/>
            </w:tcBorders>
            <w:shd w:val="clear" w:color="auto" w:fill="auto"/>
            <w:vAlign w:val="bottom"/>
            <w:hideMark/>
          </w:tcPr>
          <w:p w14:paraId="477C01DC" w14:textId="77777777" w:rsidR="00BE093A" w:rsidRDefault="00BE093A">
            <w:pPr>
              <w:jc w:val="center"/>
              <w:rPr>
                <w:rFonts w:ascii="Arial Narrow" w:hAnsi="Arial Narrow" w:cs="Calibri"/>
                <w:color w:val="000000"/>
              </w:rPr>
            </w:pPr>
            <w:r>
              <w:rPr>
                <w:rFonts w:ascii="Arial Narrow" w:hAnsi="Arial Narrow" w:cs="Calibri"/>
                <w:color w:val="000000"/>
              </w:rPr>
              <w:t> </w:t>
            </w:r>
          </w:p>
        </w:tc>
        <w:tc>
          <w:tcPr>
            <w:tcW w:w="1701" w:type="dxa"/>
            <w:tcBorders>
              <w:top w:val="nil"/>
              <w:left w:val="nil"/>
              <w:bottom w:val="single" w:sz="4" w:space="0" w:color="000000"/>
              <w:right w:val="single" w:sz="8" w:space="0" w:color="000000"/>
            </w:tcBorders>
            <w:shd w:val="clear" w:color="auto" w:fill="auto"/>
            <w:vAlign w:val="bottom"/>
            <w:hideMark/>
          </w:tcPr>
          <w:p w14:paraId="7B601DE6" w14:textId="77777777" w:rsidR="00BE093A" w:rsidRDefault="00BE093A">
            <w:pPr>
              <w:rPr>
                <w:rFonts w:ascii="Arial Narrow" w:hAnsi="Arial Narrow" w:cs="Calibri"/>
                <w:color w:val="000000"/>
              </w:rPr>
            </w:pPr>
            <w:r>
              <w:rPr>
                <w:rFonts w:ascii="Arial Narrow" w:hAnsi="Arial Narrow" w:cs="Calibri"/>
                <w:color w:val="000000"/>
              </w:rPr>
              <w:t> </w:t>
            </w:r>
          </w:p>
        </w:tc>
      </w:tr>
      <w:tr w:rsidR="00BE093A" w14:paraId="4E5AE7D9" w14:textId="77777777" w:rsidTr="00BE093A">
        <w:trPr>
          <w:trHeight w:val="440"/>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7D7929A7" w14:textId="77777777" w:rsidR="00BE093A" w:rsidRDefault="00BE093A">
            <w:pPr>
              <w:rPr>
                <w:rFonts w:ascii="Arial Narrow" w:hAnsi="Arial Narrow" w:cs="Calibri"/>
              </w:rPr>
            </w:pPr>
            <w:r>
              <w:rPr>
                <w:rFonts w:ascii="Arial Narrow" w:hAnsi="Arial Narrow" w:cs="Calibri"/>
              </w:rPr>
              <w:t>2.tr.žiaci</w:t>
            </w:r>
          </w:p>
        </w:tc>
        <w:tc>
          <w:tcPr>
            <w:tcW w:w="709" w:type="dxa"/>
            <w:tcBorders>
              <w:top w:val="nil"/>
              <w:left w:val="nil"/>
              <w:bottom w:val="single" w:sz="4" w:space="0" w:color="000000"/>
              <w:right w:val="single" w:sz="4" w:space="0" w:color="000000"/>
            </w:tcBorders>
            <w:shd w:val="clear" w:color="auto" w:fill="auto"/>
            <w:vAlign w:val="bottom"/>
            <w:hideMark/>
          </w:tcPr>
          <w:p w14:paraId="2C3FDFA9" w14:textId="77777777" w:rsidR="00BE093A" w:rsidRDefault="00BE093A">
            <w:pPr>
              <w:jc w:val="center"/>
              <w:rPr>
                <w:rFonts w:ascii="Arial Narrow" w:hAnsi="Arial Narrow" w:cs="Calibri"/>
                <w:color w:val="000000"/>
              </w:rPr>
            </w:pPr>
            <w:r>
              <w:rPr>
                <w:rFonts w:ascii="Arial Narrow" w:hAnsi="Arial Narrow" w:cs="Calibri"/>
                <w:color w:val="000000"/>
              </w:rPr>
              <w:t>26</w:t>
            </w:r>
          </w:p>
        </w:tc>
        <w:tc>
          <w:tcPr>
            <w:tcW w:w="1559" w:type="dxa"/>
            <w:tcBorders>
              <w:top w:val="nil"/>
              <w:left w:val="nil"/>
              <w:bottom w:val="single" w:sz="4" w:space="0" w:color="000000"/>
              <w:right w:val="single" w:sz="4" w:space="0" w:color="000000"/>
            </w:tcBorders>
            <w:shd w:val="clear" w:color="auto" w:fill="auto"/>
            <w:vAlign w:val="bottom"/>
            <w:hideMark/>
          </w:tcPr>
          <w:p w14:paraId="297410C4" w14:textId="77777777" w:rsidR="00BE093A" w:rsidRDefault="00BE093A">
            <w:pPr>
              <w:jc w:val="center"/>
              <w:rPr>
                <w:rFonts w:ascii="Arial Narrow" w:hAnsi="Arial Narrow" w:cs="Calibri"/>
                <w:color w:val="000000"/>
              </w:rPr>
            </w:pPr>
            <w:r>
              <w:rPr>
                <w:rFonts w:ascii="Arial Narrow" w:hAnsi="Arial Narrow" w:cs="Calibri"/>
                <w:color w:val="000000"/>
              </w:rPr>
              <w:t>Podhorie</w:t>
            </w:r>
          </w:p>
        </w:tc>
        <w:tc>
          <w:tcPr>
            <w:tcW w:w="1418" w:type="dxa"/>
            <w:tcBorders>
              <w:top w:val="nil"/>
              <w:left w:val="nil"/>
              <w:bottom w:val="single" w:sz="4" w:space="0" w:color="000000"/>
              <w:right w:val="single" w:sz="4" w:space="0" w:color="000000"/>
            </w:tcBorders>
            <w:shd w:val="clear" w:color="auto" w:fill="auto"/>
            <w:vAlign w:val="bottom"/>
            <w:hideMark/>
          </w:tcPr>
          <w:p w14:paraId="64B3F5C9"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Babkov</w:t>
            </w:r>
            <w:proofErr w:type="spellEnd"/>
          </w:p>
        </w:tc>
        <w:tc>
          <w:tcPr>
            <w:tcW w:w="2126" w:type="dxa"/>
            <w:tcBorders>
              <w:top w:val="nil"/>
              <w:left w:val="nil"/>
              <w:bottom w:val="single" w:sz="4" w:space="0" w:color="000000"/>
              <w:right w:val="single" w:sz="4" w:space="0" w:color="000000"/>
            </w:tcBorders>
            <w:shd w:val="clear" w:color="auto" w:fill="auto"/>
            <w:vAlign w:val="bottom"/>
            <w:hideMark/>
          </w:tcPr>
          <w:p w14:paraId="66E8FDE7" w14:textId="77777777" w:rsidR="00BE093A" w:rsidRDefault="00BE093A">
            <w:pPr>
              <w:jc w:val="center"/>
              <w:rPr>
                <w:rFonts w:ascii="Arial Narrow" w:hAnsi="Arial Narrow" w:cs="Calibri"/>
                <w:color w:val="000000"/>
              </w:rPr>
            </w:pPr>
            <w:r>
              <w:rPr>
                <w:rFonts w:ascii="Arial Narrow" w:hAnsi="Arial Narrow" w:cs="Calibri"/>
                <w:color w:val="000000"/>
              </w:rPr>
              <w:t>17.6.2023 o 9,00</w:t>
            </w:r>
          </w:p>
        </w:tc>
        <w:tc>
          <w:tcPr>
            <w:tcW w:w="992" w:type="dxa"/>
            <w:tcBorders>
              <w:top w:val="nil"/>
              <w:left w:val="nil"/>
              <w:bottom w:val="single" w:sz="4" w:space="0" w:color="000000"/>
              <w:right w:val="single" w:sz="4" w:space="0" w:color="000000"/>
            </w:tcBorders>
            <w:shd w:val="clear" w:color="auto" w:fill="auto"/>
            <w:vAlign w:val="bottom"/>
            <w:hideMark/>
          </w:tcPr>
          <w:p w14:paraId="1361779D" w14:textId="77777777" w:rsidR="00BE093A" w:rsidRDefault="00BE093A">
            <w:pPr>
              <w:jc w:val="center"/>
              <w:rPr>
                <w:rFonts w:ascii="Arial Narrow" w:hAnsi="Arial Narrow" w:cs="Calibri"/>
                <w:color w:val="000000"/>
              </w:rPr>
            </w:pPr>
            <w:r>
              <w:rPr>
                <w:rFonts w:ascii="Arial Narrow" w:hAnsi="Arial Narrow" w:cs="Calibri"/>
                <w:color w:val="000000"/>
              </w:rPr>
              <w:t> </w:t>
            </w:r>
          </w:p>
        </w:tc>
        <w:tc>
          <w:tcPr>
            <w:tcW w:w="1701" w:type="dxa"/>
            <w:tcBorders>
              <w:top w:val="nil"/>
              <w:left w:val="nil"/>
              <w:bottom w:val="single" w:sz="4" w:space="0" w:color="000000"/>
              <w:right w:val="single" w:sz="8" w:space="0" w:color="000000"/>
            </w:tcBorders>
            <w:shd w:val="clear" w:color="auto" w:fill="auto"/>
            <w:vAlign w:val="bottom"/>
            <w:hideMark/>
          </w:tcPr>
          <w:p w14:paraId="1D367CB5" w14:textId="77777777" w:rsidR="00BE093A" w:rsidRDefault="00BE093A">
            <w:pPr>
              <w:rPr>
                <w:rFonts w:ascii="Arial Narrow" w:hAnsi="Arial Narrow" w:cs="Calibri"/>
                <w:color w:val="000000"/>
              </w:rPr>
            </w:pPr>
            <w:r>
              <w:rPr>
                <w:rFonts w:ascii="Arial Narrow" w:hAnsi="Arial Narrow" w:cs="Calibri"/>
                <w:color w:val="000000"/>
              </w:rPr>
              <w:t> </w:t>
            </w:r>
          </w:p>
        </w:tc>
      </w:tr>
      <w:tr w:rsidR="00BE093A" w14:paraId="13C92B5C" w14:textId="77777777" w:rsidTr="00BE093A">
        <w:trPr>
          <w:trHeight w:val="440"/>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107D3D3C" w14:textId="77777777" w:rsidR="00BE093A" w:rsidRDefault="00BE093A">
            <w:pPr>
              <w:rPr>
                <w:rFonts w:ascii="Arial Narrow" w:hAnsi="Arial Narrow" w:cs="Calibri"/>
              </w:rPr>
            </w:pPr>
            <w:r>
              <w:rPr>
                <w:rFonts w:ascii="Arial Narrow" w:hAnsi="Arial Narrow" w:cs="Calibri"/>
              </w:rPr>
              <w:t>1.tr.ml.žiaci A</w:t>
            </w:r>
          </w:p>
        </w:tc>
        <w:tc>
          <w:tcPr>
            <w:tcW w:w="709" w:type="dxa"/>
            <w:tcBorders>
              <w:top w:val="nil"/>
              <w:left w:val="nil"/>
              <w:bottom w:val="single" w:sz="4" w:space="0" w:color="000000"/>
              <w:right w:val="single" w:sz="4" w:space="0" w:color="000000"/>
            </w:tcBorders>
            <w:shd w:val="clear" w:color="auto" w:fill="auto"/>
            <w:vAlign w:val="bottom"/>
            <w:hideMark/>
          </w:tcPr>
          <w:p w14:paraId="2FA2F2A0" w14:textId="77777777" w:rsidR="00BE093A" w:rsidRDefault="00BE093A">
            <w:pPr>
              <w:jc w:val="center"/>
              <w:rPr>
                <w:rFonts w:ascii="Arial Narrow" w:hAnsi="Arial Narrow" w:cs="Calibri"/>
                <w:color w:val="000000"/>
              </w:rPr>
            </w:pPr>
            <w:r>
              <w:rPr>
                <w:rFonts w:ascii="Arial Narrow" w:hAnsi="Arial Narrow" w:cs="Calibri"/>
                <w:color w:val="000000"/>
              </w:rPr>
              <w:t>13</w:t>
            </w:r>
          </w:p>
        </w:tc>
        <w:tc>
          <w:tcPr>
            <w:tcW w:w="1559" w:type="dxa"/>
            <w:tcBorders>
              <w:top w:val="nil"/>
              <w:left w:val="nil"/>
              <w:bottom w:val="single" w:sz="4" w:space="0" w:color="000000"/>
              <w:right w:val="single" w:sz="4" w:space="0" w:color="000000"/>
            </w:tcBorders>
            <w:shd w:val="clear" w:color="auto" w:fill="auto"/>
            <w:vAlign w:val="bottom"/>
            <w:hideMark/>
          </w:tcPr>
          <w:p w14:paraId="1942B713" w14:textId="77777777" w:rsidR="00BE093A" w:rsidRDefault="00BE093A">
            <w:pPr>
              <w:jc w:val="center"/>
              <w:rPr>
                <w:rFonts w:ascii="Arial Narrow" w:hAnsi="Arial Narrow" w:cs="Calibri"/>
                <w:color w:val="000000"/>
              </w:rPr>
            </w:pPr>
            <w:r>
              <w:rPr>
                <w:rFonts w:ascii="Arial Narrow" w:hAnsi="Arial Narrow" w:cs="Calibri"/>
                <w:color w:val="000000"/>
              </w:rPr>
              <w:t>Kam. Poruba</w:t>
            </w:r>
          </w:p>
        </w:tc>
        <w:tc>
          <w:tcPr>
            <w:tcW w:w="1418" w:type="dxa"/>
            <w:tcBorders>
              <w:top w:val="nil"/>
              <w:left w:val="nil"/>
              <w:bottom w:val="single" w:sz="4" w:space="0" w:color="000000"/>
              <w:right w:val="single" w:sz="4" w:space="0" w:color="000000"/>
            </w:tcBorders>
            <w:shd w:val="clear" w:color="auto" w:fill="auto"/>
            <w:vAlign w:val="bottom"/>
            <w:hideMark/>
          </w:tcPr>
          <w:p w14:paraId="2F760A4D" w14:textId="77777777" w:rsidR="00BE093A" w:rsidRDefault="00BE093A">
            <w:pPr>
              <w:jc w:val="center"/>
              <w:rPr>
                <w:rFonts w:ascii="Arial Narrow" w:hAnsi="Arial Narrow" w:cs="Calibri"/>
                <w:color w:val="000000"/>
              </w:rPr>
            </w:pPr>
            <w:r>
              <w:rPr>
                <w:rFonts w:ascii="Arial Narrow" w:hAnsi="Arial Narrow" w:cs="Calibri"/>
                <w:color w:val="000000"/>
              </w:rPr>
              <w:t>Zbyňov</w:t>
            </w:r>
          </w:p>
        </w:tc>
        <w:tc>
          <w:tcPr>
            <w:tcW w:w="2126" w:type="dxa"/>
            <w:tcBorders>
              <w:top w:val="nil"/>
              <w:left w:val="nil"/>
              <w:bottom w:val="single" w:sz="4" w:space="0" w:color="000000"/>
              <w:right w:val="single" w:sz="4" w:space="0" w:color="000000"/>
            </w:tcBorders>
            <w:shd w:val="clear" w:color="auto" w:fill="auto"/>
            <w:vAlign w:val="bottom"/>
            <w:hideMark/>
          </w:tcPr>
          <w:p w14:paraId="5E7600DD" w14:textId="77777777" w:rsidR="00BE093A" w:rsidRDefault="00BE093A">
            <w:pPr>
              <w:jc w:val="center"/>
              <w:rPr>
                <w:rFonts w:ascii="Arial Narrow" w:hAnsi="Arial Narrow" w:cs="Calibri"/>
                <w:color w:val="000000"/>
              </w:rPr>
            </w:pPr>
            <w:r>
              <w:rPr>
                <w:rFonts w:ascii="Arial Narrow" w:hAnsi="Arial Narrow" w:cs="Calibri"/>
                <w:color w:val="000000"/>
              </w:rPr>
              <w:t>18.6.2023 o 10,00</w:t>
            </w:r>
          </w:p>
        </w:tc>
        <w:tc>
          <w:tcPr>
            <w:tcW w:w="992" w:type="dxa"/>
            <w:tcBorders>
              <w:top w:val="nil"/>
              <w:left w:val="nil"/>
              <w:bottom w:val="single" w:sz="4" w:space="0" w:color="000000"/>
              <w:right w:val="single" w:sz="4" w:space="0" w:color="000000"/>
            </w:tcBorders>
            <w:shd w:val="clear" w:color="auto" w:fill="auto"/>
            <w:vAlign w:val="bottom"/>
            <w:hideMark/>
          </w:tcPr>
          <w:p w14:paraId="700C16C4" w14:textId="77777777" w:rsidR="00BE093A" w:rsidRDefault="00BE093A">
            <w:pPr>
              <w:jc w:val="center"/>
              <w:rPr>
                <w:rFonts w:ascii="Arial Narrow" w:hAnsi="Arial Narrow" w:cs="Calibri"/>
                <w:color w:val="000000"/>
              </w:rPr>
            </w:pPr>
            <w:r>
              <w:rPr>
                <w:rFonts w:ascii="Arial Narrow" w:hAnsi="Arial Narrow" w:cs="Calibri"/>
                <w:color w:val="000000"/>
              </w:rPr>
              <w:t> </w:t>
            </w:r>
          </w:p>
        </w:tc>
        <w:tc>
          <w:tcPr>
            <w:tcW w:w="1701" w:type="dxa"/>
            <w:tcBorders>
              <w:top w:val="nil"/>
              <w:left w:val="nil"/>
              <w:bottom w:val="single" w:sz="4" w:space="0" w:color="000000"/>
              <w:right w:val="single" w:sz="8" w:space="0" w:color="000000"/>
            </w:tcBorders>
            <w:shd w:val="clear" w:color="auto" w:fill="auto"/>
            <w:vAlign w:val="bottom"/>
            <w:hideMark/>
          </w:tcPr>
          <w:p w14:paraId="1AD26068" w14:textId="77777777" w:rsidR="00BE093A" w:rsidRDefault="00BE093A">
            <w:pPr>
              <w:rPr>
                <w:rFonts w:ascii="Arial Narrow" w:hAnsi="Arial Narrow" w:cs="Calibri"/>
                <w:color w:val="000000"/>
              </w:rPr>
            </w:pPr>
            <w:r>
              <w:rPr>
                <w:rFonts w:ascii="Arial Narrow" w:hAnsi="Arial Narrow" w:cs="Calibri"/>
                <w:color w:val="000000"/>
              </w:rPr>
              <w:t> </w:t>
            </w:r>
          </w:p>
        </w:tc>
      </w:tr>
      <w:tr w:rsidR="00BE093A" w14:paraId="1A788946" w14:textId="77777777" w:rsidTr="00BE093A">
        <w:trPr>
          <w:trHeight w:val="43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27911707" w14:textId="77777777" w:rsidR="00BE093A" w:rsidRDefault="00BE093A">
            <w:pPr>
              <w:rPr>
                <w:rFonts w:ascii="Arial Narrow" w:hAnsi="Arial Narrow" w:cs="Calibri"/>
              </w:rPr>
            </w:pPr>
            <w:r>
              <w:rPr>
                <w:rFonts w:ascii="Arial Narrow" w:hAnsi="Arial Narrow" w:cs="Calibri"/>
              </w:rPr>
              <w:t>1.tr.ml.žiaci C</w:t>
            </w:r>
          </w:p>
        </w:tc>
        <w:tc>
          <w:tcPr>
            <w:tcW w:w="709" w:type="dxa"/>
            <w:tcBorders>
              <w:top w:val="nil"/>
              <w:left w:val="nil"/>
              <w:bottom w:val="single" w:sz="4" w:space="0" w:color="000000"/>
              <w:right w:val="single" w:sz="4" w:space="0" w:color="000000"/>
            </w:tcBorders>
            <w:shd w:val="clear" w:color="auto" w:fill="auto"/>
            <w:vAlign w:val="bottom"/>
            <w:hideMark/>
          </w:tcPr>
          <w:p w14:paraId="042D40A3" w14:textId="77777777" w:rsidR="00BE093A" w:rsidRDefault="00BE093A">
            <w:pPr>
              <w:jc w:val="center"/>
              <w:rPr>
                <w:rFonts w:ascii="Arial Narrow" w:hAnsi="Arial Narrow" w:cs="Calibri"/>
                <w:color w:val="000000"/>
              </w:rPr>
            </w:pPr>
            <w:r>
              <w:rPr>
                <w:rFonts w:ascii="Arial Narrow" w:hAnsi="Arial Narrow" w:cs="Calibri"/>
                <w:color w:val="000000"/>
              </w:rPr>
              <w:t>12</w:t>
            </w:r>
          </w:p>
        </w:tc>
        <w:tc>
          <w:tcPr>
            <w:tcW w:w="1559" w:type="dxa"/>
            <w:tcBorders>
              <w:top w:val="nil"/>
              <w:left w:val="nil"/>
              <w:bottom w:val="single" w:sz="4" w:space="0" w:color="000000"/>
              <w:right w:val="single" w:sz="4" w:space="0" w:color="000000"/>
            </w:tcBorders>
            <w:shd w:val="clear" w:color="auto" w:fill="auto"/>
            <w:vAlign w:val="bottom"/>
            <w:hideMark/>
          </w:tcPr>
          <w:p w14:paraId="57155F91"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Juventus</w:t>
            </w:r>
            <w:proofErr w:type="spellEnd"/>
            <w:r>
              <w:rPr>
                <w:rFonts w:ascii="Arial Narrow" w:hAnsi="Arial Narrow" w:cs="Calibri"/>
                <w:color w:val="000000"/>
              </w:rPr>
              <w:t xml:space="preserve"> E</w:t>
            </w:r>
          </w:p>
        </w:tc>
        <w:tc>
          <w:tcPr>
            <w:tcW w:w="1418" w:type="dxa"/>
            <w:tcBorders>
              <w:top w:val="nil"/>
              <w:left w:val="nil"/>
              <w:bottom w:val="single" w:sz="4" w:space="0" w:color="000000"/>
              <w:right w:val="single" w:sz="4" w:space="0" w:color="000000"/>
            </w:tcBorders>
            <w:shd w:val="clear" w:color="auto" w:fill="auto"/>
            <w:vAlign w:val="bottom"/>
            <w:hideMark/>
          </w:tcPr>
          <w:p w14:paraId="6A0019E9" w14:textId="77777777" w:rsidR="00BE093A" w:rsidRDefault="00BE093A">
            <w:pPr>
              <w:jc w:val="center"/>
              <w:rPr>
                <w:rFonts w:ascii="Arial Narrow" w:hAnsi="Arial Narrow" w:cs="Calibri"/>
                <w:color w:val="000000"/>
              </w:rPr>
            </w:pPr>
            <w:proofErr w:type="spellStart"/>
            <w:r>
              <w:rPr>
                <w:rFonts w:ascii="Arial Narrow" w:hAnsi="Arial Narrow" w:cs="Calibri"/>
                <w:color w:val="000000"/>
              </w:rPr>
              <w:t>Dol.Hričov</w:t>
            </w:r>
            <w:proofErr w:type="spellEnd"/>
          </w:p>
        </w:tc>
        <w:tc>
          <w:tcPr>
            <w:tcW w:w="2126" w:type="dxa"/>
            <w:tcBorders>
              <w:top w:val="nil"/>
              <w:left w:val="nil"/>
              <w:bottom w:val="single" w:sz="4" w:space="0" w:color="000000"/>
              <w:right w:val="single" w:sz="4" w:space="0" w:color="000000"/>
            </w:tcBorders>
            <w:shd w:val="clear" w:color="auto" w:fill="auto"/>
            <w:vAlign w:val="bottom"/>
            <w:hideMark/>
          </w:tcPr>
          <w:p w14:paraId="20EEF07D" w14:textId="77777777" w:rsidR="00BE093A" w:rsidRDefault="00BE093A">
            <w:pPr>
              <w:jc w:val="center"/>
              <w:rPr>
                <w:rFonts w:ascii="Arial Narrow" w:hAnsi="Arial Narrow" w:cs="Calibri"/>
                <w:color w:val="000000"/>
              </w:rPr>
            </w:pPr>
            <w:r>
              <w:rPr>
                <w:rFonts w:ascii="Arial Narrow" w:hAnsi="Arial Narrow" w:cs="Calibri"/>
                <w:color w:val="000000"/>
              </w:rPr>
              <w:t>16.6.2023 o 16,30</w:t>
            </w:r>
          </w:p>
        </w:tc>
        <w:tc>
          <w:tcPr>
            <w:tcW w:w="992" w:type="dxa"/>
            <w:tcBorders>
              <w:top w:val="nil"/>
              <w:left w:val="nil"/>
              <w:bottom w:val="single" w:sz="4" w:space="0" w:color="000000"/>
              <w:right w:val="single" w:sz="4" w:space="0" w:color="000000"/>
            </w:tcBorders>
            <w:shd w:val="clear" w:color="auto" w:fill="auto"/>
            <w:vAlign w:val="bottom"/>
            <w:hideMark/>
          </w:tcPr>
          <w:p w14:paraId="098CB405" w14:textId="77777777" w:rsidR="00BE093A" w:rsidRDefault="00BE093A">
            <w:pPr>
              <w:jc w:val="center"/>
              <w:rPr>
                <w:rFonts w:ascii="Arial Narrow" w:hAnsi="Arial Narrow" w:cs="Calibri"/>
                <w:color w:val="000000"/>
              </w:rPr>
            </w:pPr>
            <w:r>
              <w:rPr>
                <w:rFonts w:ascii="Arial Narrow" w:hAnsi="Arial Narrow" w:cs="Calibri"/>
                <w:color w:val="000000"/>
              </w:rPr>
              <w:t> </w:t>
            </w:r>
          </w:p>
        </w:tc>
        <w:tc>
          <w:tcPr>
            <w:tcW w:w="1701" w:type="dxa"/>
            <w:tcBorders>
              <w:top w:val="nil"/>
              <w:left w:val="nil"/>
              <w:bottom w:val="single" w:sz="4" w:space="0" w:color="000000"/>
              <w:right w:val="single" w:sz="8" w:space="0" w:color="000000"/>
            </w:tcBorders>
            <w:shd w:val="clear" w:color="auto" w:fill="auto"/>
            <w:vAlign w:val="bottom"/>
            <w:hideMark/>
          </w:tcPr>
          <w:p w14:paraId="75E2D7AA" w14:textId="77777777" w:rsidR="00BE093A" w:rsidRDefault="00BE093A">
            <w:pPr>
              <w:rPr>
                <w:rFonts w:ascii="Arial Narrow" w:hAnsi="Arial Narrow" w:cs="Calibri"/>
                <w:color w:val="000000"/>
              </w:rPr>
            </w:pPr>
            <w:r>
              <w:rPr>
                <w:rFonts w:ascii="Arial Narrow" w:hAnsi="Arial Narrow" w:cs="Calibri"/>
                <w:color w:val="000000"/>
              </w:rPr>
              <w:t> </w:t>
            </w:r>
          </w:p>
        </w:tc>
      </w:tr>
      <w:tr w:rsidR="00BE093A" w14:paraId="5789A7AC" w14:textId="77777777" w:rsidTr="00BE093A">
        <w:trPr>
          <w:trHeight w:val="435"/>
        </w:trPr>
        <w:tc>
          <w:tcPr>
            <w:tcW w:w="1418" w:type="dxa"/>
            <w:tcBorders>
              <w:top w:val="nil"/>
              <w:left w:val="single" w:sz="8" w:space="0" w:color="000000"/>
              <w:bottom w:val="single" w:sz="4" w:space="0" w:color="000000"/>
              <w:right w:val="single" w:sz="4" w:space="0" w:color="000000"/>
            </w:tcBorders>
            <w:shd w:val="clear" w:color="auto" w:fill="auto"/>
            <w:vAlign w:val="bottom"/>
            <w:hideMark/>
          </w:tcPr>
          <w:p w14:paraId="1D37074B" w14:textId="77777777" w:rsidR="00BE093A" w:rsidRDefault="00BE093A">
            <w:pPr>
              <w:rPr>
                <w:rFonts w:ascii="Arial Narrow" w:hAnsi="Arial Narrow" w:cs="Calibri"/>
              </w:rPr>
            </w:pPr>
            <w:r>
              <w:rPr>
                <w:rFonts w:ascii="Arial Narrow" w:hAnsi="Arial Narrow" w:cs="Calibri"/>
              </w:rPr>
              <w:t> </w:t>
            </w:r>
          </w:p>
        </w:tc>
        <w:tc>
          <w:tcPr>
            <w:tcW w:w="709" w:type="dxa"/>
            <w:tcBorders>
              <w:top w:val="nil"/>
              <w:left w:val="nil"/>
              <w:bottom w:val="single" w:sz="4" w:space="0" w:color="000000"/>
              <w:right w:val="single" w:sz="4" w:space="0" w:color="000000"/>
            </w:tcBorders>
            <w:shd w:val="clear" w:color="auto" w:fill="auto"/>
            <w:vAlign w:val="bottom"/>
            <w:hideMark/>
          </w:tcPr>
          <w:p w14:paraId="631F78F3" w14:textId="77777777" w:rsidR="00BE093A" w:rsidRDefault="00BE093A">
            <w:pPr>
              <w:jc w:val="center"/>
              <w:rPr>
                <w:rFonts w:ascii="Arial Narrow" w:hAnsi="Arial Narrow" w:cs="Calibri"/>
                <w:color w:val="000000"/>
              </w:rPr>
            </w:pPr>
            <w:r>
              <w:rPr>
                <w:rFonts w:ascii="Arial Narrow" w:hAnsi="Arial Narrow" w:cs="Calibri"/>
                <w:color w:val="000000"/>
              </w:rPr>
              <w:t>12</w:t>
            </w:r>
          </w:p>
        </w:tc>
        <w:tc>
          <w:tcPr>
            <w:tcW w:w="1559" w:type="dxa"/>
            <w:tcBorders>
              <w:top w:val="nil"/>
              <w:left w:val="nil"/>
              <w:bottom w:val="single" w:sz="4" w:space="0" w:color="000000"/>
              <w:right w:val="single" w:sz="4" w:space="0" w:color="000000"/>
            </w:tcBorders>
            <w:shd w:val="clear" w:color="auto" w:fill="auto"/>
            <w:vAlign w:val="bottom"/>
            <w:hideMark/>
          </w:tcPr>
          <w:p w14:paraId="496FDEAA" w14:textId="77777777" w:rsidR="00BE093A" w:rsidRDefault="00BE093A">
            <w:pPr>
              <w:jc w:val="center"/>
              <w:rPr>
                <w:rFonts w:ascii="Arial Narrow" w:hAnsi="Arial Narrow" w:cs="Calibri"/>
                <w:color w:val="000000"/>
              </w:rPr>
            </w:pPr>
            <w:r>
              <w:rPr>
                <w:rFonts w:ascii="Arial Narrow" w:hAnsi="Arial Narrow" w:cs="Calibri"/>
                <w:color w:val="000000"/>
              </w:rPr>
              <w:t>Hôrky</w:t>
            </w:r>
          </w:p>
        </w:tc>
        <w:tc>
          <w:tcPr>
            <w:tcW w:w="1418" w:type="dxa"/>
            <w:tcBorders>
              <w:top w:val="nil"/>
              <w:left w:val="nil"/>
              <w:bottom w:val="single" w:sz="4" w:space="0" w:color="000000"/>
              <w:right w:val="single" w:sz="4" w:space="0" w:color="000000"/>
            </w:tcBorders>
            <w:shd w:val="clear" w:color="auto" w:fill="auto"/>
            <w:vAlign w:val="bottom"/>
            <w:hideMark/>
          </w:tcPr>
          <w:p w14:paraId="63BDF82C" w14:textId="77777777" w:rsidR="00BE093A" w:rsidRDefault="00BE093A">
            <w:pPr>
              <w:jc w:val="center"/>
              <w:rPr>
                <w:rFonts w:ascii="Arial Narrow" w:hAnsi="Arial Narrow" w:cs="Calibri"/>
                <w:color w:val="000000"/>
              </w:rPr>
            </w:pPr>
            <w:r>
              <w:rPr>
                <w:rFonts w:ascii="Arial Narrow" w:hAnsi="Arial Narrow" w:cs="Calibri"/>
                <w:color w:val="000000"/>
              </w:rPr>
              <w:t>Divinka</w:t>
            </w:r>
          </w:p>
        </w:tc>
        <w:tc>
          <w:tcPr>
            <w:tcW w:w="2126" w:type="dxa"/>
            <w:tcBorders>
              <w:top w:val="nil"/>
              <w:left w:val="nil"/>
              <w:bottom w:val="single" w:sz="4" w:space="0" w:color="000000"/>
              <w:right w:val="single" w:sz="4" w:space="0" w:color="000000"/>
            </w:tcBorders>
            <w:shd w:val="clear" w:color="auto" w:fill="auto"/>
            <w:vAlign w:val="bottom"/>
            <w:hideMark/>
          </w:tcPr>
          <w:p w14:paraId="09E696B7" w14:textId="77777777" w:rsidR="00BE093A" w:rsidRDefault="00BE093A">
            <w:pPr>
              <w:jc w:val="center"/>
              <w:rPr>
                <w:rFonts w:ascii="Arial Narrow" w:hAnsi="Arial Narrow" w:cs="Calibri"/>
                <w:color w:val="000000"/>
              </w:rPr>
            </w:pPr>
            <w:r>
              <w:rPr>
                <w:rFonts w:ascii="Arial Narrow" w:hAnsi="Arial Narrow" w:cs="Calibri"/>
                <w:color w:val="000000"/>
              </w:rPr>
              <w:t>17.6.2023 o 12,00</w:t>
            </w:r>
          </w:p>
        </w:tc>
        <w:tc>
          <w:tcPr>
            <w:tcW w:w="992" w:type="dxa"/>
            <w:tcBorders>
              <w:top w:val="nil"/>
              <w:left w:val="nil"/>
              <w:bottom w:val="single" w:sz="4" w:space="0" w:color="000000"/>
              <w:right w:val="single" w:sz="4" w:space="0" w:color="000000"/>
            </w:tcBorders>
            <w:shd w:val="clear" w:color="auto" w:fill="auto"/>
            <w:vAlign w:val="bottom"/>
            <w:hideMark/>
          </w:tcPr>
          <w:p w14:paraId="6E309F14" w14:textId="77777777" w:rsidR="00BE093A" w:rsidRDefault="00BE093A">
            <w:pPr>
              <w:jc w:val="center"/>
              <w:rPr>
                <w:rFonts w:ascii="Arial Narrow" w:hAnsi="Arial Narrow" w:cs="Calibri"/>
                <w:color w:val="000000"/>
              </w:rPr>
            </w:pPr>
            <w:r>
              <w:rPr>
                <w:rFonts w:ascii="Arial Narrow" w:hAnsi="Arial Narrow" w:cs="Calibri"/>
                <w:color w:val="000000"/>
              </w:rPr>
              <w:t> </w:t>
            </w:r>
          </w:p>
        </w:tc>
        <w:tc>
          <w:tcPr>
            <w:tcW w:w="1701" w:type="dxa"/>
            <w:tcBorders>
              <w:top w:val="nil"/>
              <w:left w:val="nil"/>
              <w:bottom w:val="single" w:sz="4" w:space="0" w:color="000000"/>
              <w:right w:val="single" w:sz="8" w:space="0" w:color="000000"/>
            </w:tcBorders>
            <w:shd w:val="clear" w:color="auto" w:fill="auto"/>
            <w:vAlign w:val="bottom"/>
            <w:hideMark/>
          </w:tcPr>
          <w:p w14:paraId="5A53AFBC" w14:textId="77777777" w:rsidR="00BE093A" w:rsidRDefault="00BE093A">
            <w:pPr>
              <w:rPr>
                <w:rFonts w:ascii="Arial Narrow" w:hAnsi="Arial Narrow" w:cs="Calibri"/>
                <w:color w:val="000000"/>
              </w:rPr>
            </w:pPr>
            <w:r>
              <w:rPr>
                <w:rFonts w:ascii="Arial Narrow" w:hAnsi="Arial Narrow" w:cs="Calibri"/>
                <w:color w:val="000000"/>
              </w:rPr>
              <w:t> </w:t>
            </w:r>
          </w:p>
        </w:tc>
      </w:tr>
    </w:tbl>
    <w:p w14:paraId="4B4FBA72" w14:textId="77777777" w:rsidR="007A099D" w:rsidRPr="006D5327" w:rsidRDefault="007A099D" w:rsidP="006D5327">
      <w:pPr>
        <w:pStyle w:val="Standard"/>
        <w:spacing w:line="276" w:lineRule="auto"/>
        <w:ind w:left="709"/>
        <w:jc w:val="both"/>
        <w:rPr>
          <w:rFonts w:ascii="Arial" w:hAnsi="Arial" w:cs="Arial"/>
          <w:sz w:val="28"/>
          <w:szCs w:val="28"/>
        </w:rPr>
      </w:pPr>
    </w:p>
    <w:p w14:paraId="6E2DF8BC" w14:textId="4D919655"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357EBA17" w14:textId="77777777" w:rsidR="00857676" w:rsidRDefault="00857676" w:rsidP="00857676">
      <w:pPr>
        <w:pStyle w:val="Nadpis4"/>
        <w:tabs>
          <w:tab w:val="left" w:pos="7380"/>
        </w:tabs>
        <w:spacing w:line="360" w:lineRule="auto"/>
        <w:jc w:val="center"/>
        <w:rPr>
          <w:rFonts w:ascii="Arial" w:hAnsi="Arial" w:cs="Arial"/>
          <w:sz w:val="32"/>
          <w:szCs w:val="32"/>
          <w:u w:val="single"/>
          <w:lang w:val="sk-SK"/>
        </w:rPr>
      </w:pPr>
    </w:p>
    <w:p w14:paraId="087E3DF8" w14:textId="77777777" w:rsidR="00857676" w:rsidRPr="006C7C96" w:rsidRDefault="00857676" w:rsidP="00857676">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14.06</w:t>
      </w:r>
      <w:r>
        <w:rPr>
          <w:rFonts w:ascii="Arial" w:hAnsi="Arial" w:cs="Arial"/>
          <w:sz w:val="32"/>
          <w:szCs w:val="32"/>
          <w:u w:val="single"/>
        </w:rPr>
        <w:t>.202</w:t>
      </w:r>
      <w:r>
        <w:rPr>
          <w:rFonts w:ascii="Arial" w:hAnsi="Arial" w:cs="Arial"/>
          <w:sz w:val="32"/>
          <w:szCs w:val="32"/>
          <w:u w:val="single"/>
          <w:lang w:val="sk-SK"/>
        </w:rPr>
        <w:t>3</w:t>
      </w:r>
    </w:p>
    <w:p w14:paraId="6E1C1853" w14:textId="77777777" w:rsidR="00857676" w:rsidRPr="00AA423F" w:rsidRDefault="00857676" w:rsidP="00857676">
      <w:pPr>
        <w:pStyle w:val="Odstavecseseznamem"/>
        <w:rPr>
          <w:rFonts w:ascii="Arial" w:hAnsi="Arial" w:cs="Arial"/>
          <w:bCs/>
          <w:sz w:val="28"/>
          <w:szCs w:val="28"/>
        </w:rPr>
      </w:pPr>
    </w:p>
    <w:p w14:paraId="46DE2210" w14:textId="77777777" w:rsidR="00857676" w:rsidRPr="006F1AFA" w:rsidRDefault="00857676" w:rsidP="00857676">
      <w:pPr>
        <w:pStyle w:val="Odstavecseseznamem"/>
        <w:rPr>
          <w:rFonts w:ascii="Arial" w:hAnsi="Arial" w:cs="Arial"/>
          <w:bCs/>
          <w:sz w:val="28"/>
          <w:szCs w:val="28"/>
        </w:rPr>
      </w:pPr>
    </w:p>
    <w:p w14:paraId="52CD87AB" w14:textId="77777777" w:rsidR="00857676" w:rsidRDefault="00857676" w:rsidP="00857676">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31DA8C61" w14:textId="77777777" w:rsidR="00857676" w:rsidRDefault="00857676" w:rsidP="00857676">
      <w:pPr>
        <w:pStyle w:val="Odstavecseseznamem"/>
        <w:ind w:left="644"/>
        <w:contextualSpacing/>
        <w:rPr>
          <w:rFonts w:ascii="Arial" w:hAnsi="Arial" w:cs="Arial"/>
          <w:bCs/>
          <w:sz w:val="28"/>
          <w:szCs w:val="28"/>
        </w:rPr>
      </w:pPr>
    </w:p>
    <w:p w14:paraId="2848363D" w14:textId="77777777" w:rsidR="00857676" w:rsidRDefault="00857676" w:rsidP="00857676">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žiada: </w:t>
      </w:r>
      <w:r>
        <w:rPr>
          <w:rFonts w:ascii="Arial" w:hAnsi="Arial" w:cs="Arial"/>
          <w:bCs/>
          <w:sz w:val="28"/>
          <w:szCs w:val="28"/>
        </w:rPr>
        <w:t xml:space="preserve">Rozhodcu Dávida </w:t>
      </w:r>
      <w:proofErr w:type="spellStart"/>
      <w:r>
        <w:rPr>
          <w:rFonts w:ascii="Arial" w:hAnsi="Arial" w:cs="Arial"/>
          <w:bCs/>
          <w:sz w:val="28"/>
          <w:szCs w:val="28"/>
        </w:rPr>
        <w:t>Holeša</w:t>
      </w:r>
      <w:proofErr w:type="spellEnd"/>
      <w:r>
        <w:rPr>
          <w:rFonts w:ascii="Arial" w:hAnsi="Arial" w:cs="Arial"/>
          <w:bCs/>
          <w:sz w:val="28"/>
          <w:szCs w:val="28"/>
        </w:rPr>
        <w:t xml:space="preserve"> o zaslanie lekárskeho potvrdenia pre ospravedlnenie z neúčasti na MFS. Termín na zaslanie je do 20.6.2023</w:t>
      </w:r>
    </w:p>
    <w:p w14:paraId="75558332" w14:textId="77777777" w:rsidR="00857676" w:rsidRDefault="00857676" w:rsidP="00857676">
      <w:pPr>
        <w:pStyle w:val="Odstavecseseznamem"/>
        <w:ind w:left="644"/>
        <w:contextualSpacing/>
        <w:rPr>
          <w:rFonts w:ascii="Arial" w:hAnsi="Arial" w:cs="Arial"/>
          <w:bCs/>
          <w:sz w:val="28"/>
          <w:szCs w:val="28"/>
        </w:rPr>
      </w:pPr>
    </w:p>
    <w:p w14:paraId="6C97087A" w14:textId="77777777" w:rsidR="00857676" w:rsidRPr="00330A25" w:rsidRDefault="00857676" w:rsidP="00857676">
      <w:pPr>
        <w:pStyle w:val="Odstavecseseznamem"/>
        <w:numPr>
          <w:ilvl w:val="0"/>
          <w:numId w:val="4"/>
        </w:numPr>
        <w:contextualSpacing/>
        <w:rPr>
          <w:rFonts w:ascii="Arial" w:hAnsi="Arial" w:cs="Arial"/>
          <w:bCs/>
          <w:sz w:val="28"/>
          <w:szCs w:val="28"/>
        </w:rPr>
      </w:pPr>
      <w:r w:rsidRPr="00330A25">
        <w:rPr>
          <w:rFonts w:ascii="Arial" w:hAnsi="Arial" w:cs="Arial"/>
          <w:b/>
          <w:sz w:val="28"/>
          <w:szCs w:val="28"/>
        </w:rPr>
        <w:t>KR Informuje</w:t>
      </w:r>
      <w:r w:rsidRPr="00330A25">
        <w:rPr>
          <w:rFonts w:ascii="Arial" w:hAnsi="Arial" w:cs="Arial"/>
          <w:sz w:val="28"/>
          <w:szCs w:val="28"/>
        </w:rPr>
        <w:t xml:space="preserve">: Tradičné posedenie rozhodcov </w:t>
      </w:r>
      <w:proofErr w:type="spellStart"/>
      <w:r w:rsidRPr="00330A25">
        <w:rPr>
          <w:rFonts w:ascii="Arial" w:hAnsi="Arial" w:cs="Arial"/>
          <w:sz w:val="28"/>
          <w:szCs w:val="28"/>
        </w:rPr>
        <w:t>ObFZ</w:t>
      </w:r>
      <w:proofErr w:type="spellEnd"/>
      <w:r w:rsidRPr="00330A25">
        <w:rPr>
          <w:rFonts w:ascii="Arial" w:hAnsi="Arial" w:cs="Arial"/>
          <w:sz w:val="28"/>
          <w:szCs w:val="28"/>
        </w:rPr>
        <w:t xml:space="preserve"> Žilina </w:t>
      </w:r>
      <w:r>
        <w:rPr>
          <w:rFonts w:ascii="Arial" w:hAnsi="Arial" w:cs="Arial"/>
          <w:sz w:val="28"/>
          <w:szCs w:val="28"/>
        </w:rPr>
        <w:t xml:space="preserve">po skončení súťažného ročníka </w:t>
      </w:r>
      <w:r w:rsidRPr="00330A25">
        <w:rPr>
          <w:rFonts w:ascii="Arial" w:hAnsi="Arial" w:cs="Arial"/>
          <w:sz w:val="28"/>
          <w:szCs w:val="28"/>
        </w:rPr>
        <w:t>sa bude konať dňa 30.6.2023 od 15:00 hod</w:t>
      </w:r>
      <w:r>
        <w:rPr>
          <w:rFonts w:ascii="Arial" w:hAnsi="Arial" w:cs="Arial"/>
          <w:sz w:val="28"/>
          <w:szCs w:val="28"/>
        </w:rPr>
        <w:t>.</w:t>
      </w:r>
      <w:r w:rsidRPr="00330A25">
        <w:rPr>
          <w:rFonts w:ascii="Arial" w:hAnsi="Arial" w:cs="Arial"/>
          <w:sz w:val="28"/>
          <w:szCs w:val="28"/>
        </w:rPr>
        <w:t xml:space="preserve"> na futbalovom ihrisku v</w:t>
      </w:r>
      <w:r>
        <w:rPr>
          <w:rFonts w:ascii="Arial" w:hAnsi="Arial" w:cs="Arial"/>
          <w:sz w:val="28"/>
          <w:szCs w:val="28"/>
        </w:rPr>
        <w:t> </w:t>
      </w:r>
      <w:r w:rsidRPr="00330A25">
        <w:rPr>
          <w:rFonts w:ascii="Arial" w:hAnsi="Arial" w:cs="Arial"/>
          <w:sz w:val="28"/>
          <w:szCs w:val="28"/>
        </w:rPr>
        <w:t>Rosine</w:t>
      </w:r>
      <w:r>
        <w:rPr>
          <w:rFonts w:ascii="Arial" w:hAnsi="Arial" w:cs="Arial"/>
          <w:sz w:val="28"/>
          <w:szCs w:val="28"/>
        </w:rPr>
        <w:t>.</w:t>
      </w:r>
    </w:p>
    <w:p w14:paraId="792D1F23" w14:textId="77777777" w:rsidR="00857676" w:rsidRPr="0035163C" w:rsidRDefault="00857676" w:rsidP="00857676">
      <w:pPr>
        <w:rPr>
          <w:rFonts w:ascii="Arial" w:hAnsi="Arial" w:cs="Arial"/>
          <w:color w:val="000000"/>
          <w:sz w:val="28"/>
          <w:szCs w:val="28"/>
        </w:rPr>
      </w:pPr>
    </w:p>
    <w:p w14:paraId="5310746E" w14:textId="59B5C2FF" w:rsidR="00857676" w:rsidRPr="0035163C" w:rsidRDefault="00857676" w:rsidP="00857676">
      <w:pPr>
        <w:pStyle w:val="Odstavecseseznamem"/>
        <w:numPr>
          <w:ilvl w:val="0"/>
          <w:numId w:val="4"/>
        </w:numPr>
        <w:contextualSpacing/>
        <w:rPr>
          <w:rFonts w:ascii="Arial" w:hAnsi="Arial" w:cs="Arial"/>
          <w:bCs/>
          <w:sz w:val="28"/>
          <w:szCs w:val="28"/>
        </w:rPr>
      </w:pPr>
      <w:r w:rsidRPr="009B56BC">
        <w:rPr>
          <w:rFonts w:ascii="Arial" w:hAnsi="Arial" w:cs="Arial"/>
          <w:b/>
          <w:color w:val="000000"/>
          <w:sz w:val="28"/>
          <w:szCs w:val="28"/>
        </w:rPr>
        <w:lastRenderedPageBreak/>
        <w:t xml:space="preserve">KR zaevidovala </w:t>
      </w:r>
      <w:r w:rsidRPr="009B56BC">
        <w:rPr>
          <w:rFonts w:ascii="Arial" w:hAnsi="Arial" w:cs="Arial"/>
          <w:color w:val="000000"/>
          <w:sz w:val="28"/>
          <w:szCs w:val="28"/>
        </w:rPr>
        <w:t>podanie Telovýcho</w:t>
      </w:r>
      <w:bookmarkStart w:id="0" w:name="_GoBack"/>
      <w:bookmarkEnd w:id="0"/>
      <w:r w:rsidRPr="009B56BC">
        <w:rPr>
          <w:rFonts w:ascii="Arial" w:hAnsi="Arial" w:cs="Arial"/>
          <w:color w:val="000000"/>
          <w:sz w:val="28"/>
          <w:szCs w:val="28"/>
        </w:rPr>
        <w:t xml:space="preserve">vná jednota </w:t>
      </w:r>
      <w:proofErr w:type="spellStart"/>
      <w:r w:rsidRPr="009B56BC">
        <w:rPr>
          <w:rFonts w:ascii="Arial" w:hAnsi="Arial" w:cs="Arial"/>
          <w:color w:val="000000"/>
          <w:sz w:val="28"/>
          <w:szCs w:val="28"/>
        </w:rPr>
        <w:t>Beskyd</w:t>
      </w:r>
      <w:proofErr w:type="spellEnd"/>
      <w:r w:rsidRPr="009B56BC">
        <w:rPr>
          <w:rFonts w:ascii="Arial" w:hAnsi="Arial" w:cs="Arial"/>
          <w:color w:val="000000"/>
          <w:sz w:val="28"/>
          <w:szCs w:val="28"/>
        </w:rPr>
        <w:t xml:space="preserve"> Svrčinovec  </w:t>
      </w:r>
      <w:r>
        <w:rPr>
          <w:rFonts w:ascii="Arial" w:hAnsi="Arial" w:cs="Arial"/>
          <w:color w:val="000000"/>
          <w:sz w:val="28"/>
          <w:szCs w:val="28"/>
        </w:rPr>
        <w:t>a odstúpila ho ŠDK</w:t>
      </w:r>
    </w:p>
    <w:p w14:paraId="394F7D66" w14:textId="77777777" w:rsidR="00857676" w:rsidRPr="0035163C" w:rsidRDefault="00857676" w:rsidP="00857676">
      <w:pPr>
        <w:pStyle w:val="Odstavecseseznamem"/>
        <w:rPr>
          <w:rFonts w:ascii="Arial" w:hAnsi="Arial" w:cs="Arial"/>
          <w:bCs/>
          <w:sz w:val="28"/>
          <w:szCs w:val="28"/>
        </w:rPr>
      </w:pPr>
    </w:p>
    <w:p w14:paraId="398A78F0" w14:textId="77777777" w:rsidR="00857676" w:rsidRDefault="00857676" w:rsidP="00857676">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104E6296" w14:textId="77777777" w:rsidR="00857676" w:rsidRPr="00346996" w:rsidRDefault="00857676" w:rsidP="00857676">
      <w:pPr>
        <w:pStyle w:val="Odstavecseseznamem"/>
        <w:ind w:left="644"/>
        <w:contextualSpacing/>
        <w:rPr>
          <w:rFonts w:ascii="Arial" w:hAnsi="Arial" w:cs="Arial"/>
          <w:bCs/>
          <w:sz w:val="28"/>
          <w:szCs w:val="28"/>
        </w:rPr>
      </w:pPr>
    </w:p>
    <w:p w14:paraId="2A28CE57" w14:textId="77777777" w:rsidR="00857676" w:rsidRPr="00346996" w:rsidRDefault="00857676" w:rsidP="00857676">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7A809BC5" w14:textId="77777777" w:rsidR="00857676" w:rsidRPr="00346996" w:rsidRDefault="00857676" w:rsidP="00857676">
      <w:pPr>
        <w:rPr>
          <w:rFonts w:ascii="Arial" w:hAnsi="Arial" w:cs="Arial"/>
          <w:bCs/>
          <w:sz w:val="28"/>
          <w:szCs w:val="28"/>
        </w:rPr>
      </w:pPr>
    </w:p>
    <w:p w14:paraId="32E4CF4D" w14:textId="77777777" w:rsidR="00857676" w:rsidRDefault="00857676" w:rsidP="00857676">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0EF184D5" w14:textId="77777777" w:rsidR="00857676" w:rsidRPr="007C4048" w:rsidRDefault="00857676" w:rsidP="00857676">
      <w:pPr>
        <w:pStyle w:val="Odstavecseseznamem"/>
        <w:rPr>
          <w:rFonts w:ascii="Arial" w:hAnsi="Arial" w:cs="Arial"/>
          <w:bCs/>
          <w:sz w:val="28"/>
          <w:szCs w:val="28"/>
        </w:rPr>
      </w:pPr>
    </w:p>
    <w:p w14:paraId="62819A45" w14:textId="77777777" w:rsidR="00857676" w:rsidRPr="007C4048" w:rsidRDefault="00857676" w:rsidP="00857676">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2108406E" w14:textId="77777777" w:rsidR="00857676" w:rsidRPr="007C4048" w:rsidRDefault="00857676" w:rsidP="00857676">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549C7CFF" w14:textId="77777777" w:rsidR="00857676" w:rsidRPr="007C4048" w:rsidRDefault="00857676" w:rsidP="00857676">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127435F4" w14:textId="77777777" w:rsidR="00857676" w:rsidRPr="007C4048" w:rsidRDefault="00857676" w:rsidP="00857676">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0F469A06" w14:textId="77777777" w:rsidR="00857676" w:rsidRPr="007C4048" w:rsidRDefault="00857676" w:rsidP="00857676">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228F9D7E" w14:textId="77777777" w:rsidR="00857676" w:rsidRDefault="00857676" w:rsidP="00857676">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7A999EEC" w14:textId="77777777" w:rsidR="00857676" w:rsidRDefault="00857676" w:rsidP="00857676">
      <w:pPr>
        <w:pStyle w:val="Odstavecseseznamem"/>
        <w:rPr>
          <w:rFonts w:ascii="Arial" w:hAnsi="Arial" w:cs="Arial"/>
          <w:bCs/>
          <w:sz w:val="28"/>
          <w:szCs w:val="28"/>
        </w:rPr>
      </w:pPr>
    </w:p>
    <w:p w14:paraId="7272ADC1" w14:textId="77777777" w:rsidR="00857676" w:rsidRDefault="00857676" w:rsidP="00857676">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3480C637" w14:textId="77777777" w:rsidR="00857676" w:rsidRDefault="00857676" w:rsidP="00857676">
      <w:pPr>
        <w:pStyle w:val="Odstavecseseznamem"/>
        <w:ind w:left="644"/>
        <w:contextualSpacing/>
        <w:rPr>
          <w:rFonts w:ascii="Arial" w:hAnsi="Arial" w:cs="Arial"/>
          <w:sz w:val="28"/>
          <w:szCs w:val="28"/>
        </w:rPr>
      </w:pPr>
    </w:p>
    <w:p w14:paraId="4B41049F" w14:textId="77777777" w:rsidR="00857676" w:rsidRPr="00CA0F69" w:rsidRDefault="00857676" w:rsidP="00857676">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185B1D08" w14:textId="77777777" w:rsidR="00857676" w:rsidRPr="00CA0F69" w:rsidRDefault="00857676" w:rsidP="00857676">
      <w:pPr>
        <w:pStyle w:val="Odstavecseseznamem"/>
        <w:rPr>
          <w:rFonts w:ascii="Arial" w:hAnsi="Arial" w:cs="Arial"/>
          <w:b/>
          <w:bCs/>
          <w:color w:val="000000"/>
          <w:sz w:val="28"/>
          <w:szCs w:val="28"/>
        </w:rPr>
      </w:pPr>
    </w:p>
    <w:p w14:paraId="7A758A81" w14:textId="77777777" w:rsidR="00857676" w:rsidRPr="00CA0F69" w:rsidRDefault="00857676" w:rsidP="00857676">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0A4F6576" w14:textId="77777777" w:rsidR="00857676" w:rsidRPr="00CA0F69" w:rsidRDefault="00857676" w:rsidP="00857676">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22F4173E" w14:textId="77777777" w:rsidR="00857676" w:rsidRPr="00CA0F69" w:rsidRDefault="00857676" w:rsidP="00857676">
      <w:pPr>
        <w:pStyle w:val="Odstavecseseznamem"/>
        <w:ind w:left="2160"/>
        <w:rPr>
          <w:rFonts w:ascii="Arial" w:hAnsi="Arial" w:cs="Arial"/>
          <w:bCs/>
          <w:sz w:val="28"/>
          <w:szCs w:val="28"/>
        </w:rPr>
      </w:pPr>
    </w:p>
    <w:p w14:paraId="092C61EB" w14:textId="77777777" w:rsidR="00857676" w:rsidRPr="00CA0F69" w:rsidRDefault="00857676" w:rsidP="00857676">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06B53749" w14:textId="77777777" w:rsidR="00857676" w:rsidRPr="00CA0F69" w:rsidRDefault="00857676" w:rsidP="00857676">
      <w:pPr>
        <w:pStyle w:val="Odstavecseseznamem"/>
        <w:rPr>
          <w:rFonts w:ascii="Arial" w:hAnsi="Arial" w:cs="Arial"/>
          <w:color w:val="000000"/>
          <w:sz w:val="28"/>
          <w:szCs w:val="28"/>
        </w:rPr>
      </w:pPr>
    </w:p>
    <w:p w14:paraId="7116A6DC" w14:textId="77777777" w:rsidR="00857676" w:rsidRPr="00850D98" w:rsidRDefault="00857676" w:rsidP="00857676">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0D0C40BC" w14:textId="77777777" w:rsidR="00857676" w:rsidRPr="00CA0F69" w:rsidRDefault="00857676" w:rsidP="00857676">
      <w:pPr>
        <w:pStyle w:val="Odstavecseseznamem"/>
        <w:rPr>
          <w:rFonts w:ascii="Arial" w:hAnsi="Arial" w:cs="Arial"/>
          <w:b/>
          <w:sz w:val="28"/>
          <w:szCs w:val="28"/>
        </w:rPr>
      </w:pPr>
    </w:p>
    <w:p w14:paraId="2A1C14AF" w14:textId="77777777" w:rsidR="00857676" w:rsidRPr="00CA0F69" w:rsidRDefault="00857676" w:rsidP="00857676">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125253BF" w14:textId="77777777" w:rsidR="00857676" w:rsidRPr="00CA0F69" w:rsidRDefault="00857676" w:rsidP="00857676">
      <w:pPr>
        <w:pStyle w:val="Odstavecseseznamem"/>
        <w:ind w:left="644"/>
        <w:rPr>
          <w:rFonts w:ascii="Arial" w:hAnsi="Arial" w:cs="Arial"/>
          <w:bCs/>
          <w:sz w:val="28"/>
          <w:szCs w:val="28"/>
        </w:rPr>
      </w:pPr>
    </w:p>
    <w:p w14:paraId="7B637583" w14:textId="77777777" w:rsidR="00857676" w:rsidRDefault="00857676" w:rsidP="00857676">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3C8701CE" w14:textId="77777777" w:rsidR="00857676" w:rsidRDefault="00857676" w:rsidP="006D1667">
      <w:pPr>
        <w:pStyle w:val="Nadpis4"/>
        <w:tabs>
          <w:tab w:val="left" w:pos="7380"/>
        </w:tabs>
        <w:spacing w:line="360" w:lineRule="auto"/>
        <w:jc w:val="center"/>
        <w:rPr>
          <w:rFonts w:ascii="Arial" w:hAnsi="Arial" w:cs="Arial"/>
          <w:sz w:val="32"/>
          <w:szCs w:val="32"/>
          <w:u w:val="single"/>
          <w:lang w:val="sk-SK"/>
        </w:rPr>
      </w:pPr>
    </w:p>
    <w:p w14:paraId="512D1D9C" w14:textId="77777777" w:rsidR="006D1667" w:rsidRDefault="006D1667" w:rsidP="006D1667">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3. Sekretariát  -  </w:t>
      </w:r>
      <w:proofErr w:type="spellStart"/>
      <w:r>
        <w:rPr>
          <w:rFonts w:ascii="Arial" w:hAnsi="Arial" w:cs="Arial"/>
          <w:sz w:val="32"/>
          <w:szCs w:val="32"/>
          <w:u w:val="single"/>
          <w:lang w:val="sk-SK"/>
        </w:rPr>
        <w:t>ObFZ</w:t>
      </w:r>
      <w:proofErr w:type="spellEnd"/>
    </w:p>
    <w:p w14:paraId="4AD5D6C4" w14:textId="2FFCEA08" w:rsidR="006D1667" w:rsidRDefault="006D1667"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w:t>
      </w:r>
      <w:r w:rsidR="00857676">
        <w:rPr>
          <w:rFonts w:ascii="Arial" w:hAnsi="Arial" w:cs="Arial"/>
          <w:b/>
          <w:sz w:val="28"/>
          <w:szCs w:val="28"/>
          <w:shd w:val="clear" w:color="auto" w:fill="FFFFFF"/>
        </w:rPr>
        <w:t> </w:t>
      </w:r>
      <w:r>
        <w:rPr>
          <w:rFonts w:ascii="Arial" w:hAnsi="Arial" w:cs="Arial"/>
          <w:b/>
          <w:sz w:val="28"/>
          <w:szCs w:val="28"/>
          <w:shd w:val="clear" w:color="auto" w:fill="FFFFFF"/>
        </w:rPr>
        <w:t>955</w:t>
      </w:r>
    </w:p>
    <w:p w14:paraId="31A02C76" w14:textId="77777777" w:rsidR="00857676" w:rsidRDefault="00857676"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14AAF5DF" w14:textId="77777777" w:rsidR="00857676" w:rsidRDefault="00857676"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7DA731FE" w14:textId="77777777" w:rsidR="00857676" w:rsidRDefault="00857676"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1235D024" w14:textId="77777777" w:rsidR="00857676" w:rsidRDefault="00857676"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089D0907" w14:textId="77777777" w:rsidR="006D1667" w:rsidRDefault="006D1667" w:rsidP="006D1667">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0B7013A2" w14:textId="77777777" w:rsidR="006D1667" w:rsidRDefault="006D1667" w:rsidP="006D166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65ADE945" w14:textId="77777777" w:rsidR="006D1667" w:rsidRDefault="006D1667" w:rsidP="006D1667">
      <w:pPr>
        <w:pStyle w:val="Odstavecseseznamem"/>
        <w:ind w:left="426"/>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BDAD77A" w14:textId="77777777" w:rsidR="006D1667" w:rsidRPr="00E61D0F" w:rsidRDefault="006D1667" w:rsidP="006D1667">
      <w:pPr>
        <w:pStyle w:val="Odstavecseseznamem"/>
        <w:ind w:left="426"/>
        <w:rPr>
          <w:rFonts w:ascii="Arial" w:hAnsi="Arial" w:cs="Arial"/>
          <w:sz w:val="28"/>
          <w:szCs w:val="28"/>
        </w:rPr>
      </w:pPr>
    </w:p>
    <w:p w14:paraId="58B94C17" w14:textId="77777777" w:rsidR="00E61D0F" w:rsidRPr="00E61D0F" w:rsidRDefault="00E61D0F" w:rsidP="00F2649F">
      <w:pPr>
        <w:pStyle w:val="Odstavecseseznamem"/>
        <w:ind w:left="426"/>
        <w:rPr>
          <w:rFonts w:ascii="Arial" w:hAnsi="Arial" w:cs="Arial"/>
          <w:sz w:val="28"/>
          <w:szCs w:val="28"/>
        </w:rPr>
      </w:pPr>
    </w:p>
    <w:sectPr w:rsidR="00E61D0F" w:rsidRPr="00E61D0F"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B944" w14:textId="77777777" w:rsidR="00E562F4" w:rsidRDefault="00E562F4">
      <w:r>
        <w:separator/>
      </w:r>
    </w:p>
  </w:endnote>
  <w:endnote w:type="continuationSeparator" w:id="0">
    <w:p w14:paraId="708945DC" w14:textId="77777777" w:rsidR="00E562F4" w:rsidRDefault="00E5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57676">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8DA6B2"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5C83" w14:textId="77777777" w:rsidR="00E562F4" w:rsidRDefault="00E562F4">
      <w:r>
        <w:separator/>
      </w:r>
    </w:p>
  </w:footnote>
  <w:footnote w:type="continuationSeparator" w:id="0">
    <w:p w14:paraId="41DBACF1" w14:textId="77777777" w:rsidR="00E562F4" w:rsidRDefault="00E5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65680"/>
    <w:multiLevelType w:val="hybridMultilevel"/>
    <w:tmpl w:val="833AF1E8"/>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3EF533A"/>
    <w:multiLevelType w:val="hybridMultilevel"/>
    <w:tmpl w:val="6BB2E38C"/>
    <w:lvl w:ilvl="0" w:tplc="19567BF8">
      <w:start w:val="303"/>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4B200B"/>
    <w:multiLevelType w:val="hybridMultilevel"/>
    <w:tmpl w:val="9C4C7642"/>
    <w:lvl w:ilvl="0" w:tplc="D5FEE9D2">
      <w:start w:val="23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7F05DF0"/>
    <w:multiLevelType w:val="hybridMultilevel"/>
    <w:tmpl w:val="C47206A4"/>
    <w:lvl w:ilvl="0" w:tplc="554A622C">
      <w:start w:val="244"/>
      <w:numFmt w:val="decimal"/>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900164A"/>
    <w:multiLevelType w:val="hybridMultilevel"/>
    <w:tmpl w:val="73702254"/>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021175"/>
    <w:multiLevelType w:val="multilevel"/>
    <w:tmpl w:val="0DE2D8D0"/>
    <w:lvl w:ilvl="0">
      <w:start w:val="266"/>
      <w:numFmt w:val="decimal"/>
      <w:lvlText w:val="%1."/>
      <w:lvlJc w:val="left"/>
      <w:pPr>
        <w:ind w:left="21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17D52FF"/>
    <w:multiLevelType w:val="hybridMultilevel"/>
    <w:tmpl w:val="A4B418E0"/>
    <w:lvl w:ilvl="0" w:tplc="5AA4CFDA">
      <w:start w:val="315"/>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36046D"/>
    <w:multiLevelType w:val="hybridMultilevel"/>
    <w:tmpl w:val="323A5142"/>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B305EDF"/>
    <w:multiLevelType w:val="hybridMultilevel"/>
    <w:tmpl w:val="CB728392"/>
    <w:lvl w:ilvl="0" w:tplc="5AA4CFDA">
      <w:start w:val="315"/>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630C59"/>
    <w:multiLevelType w:val="hybridMultilevel"/>
    <w:tmpl w:val="E766F50A"/>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2C70C71"/>
    <w:multiLevelType w:val="hybridMultilevel"/>
    <w:tmpl w:val="DEA28FF0"/>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FEA170D"/>
    <w:multiLevelType w:val="hybridMultilevel"/>
    <w:tmpl w:val="29C84A4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6EB45DF"/>
    <w:multiLevelType w:val="hybridMultilevel"/>
    <w:tmpl w:val="0DE2D8D0"/>
    <w:lvl w:ilvl="0" w:tplc="C8D66AEC">
      <w:start w:val="266"/>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597D5FB3"/>
    <w:multiLevelType w:val="hybridMultilevel"/>
    <w:tmpl w:val="56D8F91E"/>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9DA15C9"/>
    <w:multiLevelType w:val="hybridMultilevel"/>
    <w:tmpl w:val="55EE026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6D06400F"/>
    <w:multiLevelType w:val="hybridMultilevel"/>
    <w:tmpl w:val="6B62FC60"/>
    <w:lvl w:ilvl="0" w:tplc="ED8230B4">
      <w:start w:val="24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611D17"/>
    <w:multiLevelType w:val="hybridMultilevel"/>
    <w:tmpl w:val="53B227D4"/>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8AF1A6A"/>
    <w:multiLevelType w:val="hybridMultilevel"/>
    <w:tmpl w:val="775808B4"/>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DB6072C"/>
    <w:multiLevelType w:val="hybridMultilevel"/>
    <w:tmpl w:val="9FF612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nsid w:val="7EF60456"/>
    <w:multiLevelType w:val="hybridMultilevel"/>
    <w:tmpl w:val="FF1EE224"/>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4F49B9"/>
    <w:multiLevelType w:val="hybridMultilevel"/>
    <w:tmpl w:val="F4E0C388"/>
    <w:lvl w:ilvl="0" w:tplc="19567BF8">
      <w:start w:val="303"/>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9"/>
  </w:num>
  <w:num w:numId="5">
    <w:abstractNumId w:val="30"/>
  </w:num>
  <w:num w:numId="6">
    <w:abstractNumId w:val="17"/>
  </w:num>
  <w:num w:numId="7">
    <w:abstractNumId w:val="1"/>
  </w:num>
  <w:num w:numId="8">
    <w:abstractNumId w:val="20"/>
  </w:num>
  <w:num w:numId="9">
    <w:abstractNumId w:val="12"/>
  </w:num>
  <w:num w:numId="10">
    <w:abstractNumId w:val="25"/>
  </w:num>
  <w:num w:numId="11">
    <w:abstractNumId w:val="27"/>
  </w:num>
  <w:num w:numId="12">
    <w:abstractNumId w:val="22"/>
  </w:num>
  <w:num w:numId="13">
    <w:abstractNumId w:val="4"/>
  </w:num>
  <w:num w:numId="14">
    <w:abstractNumId w:val="5"/>
  </w:num>
  <w:num w:numId="15">
    <w:abstractNumId w:val="26"/>
  </w:num>
  <w:num w:numId="16">
    <w:abstractNumId w:val="7"/>
  </w:num>
  <w:num w:numId="17">
    <w:abstractNumId w:val="28"/>
  </w:num>
  <w:num w:numId="18">
    <w:abstractNumId w:val="21"/>
  </w:num>
  <w:num w:numId="19">
    <w:abstractNumId w:val="8"/>
  </w:num>
  <w:num w:numId="20">
    <w:abstractNumId w:val="32"/>
  </w:num>
  <w:num w:numId="21">
    <w:abstractNumId w:val="29"/>
  </w:num>
  <w:num w:numId="22">
    <w:abstractNumId w:val="2"/>
  </w:num>
  <w:num w:numId="23">
    <w:abstractNumId w:val="14"/>
  </w:num>
  <w:num w:numId="24">
    <w:abstractNumId w:val="18"/>
  </w:num>
  <w:num w:numId="25">
    <w:abstractNumId w:val="23"/>
  </w:num>
  <w:num w:numId="26">
    <w:abstractNumId w:val="10"/>
  </w:num>
  <w:num w:numId="27">
    <w:abstractNumId w:val="31"/>
  </w:num>
  <w:num w:numId="28">
    <w:abstractNumId w:val="6"/>
  </w:num>
  <w:num w:numId="29">
    <w:abstractNumId w:val="16"/>
  </w:num>
  <w:num w:numId="30">
    <w:abstractNumId w:val="24"/>
  </w:num>
  <w:num w:numId="31">
    <w:abstractNumId w:val="34"/>
  </w:num>
  <w:num w:numId="32">
    <w:abstractNumId w:val="9"/>
  </w:num>
  <w:num w:numId="33">
    <w:abstractNumId w:val="33"/>
  </w:num>
  <w:num w:numId="34">
    <w:abstractNumId w:val="35"/>
  </w:num>
  <w:num w:numId="35">
    <w:abstractNumId w:val="11"/>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4C5"/>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4E9"/>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449"/>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5D39"/>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16E"/>
    <w:rsid w:val="009103D7"/>
    <w:rsid w:val="00910761"/>
    <w:rsid w:val="009111B8"/>
    <w:rsid w:val="00911554"/>
    <w:rsid w:val="009117A3"/>
    <w:rsid w:val="00911CC8"/>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5A1"/>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57AA3-4ED9-4955-973B-111F8BE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7548</Characters>
  <Application>Microsoft Office Word</Application>
  <DocSecurity>0</DocSecurity>
  <Lines>62</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8855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2023-06-02T11:20:00Z</cp:lastPrinted>
  <dcterms:created xsi:type="dcterms:W3CDTF">2023-06-16T08:47:00Z</dcterms:created>
  <dcterms:modified xsi:type="dcterms:W3CDTF">2023-06-16T08:50:00Z</dcterms:modified>
</cp:coreProperties>
</file>