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B10C84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7F0A57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CE7141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FF137B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68BB23FF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4056F">
        <w:rPr>
          <w:rFonts w:ascii="Arial" w:hAnsi="Arial" w:cs="Arial"/>
          <w:b/>
          <w:sz w:val="36"/>
          <w:szCs w:val="36"/>
        </w:rPr>
        <w:t>1</w:t>
      </w:r>
      <w:r w:rsidR="00AD430B">
        <w:rPr>
          <w:rFonts w:ascii="Arial" w:hAnsi="Arial" w:cs="Arial"/>
          <w:b/>
          <w:sz w:val="36"/>
          <w:szCs w:val="36"/>
        </w:rPr>
        <w:t>3</w:t>
      </w:r>
    </w:p>
    <w:p w14:paraId="60A45AC2" w14:textId="77777777" w:rsidR="00D2073B" w:rsidRDefault="00D2073B" w:rsidP="00E06024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632C0B11" w14:textId="50E15065" w:rsidR="004E4478" w:rsidRPr="006B3831" w:rsidRDefault="004E4478" w:rsidP="004E4478">
      <w:pPr>
        <w:jc w:val="center"/>
        <w:rPr>
          <w:rFonts w:ascii="Arial" w:hAnsi="Arial" w:cs="Arial"/>
          <w:b/>
          <w:sz w:val="28"/>
          <w:szCs w:val="28"/>
        </w:rPr>
      </w:pPr>
      <w:r w:rsidRPr="006B3831">
        <w:rPr>
          <w:rFonts w:ascii="Arial" w:hAnsi="Arial" w:cs="Arial"/>
          <w:b/>
          <w:sz w:val="28"/>
          <w:szCs w:val="28"/>
        </w:rPr>
        <w:t xml:space="preserve">ŠDK </w:t>
      </w:r>
      <w:r w:rsidRPr="004E4478">
        <w:rPr>
          <w:rFonts w:ascii="Arial" w:hAnsi="Arial" w:cs="Arial"/>
          <w:b/>
          <w:color w:val="FF0000"/>
          <w:sz w:val="28"/>
          <w:szCs w:val="28"/>
          <w:u w:val="single"/>
        </w:rPr>
        <w:t>OPAKOVANE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 xml:space="preserve">dáva na vedomie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6B3831">
        <w:rPr>
          <w:rFonts w:ascii="Arial" w:hAnsi="Arial" w:cs="Arial"/>
          <w:b/>
          <w:sz w:val="28"/>
          <w:szCs w:val="28"/>
        </w:rPr>
        <w:t xml:space="preserve">upozorňuje všetky FK, že zmeny termínov hracích časov je potrebné nahrať do systému ISSF a tiež táto dohoda musí byť potvrdená oboma dotknutými FK </w:t>
      </w:r>
      <w:r w:rsidRPr="004E4478">
        <w:rPr>
          <w:rFonts w:ascii="Arial" w:hAnsi="Arial" w:cs="Arial"/>
          <w:b/>
          <w:color w:val="FF0000"/>
          <w:sz w:val="28"/>
          <w:szCs w:val="28"/>
        </w:rPr>
        <w:t>najneskôr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>do pondelka 12.00 hod</w:t>
      </w:r>
      <w:r>
        <w:rPr>
          <w:rFonts w:ascii="Arial" w:hAnsi="Arial" w:cs="Arial"/>
          <w:b/>
          <w:sz w:val="28"/>
          <w:szCs w:val="28"/>
        </w:rPr>
        <w:t>.</w:t>
      </w:r>
      <w:r w:rsidRPr="006B3831">
        <w:rPr>
          <w:rFonts w:ascii="Arial" w:hAnsi="Arial" w:cs="Arial"/>
          <w:b/>
          <w:sz w:val="28"/>
          <w:szCs w:val="28"/>
        </w:rPr>
        <w:t xml:space="preserve"> príslušného týždňa. V opačnom prípade nebude ŠDK zmeny termínov akceptovať. Uvedené sa netýka zrušenia termínov stretnutí z dôvodu nespôsobilosti hracích plôch</w:t>
      </w:r>
      <w:r>
        <w:rPr>
          <w:rFonts w:ascii="Arial" w:hAnsi="Arial" w:cs="Arial"/>
          <w:b/>
          <w:sz w:val="28"/>
          <w:szCs w:val="28"/>
        </w:rPr>
        <w:t>, prípadne iných výnimočných udalostí.</w:t>
      </w:r>
      <w:r w:rsidRPr="006B3831">
        <w:rPr>
          <w:rFonts w:ascii="Arial" w:hAnsi="Arial" w:cs="Arial"/>
          <w:b/>
          <w:sz w:val="28"/>
          <w:szCs w:val="28"/>
        </w:rPr>
        <w:t xml:space="preserve"> </w:t>
      </w:r>
    </w:p>
    <w:p w14:paraId="0EB8D0B9" w14:textId="77777777" w:rsidR="004E4478" w:rsidRDefault="004E4478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6F59C05" w14:textId="77777777" w:rsidR="00E308B9" w:rsidRDefault="00E308B9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43C76052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AD430B">
        <w:rPr>
          <w:rFonts w:ascii="Arial" w:hAnsi="Arial" w:cs="Arial"/>
          <w:b/>
          <w:sz w:val="32"/>
          <w:szCs w:val="32"/>
          <w:u w:val="single"/>
        </w:rPr>
        <w:t>26</w:t>
      </w:r>
      <w:r w:rsidR="00694699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4056F">
        <w:rPr>
          <w:rFonts w:ascii="Arial" w:hAnsi="Arial" w:cs="Arial"/>
          <w:b/>
          <w:sz w:val="32"/>
          <w:szCs w:val="32"/>
          <w:u w:val="single"/>
        </w:rPr>
        <w:t>10</w:t>
      </w:r>
      <w:r w:rsidR="000E2AE4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2AE4">
        <w:rPr>
          <w:rFonts w:ascii="Arial" w:hAnsi="Arial" w:cs="Arial"/>
          <w:b/>
          <w:sz w:val="32"/>
          <w:szCs w:val="32"/>
          <w:u w:val="single"/>
        </w:rPr>
        <w:t>2023</w:t>
      </w:r>
    </w:p>
    <w:p w14:paraId="164F585B" w14:textId="77777777" w:rsidR="00C871FA" w:rsidRDefault="00C871FA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0348AE32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726B4140" w14:textId="36D54C5B" w:rsidR="00AD430B" w:rsidRDefault="00AD430B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AD430B">
        <w:rPr>
          <w:rFonts w:ascii="Arial" w:hAnsi="Arial" w:cs="Arial"/>
          <w:bCs/>
          <w:sz w:val="28"/>
          <w:szCs w:val="28"/>
        </w:rPr>
        <w:t>Mi</w:t>
      </w:r>
      <w:r w:rsidR="00D36369">
        <w:rPr>
          <w:rFonts w:ascii="Arial" w:hAnsi="Arial" w:cs="Arial"/>
          <w:bCs/>
          <w:sz w:val="28"/>
          <w:szCs w:val="28"/>
        </w:rPr>
        <w:t>c</w:t>
      </w:r>
      <w:r w:rsidRPr="00AD430B">
        <w:rPr>
          <w:rFonts w:ascii="Arial" w:hAnsi="Arial" w:cs="Arial"/>
          <w:bCs/>
          <w:sz w:val="28"/>
          <w:szCs w:val="28"/>
        </w:rPr>
        <w:t xml:space="preserve">hal </w:t>
      </w:r>
      <w:proofErr w:type="spellStart"/>
      <w:r w:rsidRPr="00AD430B">
        <w:rPr>
          <w:rFonts w:ascii="Arial" w:hAnsi="Arial" w:cs="Arial"/>
          <w:bCs/>
          <w:sz w:val="28"/>
          <w:szCs w:val="28"/>
        </w:rPr>
        <w:t>Beháň</w:t>
      </w:r>
      <w:proofErr w:type="spellEnd"/>
      <w:r w:rsidR="00E16295">
        <w:rPr>
          <w:rFonts w:ascii="Arial" w:hAnsi="Arial" w:cs="Arial"/>
          <w:bCs/>
          <w:sz w:val="28"/>
          <w:szCs w:val="28"/>
        </w:rPr>
        <w:t xml:space="preserve">, </w:t>
      </w:r>
      <w:r w:rsidRPr="00AD430B">
        <w:rPr>
          <w:rFonts w:ascii="Arial" w:hAnsi="Arial" w:cs="Arial"/>
          <w:bCs/>
          <w:sz w:val="28"/>
          <w:szCs w:val="28"/>
        </w:rPr>
        <w:t>1333641</w:t>
      </w:r>
      <w:r w:rsidR="00E16295">
        <w:rPr>
          <w:rFonts w:ascii="Arial" w:hAnsi="Arial" w:cs="Arial"/>
          <w:bCs/>
          <w:sz w:val="28"/>
          <w:szCs w:val="28"/>
        </w:rPr>
        <w:t xml:space="preserve">, </w:t>
      </w:r>
      <w:r w:rsidRPr="00AD430B">
        <w:rPr>
          <w:rFonts w:ascii="Arial" w:hAnsi="Arial" w:cs="Arial"/>
          <w:bCs/>
          <w:sz w:val="28"/>
          <w:szCs w:val="28"/>
        </w:rPr>
        <w:t>Nezb</w:t>
      </w:r>
      <w:r w:rsidR="00E16295">
        <w:rPr>
          <w:rFonts w:ascii="Arial" w:hAnsi="Arial" w:cs="Arial"/>
          <w:bCs/>
          <w:sz w:val="28"/>
          <w:szCs w:val="28"/>
        </w:rPr>
        <w:t xml:space="preserve">udská </w:t>
      </w:r>
      <w:r w:rsidRPr="00AD430B">
        <w:rPr>
          <w:rFonts w:ascii="Arial" w:hAnsi="Arial" w:cs="Arial"/>
          <w:bCs/>
          <w:sz w:val="28"/>
          <w:szCs w:val="28"/>
        </w:rPr>
        <w:t>Lúčka</w:t>
      </w:r>
      <w:r w:rsidR="00E16295">
        <w:rPr>
          <w:rFonts w:ascii="Arial" w:hAnsi="Arial" w:cs="Arial"/>
          <w:bCs/>
          <w:sz w:val="28"/>
          <w:szCs w:val="28"/>
        </w:rPr>
        <w:t xml:space="preserve"> II</w:t>
      </w:r>
      <w:r w:rsidRPr="00AD430B">
        <w:rPr>
          <w:rFonts w:ascii="Arial" w:hAnsi="Arial" w:cs="Arial"/>
          <w:bCs/>
          <w:sz w:val="28"/>
          <w:szCs w:val="28"/>
        </w:rPr>
        <w:t>.</w:t>
      </w:r>
      <w:r w:rsidR="00E16295">
        <w:rPr>
          <w:rFonts w:ascii="Arial" w:hAnsi="Arial" w:cs="Arial"/>
          <w:bCs/>
          <w:sz w:val="28"/>
          <w:szCs w:val="28"/>
        </w:rPr>
        <w:t xml:space="preserve"> </w:t>
      </w:r>
      <w:r w:rsidRPr="00AD430B">
        <w:rPr>
          <w:rFonts w:ascii="Arial" w:hAnsi="Arial" w:cs="Arial"/>
          <w:bCs/>
          <w:sz w:val="28"/>
          <w:szCs w:val="28"/>
        </w:rPr>
        <w:t>DT</w:t>
      </w:r>
      <w:r w:rsidR="00E16295">
        <w:rPr>
          <w:rFonts w:ascii="Arial" w:hAnsi="Arial" w:cs="Arial"/>
          <w:bCs/>
          <w:sz w:val="28"/>
          <w:szCs w:val="28"/>
        </w:rPr>
        <w:t xml:space="preserve"> dospelí, </w:t>
      </w:r>
      <w:r w:rsidR="00F808E3">
        <w:rPr>
          <w:rFonts w:ascii="Arial" w:hAnsi="Arial" w:cs="Arial"/>
          <w:bCs/>
          <w:sz w:val="28"/>
          <w:szCs w:val="28"/>
        </w:rPr>
        <w:t>3 týždne N od 16. 10. 2023 s prerušením, podľa čl. 48/1c,2b DP, 10 EUR</w:t>
      </w:r>
    </w:p>
    <w:p w14:paraId="559F50F8" w14:textId="4BA13177" w:rsidR="00F808E3" w:rsidRDefault="00F808E3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F808E3">
        <w:rPr>
          <w:rFonts w:ascii="Arial" w:hAnsi="Arial" w:cs="Arial"/>
          <w:bCs/>
          <w:sz w:val="28"/>
          <w:szCs w:val="28"/>
        </w:rPr>
        <w:t xml:space="preserve">Ján </w:t>
      </w:r>
      <w:proofErr w:type="spellStart"/>
      <w:r w:rsidRPr="00F808E3">
        <w:rPr>
          <w:rFonts w:ascii="Arial" w:hAnsi="Arial" w:cs="Arial"/>
          <w:bCs/>
          <w:sz w:val="28"/>
          <w:szCs w:val="28"/>
        </w:rPr>
        <w:t>Šmahaj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F808E3">
        <w:rPr>
          <w:rFonts w:ascii="Arial" w:hAnsi="Arial" w:cs="Arial"/>
          <w:bCs/>
          <w:sz w:val="28"/>
          <w:szCs w:val="28"/>
        </w:rPr>
        <w:t>1250133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808E3">
        <w:rPr>
          <w:rFonts w:ascii="Arial" w:hAnsi="Arial" w:cs="Arial"/>
          <w:bCs/>
          <w:sz w:val="28"/>
          <w:szCs w:val="28"/>
        </w:rPr>
        <w:t>Kolárovice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F808E3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808E3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dospelí, 1 s. s. N od 23. 10. 2023, podľa čl. 45/1,2 DP, 10 EUR</w:t>
      </w:r>
    </w:p>
    <w:p w14:paraId="237CB15C" w14:textId="77777777" w:rsidR="006E41C7" w:rsidRPr="00D36369" w:rsidRDefault="006E41C7" w:rsidP="00D36369">
      <w:pPr>
        <w:pStyle w:val="Standard"/>
        <w:ind w:left="709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0506C3E7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512D1EF2" w14:textId="10B01C35" w:rsidR="00F808E3" w:rsidRPr="00C871FA" w:rsidRDefault="00F808E3" w:rsidP="00C871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C871FA">
        <w:rPr>
          <w:rFonts w:ascii="Arial" w:hAnsi="Arial" w:cs="Arial"/>
          <w:sz w:val="28"/>
          <w:szCs w:val="28"/>
        </w:rPr>
        <w:t xml:space="preserve">Lukáš </w:t>
      </w:r>
      <w:proofErr w:type="spellStart"/>
      <w:r w:rsidRPr="00C871FA">
        <w:rPr>
          <w:rFonts w:ascii="Arial" w:hAnsi="Arial" w:cs="Arial"/>
          <w:sz w:val="28"/>
          <w:szCs w:val="28"/>
        </w:rPr>
        <w:t>Fano</w:t>
      </w:r>
      <w:proofErr w:type="spellEnd"/>
      <w:r w:rsidRPr="00C871FA">
        <w:rPr>
          <w:rFonts w:ascii="Arial" w:hAnsi="Arial" w:cs="Arial"/>
          <w:sz w:val="28"/>
          <w:szCs w:val="28"/>
        </w:rPr>
        <w:t xml:space="preserve">, 1322551, </w:t>
      </w:r>
      <w:proofErr w:type="spellStart"/>
      <w:r w:rsidRPr="00C871FA">
        <w:rPr>
          <w:rFonts w:ascii="Arial" w:hAnsi="Arial" w:cs="Arial"/>
          <w:sz w:val="28"/>
          <w:szCs w:val="28"/>
        </w:rPr>
        <w:t>Pšurnovice</w:t>
      </w:r>
      <w:proofErr w:type="spellEnd"/>
      <w:r w:rsidRPr="00C871FA">
        <w:rPr>
          <w:rFonts w:ascii="Arial" w:hAnsi="Arial" w:cs="Arial"/>
          <w:sz w:val="28"/>
          <w:szCs w:val="28"/>
        </w:rPr>
        <w:t xml:space="preserve"> II. DT dospelí, od 23. 10. 2023, 10 EUR</w:t>
      </w:r>
    </w:p>
    <w:p w14:paraId="7849E969" w14:textId="72E9D62A" w:rsidR="00F808E3" w:rsidRPr="00C871FA" w:rsidRDefault="00F808E3" w:rsidP="00C871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C871FA">
        <w:rPr>
          <w:rFonts w:ascii="Arial" w:hAnsi="Arial" w:cs="Arial"/>
          <w:sz w:val="28"/>
          <w:szCs w:val="28"/>
        </w:rPr>
        <w:t xml:space="preserve">Marian </w:t>
      </w:r>
      <w:proofErr w:type="spellStart"/>
      <w:r w:rsidRPr="00C871FA">
        <w:rPr>
          <w:rFonts w:ascii="Arial" w:hAnsi="Arial" w:cs="Arial"/>
          <w:sz w:val="28"/>
          <w:szCs w:val="28"/>
        </w:rPr>
        <w:t>Lieskovan</w:t>
      </w:r>
      <w:proofErr w:type="spellEnd"/>
      <w:r w:rsidRPr="00C871FA">
        <w:rPr>
          <w:rFonts w:ascii="Arial" w:hAnsi="Arial" w:cs="Arial"/>
          <w:sz w:val="28"/>
          <w:szCs w:val="28"/>
        </w:rPr>
        <w:t xml:space="preserve">, 1411098, Oščadnica I. A2B </w:t>
      </w:r>
      <w:proofErr w:type="spellStart"/>
      <w:r w:rsidRPr="00C871FA">
        <w:rPr>
          <w:rFonts w:ascii="Arial" w:hAnsi="Arial" w:cs="Arial"/>
          <w:sz w:val="28"/>
          <w:szCs w:val="28"/>
        </w:rPr>
        <w:t>tr</w:t>
      </w:r>
      <w:proofErr w:type="spellEnd"/>
      <w:r w:rsidRPr="00C871FA">
        <w:rPr>
          <w:rFonts w:ascii="Arial" w:hAnsi="Arial" w:cs="Arial"/>
          <w:sz w:val="28"/>
          <w:szCs w:val="28"/>
        </w:rPr>
        <w:t xml:space="preserve"> dorast, od 23. 10. 2023, 5 EUR</w:t>
      </w:r>
    </w:p>
    <w:p w14:paraId="1120CBCA" w14:textId="77777777" w:rsidR="00F808E3" w:rsidRDefault="00F808E3" w:rsidP="00F808E3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41F817B4" w14:textId="5BFBACDB" w:rsidR="00055033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55CB3AC0" w14:textId="4EAB9615" w:rsidR="00F808E3" w:rsidRDefault="00F808E3" w:rsidP="00C871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F808E3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F808E3">
        <w:rPr>
          <w:rFonts w:ascii="Arial" w:hAnsi="Arial" w:cs="Arial"/>
          <w:sz w:val="28"/>
          <w:szCs w:val="28"/>
        </w:rPr>
        <w:t>Mikušík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F808E3">
        <w:rPr>
          <w:rFonts w:ascii="Arial" w:hAnsi="Arial" w:cs="Arial"/>
          <w:sz w:val="28"/>
          <w:szCs w:val="28"/>
        </w:rPr>
        <w:t>1302942</w:t>
      </w:r>
      <w:r>
        <w:rPr>
          <w:rFonts w:ascii="Arial" w:hAnsi="Arial" w:cs="Arial"/>
          <w:sz w:val="28"/>
          <w:szCs w:val="28"/>
        </w:rPr>
        <w:t xml:space="preserve">, </w:t>
      </w:r>
      <w:r w:rsidRPr="00F808E3">
        <w:rPr>
          <w:rFonts w:ascii="Arial" w:hAnsi="Arial" w:cs="Arial"/>
          <w:sz w:val="28"/>
          <w:szCs w:val="28"/>
        </w:rPr>
        <w:t>Liet</w:t>
      </w:r>
      <w:r>
        <w:rPr>
          <w:rFonts w:ascii="Arial" w:hAnsi="Arial" w:cs="Arial"/>
          <w:sz w:val="28"/>
          <w:szCs w:val="28"/>
        </w:rPr>
        <w:t xml:space="preserve">avská </w:t>
      </w:r>
      <w:r w:rsidRPr="00F808E3">
        <w:rPr>
          <w:rFonts w:ascii="Arial" w:hAnsi="Arial" w:cs="Arial"/>
          <w:sz w:val="28"/>
          <w:szCs w:val="28"/>
        </w:rPr>
        <w:t>Lúčka</w:t>
      </w:r>
      <w:r>
        <w:rPr>
          <w:rFonts w:ascii="Arial" w:hAnsi="Arial" w:cs="Arial"/>
          <w:sz w:val="28"/>
          <w:szCs w:val="28"/>
        </w:rPr>
        <w:t xml:space="preserve"> I</w:t>
      </w:r>
      <w:r w:rsidRPr="00F808E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808E3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dospelí, od 23. 10. 2023, 10 EUR</w:t>
      </w:r>
    </w:p>
    <w:p w14:paraId="3867B442" w14:textId="77777777" w:rsidR="00F808E3" w:rsidRDefault="00F808E3" w:rsidP="00C871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F808E3">
        <w:rPr>
          <w:rFonts w:ascii="Arial" w:hAnsi="Arial" w:cs="Arial"/>
          <w:sz w:val="28"/>
          <w:szCs w:val="28"/>
        </w:rPr>
        <w:t xml:space="preserve">Filip </w:t>
      </w:r>
      <w:proofErr w:type="spellStart"/>
      <w:r w:rsidRPr="00F808E3">
        <w:rPr>
          <w:rFonts w:ascii="Arial" w:hAnsi="Arial" w:cs="Arial"/>
          <w:sz w:val="28"/>
          <w:szCs w:val="28"/>
        </w:rPr>
        <w:t>Kereš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F808E3">
        <w:rPr>
          <w:rFonts w:ascii="Arial" w:hAnsi="Arial" w:cs="Arial"/>
          <w:sz w:val="28"/>
          <w:szCs w:val="28"/>
        </w:rPr>
        <w:t>1298951</w:t>
      </w:r>
      <w:r>
        <w:rPr>
          <w:rFonts w:ascii="Arial" w:hAnsi="Arial" w:cs="Arial"/>
          <w:sz w:val="28"/>
          <w:szCs w:val="28"/>
        </w:rPr>
        <w:t xml:space="preserve">, </w:t>
      </w:r>
      <w:r w:rsidRPr="00F808E3">
        <w:rPr>
          <w:rFonts w:ascii="Arial" w:hAnsi="Arial" w:cs="Arial"/>
          <w:sz w:val="28"/>
          <w:szCs w:val="28"/>
        </w:rPr>
        <w:t>Súľov</w:t>
      </w:r>
      <w:r>
        <w:rPr>
          <w:rFonts w:ascii="Arial" w:hAnsi="Arial" w:cs="Arial"/>
          <w:sz w:val="28"/>
          <w:szCs w:val="28"/>
        </w:rPr>
        <w:t xml:space="preserve"> II</w:t>
      </w:r>
      <w:r w:rsidRPr="00F808E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808E3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dospelí, od 23. 10. 2023, 10 EUR</w:t>
      </w:r>
    </w:p>
    <w:p w14:paraId="27A993E0" w14:textId="7D7B1A78" w:rsidR="00F808E3" w:rsidRDefault="00F808E3" w:rsidP="00D36369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7F1D9E42" w14:textId="3ED9F3E1" w:rsidR="00494F48" w:rsidRDefault="00494F48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A6DDE46" w14:textId="73F4ED9B" w:rsidR="00705CDC" w:rsidRDefault="00705CDC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64C4CC5" w14:textId="77777777" w:rsidR="00705CDC" w:rsidRDefault="00705CDC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19DE4584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lastRenderedPageBreak/>
        <w:t>Disciplinárne oznamy:</w:t>
      </w:r>
    </w:p>
    <w:p w14:paraId="7ADD719F" w14:textId="797C2DC1" w:rsidR="00503B5B" w:rsidRPr="00C871FA" w:rsidRDefault="00503B5B" w:rsidP="00C871FA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C871FA">
        <w:rPr>
          <w:rFonts w:ascii="Arial" w:hAnsi="Arial" w:cs="Arial"/>
          <w:b/>
          <w:bCs/>
          <w:sz w:val="28"/>
          <w:szCs w:val="28"/>
        </w:rPr>
        <w:t>ŠDK</w:t>
      </w:r>
      <w:r w:rsidRPr="00C871FA">
        <w:rPr>
          <w:rFonts w:ascii="Arial" w:hAnsi="Arial" w:cs="Arial"/>
          <w:sz w:val="28"/>
          <w:szCs w:val="28"/>
        </w:rPr>
        <w:t xml:space="preserve"> ukladá klubu TJ Hviezda Zádubnie za spôsobenie oneskoreného začiatku s. s. 11.k II. DT dospelí Zádubnie-Hliník, DS – upozornenie, 10 EUR</w:t>
      </w:r>
    </w:p>
    <w:p w14:paraId="0E6EF34E" w14:textId="268F0942" w:rsidR="00A8631B" w:rsidRPr="00C871FA" w:rsidRDefault="00A8631B" w:rsidP="00FD2492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C871FA">
        <w:rPr>
          <w:rFonts w:ascii="Arial" w:hAnsi="Arial" w:cs="Arial"/>
          <w:b/>
          <w:bCs/>
          <w:sz w:val="28"/>
          <w:szCs w:val="28"/>
        </w:rPr>
        <w:t>ŠDK</w:t>
      </w:r>
      <w:r w:rsidRPr="00C871FA">
        <w:rPr>
          <w:rFonts w:ascii="Arial" w:hAnsi="Arial" w:cs="Arial"/>
          <w:sz w:val="28"/>
          <w:szCs w:val="28"/>
        </w:rPr>
        <w:t xml:space="preserve"> schvaľuje žiadosť Miroslav Tvrdý, 1180694, o zmenu uloženej DS a podmienečne upúšťa od výkonu jej zvyšku od 26. 10. 2023 a určuje skúšobnú dobu do 3</w:t>
      </w:r>
      <w:r w:rsidR="00770BDF">
        <w:rPr>
          <w:rFonts w:ascii="Arial" w:hAnsi="Arial" w:cs="Arial"/>
          <w:sz w:val="28"/>
          <w:szCs w:val="28"/>
        </w:rPr>
        <w:t>1</w:t>
      </w:r>
      <w:r w:rsidRPr="00C871FA">
        <w:rPr>
          <w:rFonts w:ascii="Arial" w:hAnsi="Arial" w:cs="Arial"/>
          <w:sz w:val="28"/>
          <w:szCs w:val="28"/>
        </w:rPr>
        <w:t xml:space="preserve">. </w:t>
      </w:r>
      <w:r w:rsidR="00770BDF">
        <w:rPr>
          <w:rFonts w:ascii="Arial" w:hAnsi="Arial" w:cs="Arial"/>
          <w:sz w:val="28"/>
          <w:szCs w:val="28"/>
        </w:rPr>
        <w:t>5</w:t>
      </w:r>
      <w:r w:rsidRPr="00C871FA">
        <w:rPr>
          <w:rFonts w:ascii="Arial" w:hAnsi="Arial" w:cs="Arial"/>
          <w:sz w:val="28"/>
          <w:szCs w:val="28"/>
        </w:rPr>
        <w:t>. 2024, podľa čl. 41/1,2 DP, 10 EUR</w:t>
      </w:r>
    </w:p>
    <w:p w14:paraId="18A650F3" w14:textId="79553345" w:rsidR="00D36369" w:rsidRPr="00C871FA" w:rsidRDefault="00D36369" w:rsidP="00FD2492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C871FA">
        <w:rPr>
          <w:rFonts w:ascii="Arial" w:hAnsi="Arial" w:cs="Arial"/>
          <w:b/>
          <w:bCs/>
          <w:sz w:val="28"/>
          <w:szCs w:val="28"/>
        </w:rPr>
        <w:t>ŠDK</w:t>
      </w:r>
      <w:r w:rsidRPr="00C871FA">
        <w:rPr>
          <w:rFonts w:ascii="Arial" w:hAnsi="Arial" w:cs="Arial"/>
          <w:sz w:val="28"/>
          <w:szCs w:val="28"/>
        </w:rPr>
        <w:t xml:space="preserve"> ukladá klubu TJ Hviezda </w:t>
      </w:r>
      <w:proofErr w:type="spellStart"/>
      <w:r w:rsidRPr="00C871FA">
        <w:rPr>
          <w:rFonts w:ascii="Arial" w:hAnsi="Arial" w:cs="Arial"/>
          <w:sz w:val="28"/>
          <w:szCs w:val="28"/>
        </w:rPr>
        <w:t>Zádubnie</w:t>
      </w:r>
      <w:proofErr w:type="spellEnd"/>
      <w:r w:rsidRPr="00C871FA">
        <w:rPr>
          <w:rFonts w:ascii="Arial" w:hAnsi="Arial" w:cs="Arial"/>
          <w:sz w:val="28"/>
          <w:szCs w:val="28"/>
        </w:rPr>
        <w:t xml:space="preserve">, na základe </w:t>
      </w:r>
      <w:proofErr w:type="spellStart"/>
      <w:r w:rsidRPr="00C871FA">
        <w:rPr>
          <w:rFonts w:ascii="Arial" w:hAnsi="Arial" w:cs="Arial"/>
          <w:sz w:val="28"/>
          <w:szCs w:val="28"/>
        </w:rPr>
        <w:t>ZoS</w:t>
      </w:r>
      <w:proofErr w:type="spellEnd"/>
      <w:r w:rsidRPr="00C871FA">
        <w:rPr>
          <w:rFonts w:ascii="Arial" w:hAnsi="Arial" w:cs="Arial"/>
          <w:sz w:val="28"/>
          <w:szCs w:val="28"/>
        </w:rPr>
        <w:t xml:space="preserve"> a vlastných zistení za HNS priaznivcov voči DO (urážlivé a vulgárne pokriky) počas s. s. 11.kola II. DT dospelí Zádubnie-Hliník, DS - pokuta 50 EUR, podľa RS 87.5, 10 EUR</w:t>
      </w:r>
    </w:p>
    <w:p w14:paraId="086B492D" w14:textId="459AB52B" w:rsidR="00DA0BCE" w:rsidRPr="00D36369" w:rsidRDefault="00DA0BCE" w:rsidP="00D36369">
      <w:pPr>
        <w:pStyle w:val="Odstavecseseznamem"/>
        <w:ind w:left="709"/>
        <w:jc w:val="both"/>
        <w:rPr>
          <w:rFonts w:ascii="Arial" w:hAnsi="Arial" w:cs="Arial"/>
          <w:sz w:val="28"/>
          <w:szCs w:val="28"/>
        </w:rPr>
      </w:pPr>
    </w:p>
    <w:p w14:paraId="28408129" w14:textId="56E966B8" w:rsidR="00695CC8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43218172" w14:textId="39D0943A" w:rsidR="00756F63" w:rsidRPr="000A1032" w:rsidRDefault="00756F63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0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ŠDK </w:t>
      </w:r>
      <w:r w:rsidRPr="000A1032">
        <w:rPr>
          <w:rFonts w:ascii="Arial" w:hAnsi="Arial" w:cs="Arial"/>
          <w:color w:val="000000" w:themeColor="text1"/>
          <w:sz w:val="28"/>
          <w:szCs w:val="28"/>
        </w:rPr>
        <w:t>upozorňuje, že v kategórii žiakov v súťažiach riadených ObFZ Žilina nie je povolená obuv s vymeniteľnými kolíkmi. Z uvedeného dôvodu žiadame R o dôslednú kontrolu dodržiavania tohto nariadenia.</w:t>
      </w:r>
    </w:p>
    <w:p w14:paraId="11D35AAD" w14:textId="31D466F3" w:rsidR="000A1032" w:rsidRPr="000A1032" w:rsidRDefault="000A1032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ŠDK vyzýva </w:t>
      </w:r>
      <w:r w:rsidRPr="00862BC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nižšie uvedené družstvá prípraviek na splnenie povinnosti nahrať nominácie hráčov (minimálny počet 7 hráčov) do ISSF do 30. 10. 2023. </w:t>
      </w:r>
      <w:r w:rsidRPr="000A1032">
        <w:rPr>
          <w:rFonts w:ascii="Arial" w:hAnsi="Arial" w:cs="Arial"/>
          <w:b/>
          <w:bCs/>
          <w:color w:val="FF0000"/>
          <w:sz w:val="28"/>
          <w:szCs w:val="28"/>
        </w:rPr>
        <w:t>Nesplnenie povinnosti v termíne pod následkom vylúčenia zo súťaže prípraviek.</w:t>
      </w:r>
      <w:r w:rsidRPr="000A1032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19446AE3" w14:textId="3FAD6FD6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  <w:u w:val="single"/>
        </w:rPr>
      </w:pPr>
      <w:r w:rsidRPr="000A1032">
        <w:rPr>
          <w:rFonts w:ascii="Arial" w:hAnsi="Arial" w:cs="Arial"/>
          <w:u w:val="single"/>
        </w:rPr>
        <w:t>Chýbajúce nominácie hráčov prípraviek U-11</w:t>
      </w:r>
    </w:p>
    <w:p w14:paraId="3B55F1CA" w14:textId="60DCFF8B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A: Hrabové, Dolný Hričov</w:t>
      </w:r>
    </w:p>
    <w:p w14:paraId="6B67567B" w14:textId="7777777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B : Rudina, FA United "A", Juventus "B"</w:t>
      </w:r>
    </w:p>
    <w:p w14:paraId="67BF5B85" w14:textId="7777777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C: Teplička nad Váhom, Višňové</w:t>
      </w:r>
    </w:p>
    <w:p w14:paraId="794EAF31" w14:textId="7777777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D:  Rajec</w:t>
      </w:r>
    </w:p>
    <w:p w14:paraId="5E500D8A" w14:textId="7777777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E: Podhorie, Zádubnie</w:t>
      </w:r>
    </w:p>
    <w:p w14:paraId="4B223384" w14:textId="7777777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 xml:space="preserve">Skupina F: Bytča, Štiavnik, </w:t>
      </w:r>
      <w:proofErr w:type="spellStart"/>
      <w:r w:rsidRPr="000A1032">
        <w:rPr>
          <w:rFonts w:ascii="Arial" w:hAnsi="Arial" w:cs="Arial"/>
        </w:rPr>
        <w:t>Pšurnovice</w:t>
      </w:r>
      <w:proofErr w:type="spellEnd"/>
    </w:p>
    <w:p w14:paraId="178F6F61" w14:textId="7777777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G: Bytčica, Bánová</w:t>
      </w:r>
    </w:p>
    <w:p w14:paraId="36075FD3" w14:textId="7777777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H: FA United "B", OZ Závodie, Zástranie</w:t>
      </w:r>
    </w:p>
    <w:p w14:paraId="120E8517" w14:textId="751B389B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I:  FA United "C", Ovčiarsko, Mojš</w:t>
      </w:r>
    </w:p>
    <w:p w14:paraId="305793A3" w14:textId="05992967" w:rsid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  <w:sz w:val="28"/>
          <w:szCs w:val="28"/>
        </w:rPr>
      </w:pPr>
    </w:p>
    <w:p w14:paraId="5FD610BC" w14:textId="27C86A04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  <w:u w:val="single"/>
        </w:rPr>
      </w:pPr>
      <w:r w:rsidRPr="000A1032">
        <w:rPr>
          <w:rFonts w:ascii="Arial" w:hAnsi="Arial" w:cs="Arial"/>
          <w:u w:val="single"/>
        </w:rPr>
        <w:t>Chýbajúce nominácie hráčov prípraviek U-9</w:t>
      </w:r>
    </w:p>
    <w:p w14:paraId="47C2D10C" w14:textId="31191483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A:  Dolný Hričov, Horný Hričov</w:t>
      </w:r>
    </w:p>
    <w:p w14:paraId="38BAECC7" w14:textId="5B88C6FA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B : Rudina, FA United "A", Juventus "B", Hôrky, 1.KŠK Žilina</w:t>
      </w:r>
    </w:p>
    <w:p w14:paraId="6A56BD58" w14:textId="5A4F4443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C: Teplička nad Váhom, Višňové</w:t>
      </w:r>
    </w:p>
    <w:p w14:paraId="6137C035" w14:textId="59AE9F1F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D:  Rajec</w:t>
      </w:r>
    </w:p>
    <w:p w14:paraId="46DE1707" w14:textId="2197C9A7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E: Turie, Podhorie, Juventus "A"</w:t>
      </w:r>
    </w:p>
    <w:p w14:paraId="42202FDD" w14:textId="16BF27E9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F: Bytča, Predmier, Veľké Rovné</w:t>
      </w:r>
    </w:p>
    <w:p w14:paraId="0A3C76F1" w14:textId="41978D44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G: Bytčica, Bánová, Belá, OZ Závodie</w:t>
      </w:r>
    </w:p>
    <w:p w14:paraId="7212E974" w14:textId="50A6525B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H: FA United "B", OZ Závodie, Zástranie, Terchová</w:t>
      </w:r>
    </w:p>
    <w:p w14:paraId="46A440D5" w14:textId="17B243AE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 xml:space="preserve">Skupina I:  </w:t>
      </w:r>
      <w:proofErr w:type="spellStart"/>
      <w:r w:rsidRPr="000A1032">
        <w:rPr>
          <w:rFonts w:ascii="Arial" w:hAnsi="Arial" w:cs="Arial"/>
        </w:rPr>
        <w:t>Trnové</w:t>
      </w:r>
      <w:proofErr w:type="spellEnd"/>
      <w:r w:rsidRPr="000A1032">
        <w:rPr>
          <w:rFonts w:ascii="Arial" w:hAnsi="Arial" w:cs="Arial"/>
        </w:rPr>
        <w:t>, OZ Závodie "B"</w:t>
      </w:r>
    </w:p>
    <w:p w14:paraId="2CDB1CCA" w14:textId="6CEC3C29" w:rsid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  <w:sz w:val="28"/>
          <w:szCs w:val="28"/>
        </w:rPr>
      </w:pPr>
    </w:p>
    <w:p w14:paraId="26A222D4" w14:textId="001B3CC9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  <w:u w:val="single"/>
        </w:rPr>
      </w:pPr>
      <w:r w:rsidRPr="000A1032">
        <w:rPr>
          <w:rFonts w:ascii="Arial" w:hAnsi="Arial" w:cs="Arial"/>
          <w:u w:val="single"/>
        </w:rPr>
        <w:t>Chýbajúce nominácie hráčov prípraviek U-7</w:t>
      </w:r>
    </w:p>
    <w:p w14:paraId="3DCCD560" w14:textId="390D77F1" w:rsidR="000A1032" w:rsidRPr="000A1032" w:rsidRDefault="000A1032" w:rsidP="000A1032">
      <w:pPr>
        <w:pStyle w:val="Odstavecseseznamem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032">
        <w:rPr>
          <w:rFonts w:ascii="Arial" w:hAnsi="Arial" w:cs="Arial"/>
        </w:rPr>
        <w:t>Skupina A:  Teplička nad Váhom, OZ Závodie, Juventus</w:t>
      </w:r>
    </w:p>
    <w:p w14:paraId="5CD0300F" w14:textId="3C7E5723" w:rsidR="000A1032" w:rsidRDefault="000A103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5E1B1E8" w14:textId="2494674C" w:rsidR="000A1032" w:rsidRDefault="000A103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7F316C9" w14:textId="77777777" w:rsidR="00FD2492" w:rsidRDefault="00FD249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F4BA730" w14:textId="77777777" w:rsidR="00FD2492" w:rsidRDefault="00FD249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4B9A22" w14:textId="77777777" w:rsidR="005743C8" w:rsidRPr="00A8631B" w:rsidRDefault="005743C8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673"/>
        <w:gridCol w:w="1329"/>
        <w:gridCol w:w="1463"/>
        <w:gridCol w:w="2464"/>
        <w:gridCol w:w="1433"/>
        <w:gridCol w:w="1615"/>
      </w:tblGrid>
      <w:tr w:rsidR="00247A90" w14:paraId="7D757AAF" w14:textId="77777777" w:rsidTr="00AB1E93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07E87FA4" w14:textId="396A2A81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lastRenderedPageBreak/>
              <w:t>Zmeny termínov</w:t>
            </w:r>
          </w:p>
        </w:tc>
      </w:tr>
      <w:tr w:rsidR="00247A90" w14:paraId="1B17DE8D" w14:textId="77777777" w:rsidTr="00247A90">
        <w:trPr>
          <w:trHeight w:val="420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F0900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FB9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CAE3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4A0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14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45C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2A916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247A90" w14:paraId="60D468A3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C1966B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B486DA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A615F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A5641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FEC65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B41A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662CD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04C6A598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BF1858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15CDB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81FF4E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2C5017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Rajec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096CD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DF2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9CADD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78D1C115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CB756F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650C8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9E4B6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0207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A936F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5AA1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34C0B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16CEEDE2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E94109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70BA3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A5399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Liet. Lúčka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9FD6C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Veľké Rovné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FFB0F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D1C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04DE3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7A2CFD15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88A629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5B2911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43578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Pov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Chlmec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81B48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F77AC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248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FA797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73BD7325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F5F56F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D55EE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A63A2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12B90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Nezb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Lúčka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50EB9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62C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 10 €</w:t>
            </w: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5C809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0C8E8641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F75A49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4F887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34522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401F6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Mojš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014A4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14,30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239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83FD0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67BBC660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C1327F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BB058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D0129E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Rašov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66F39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9AD60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13,30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521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E3297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27957D0D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B63787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7D0A0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F6ECD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E99BD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Hrabové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0CAB33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959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46FE4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76D794AC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EB296D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FBE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E8A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Turie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069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AF7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14,30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F47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EAA4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08AC5E34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6F88BD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970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7FC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B5A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Jablonové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C911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859E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67BC37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557F2866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A6AAA9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F0F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BF7E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327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FC6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11,00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1C2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4A828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5BADC705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3DAE58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1EE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D2A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E37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898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12,00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C69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B29FE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5252CDF7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B9040D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3C8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6CF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37D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1377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31.10.2023 o 14,30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8657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E85D5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5727E75D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B46F5F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65E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395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AF9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310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31.10.2023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EB3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E707E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767FE99B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E3B394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F19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B40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5FE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5E2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047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CF29B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781A6A1A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31CBE2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583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424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45E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632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7351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8AA64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65F9CBDE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656600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DFE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427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774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854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3.11.2023 o 15,00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E91D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CCC6F7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291C9270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EF132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D41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864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L. Lúčka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9C5E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AEC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8A2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7EA21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67EEA47B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2A9CDE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C3B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3AB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Turie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97D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A5C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12,00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32B0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6370E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2CF82ED6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8F1BA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4DC1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AF2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E39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F8579A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26.10.2023 o 15,30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5B7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D246EF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5033EDED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298123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FAC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5135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Pov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Chlmec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23B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E59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CD7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7CDCEC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2C87B789" w14:textId="77777777" w:rsidTr="00247A90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3B6CAB" w14:textId="77777777" w:rsidR="00247A90" w:rsidRDefault="0024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D89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745E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0262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Kotešová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20F9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D33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7AA7E4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47A90" w14:paraId="41F24D8D" w14:textId="77777777" w:rsidTr="00247A90">
        <w:trPr>
          <w:trHeight w:val="40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98D736" w14:textId="77777777" w:rsidR="00247A90" w:rsidRDefault="00247A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8527A8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4F2761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Nezb.Lúčka</w:t>
            </w:r>
            <w:proofErr w:type="spell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A69BCB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B36F46" w14:textId="77777777" w:rsidR="00247A90" w:rsidRDefault="00247A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27.10.2023 o 16,00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C09091" w14:textId="77777777" w:rsidR="00247A90" w:rsidRDefault="00247A90" w:rsidP="00862BC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Nezb.Lúčka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5 €</w:t>
            </w:r>
          </w:p>
        </w:tc>
      </w:tr>
    </w:tbl>
    <w:p w14:paraId="7E9647C7" w14:textId="77777777" w:rsidR="009A6094" w:rsidRDefault="009A6094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42AF7A" w14:textId="5DD831BA" w:rsidR="00EC4D5C" w:rsidRPr="00C43B4B" w:rsidRDefault="00EC4D5C" w:rsidP="0065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upozorňuje FK na povinnosť nahrávať videozáznamy do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videoarchívu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v termíne do 48 hodín od skončenia stretnutia</w:t>
      </w:r>
      <w:r w:rsidR="004E447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B43614">
        <w:rPr>
          <w:rFonts w:ascii="Arial" w:hAnsi="Arial" w:cs="Arial"/>
          <w:b/>
          <w:color w:val="FF0000"/>
          <w:sz w:val="28"/>
          <w:szCs w:val="28"/>
        </w:rPr>
        <w:t>Akékoľvek problémy je potrebné hlásiť prostredníctvom ISSF.</w:t>
      </w:r>
    </w:p>
    <w:p w14:paraId="3232FABD" w14:textId="77777777" w:rsidR="007B3410" w:rsidRDefault="007B3410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E2C5E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600E1A">
        <w:rPr>
          <w:rFonts w:ascii="Arial" w:hAnsi="Arial" w:cs="Arial"/>
          <w:b/>
          <w:sz w:val="28"/>
          <w:szCs w:val="28"/>
        </w:rPr>
        <w:t xml:space="preserve">Kontaktné údaje pre súťaže prípraviek </w:t>
      </w:r>
    </w:p>
    <w:p w14:paraId="04CFB266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(zmeny termínov turnajov, zasielanie zápisov/ fotografií z turnajov apod.)</w:t>
      </w:r>
    </w:p>
    <w:p w14:paraId="2EFBA75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07501FA9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Patrik Sikora ml.</w:t>
      </w:r>
    </w:p>
    <w:p w14:paraId="27DB4274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0919 141 545</w:t>
      </w:r>
    </w:p>
    <w:p w14:paraId="21912E7D" w14:textId="77777777" w:rsidR="007B3410" w:rsidRPr="00600E1A" w:rsidRDefault="007F0A57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hyperlink r:id="rId12" w:history="1">
        <w:r w:rsidR="007B3410" w:rsidRPr="00600E1A">
          <w:rPr>
            <w:rStyle w:val="Hypertextovodkaz"/>
            <w:rFonts w:ascii="Arial" w:hAnsi="Arial" w:cs="Arial"/>
            <w:bCs/>
            <w:sz w:val="28"/>
            <w:szCs w:val="28"/>
          </w:rPr>
          <w:t>pripravky@obfzza.sk</w:t>
        </w:r>
      </w:hyperlink>
      <w:r w:rsidR="007B3410" w:rsidRPr="00600E1A">
        <w:rPr>
          <w:rFonts w:ascii="Arial" w:hAnsi="Arial" w:cs="Arial"/>
          <w:bCs/>
          <w:sz w:val="28"/>
          <w:szCs w:val="28"/>
        </w:rPr>
        <w:t xml:space="preserve"> </w:t>
      </w:r>
    </w:p>
    <w:p w14:paraId="4C070A9C" w14:textId="77777777" w:rsidR="007B3410" w:rsidRPr="007B3410" w:rsidRDefault="007B3410" w:rsidP="007B3410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Odvolanie proti rozhodnutiu Športovo-disciplinárnej komisie ObFZ Žilina (okrem rozhodnutí podľa čl. 37/3, čl. 5 alebo čl. 8 DP) sa podáva </w:t>
      </w: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lastRenderedPageBreak/>
        <w:t>Športovo-disciplinárnej komisii ObFZ Žilina v lehote do siedmich dní odo dňa oznámenia rozhodnutia ŠDK ObFZ Žilina (podľa čl. 84/1 DP).</w:t>
      </w:r>
    </w:p>
    <w:p w14:paraId="69AF4B74" w14:textId="77777777" w:rsidR="00A648F7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2B8CFE86" w14:textId="77777777" w:rsidR="003D460C" w:rsidRPr="00E94A83" w:rsidRDefault="003D460C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1C71A4B3" w14:textId="77777777" w:rsidR="00FF1A24" w:rsidRPr="006C7C96" w:rsidRDefault="00FF1A24" w:rsidP="00FF1A24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24.10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4EC8175B" w14:textId="77777777" w:rsidR="00FF1A24" w:rsidRPr="004639A3" w:rsidRDefault="00FF1A24" w:rsidP="00FF1A24">
      <w:pPr>
        <w:contextualSpacing/>
        <w:rPr>
          <w:rFonts w:ascii="Arial" w:hAnsi="Arial" w:cs="Arial"/>
          <w:sz w:val="28"/>
          <w:szCs w:val="28"/>
        </w:rPr>
      </w:pPr>
    </w:p>
    <w:p w14:paraId="6D34DDF7" w14:textId="77777777" w:rsidR="00FF1A24" w:rsidRPr="00815E74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15E74">
        <w:rPr>
          <w:rFonts w:ascii="Arial" w:hAnsi="Arial" w:cs="Arial"/>
          <w:b/>
          <w:sz w:val="28"/>
          <w:szCs w:val="28"/>
        </w:rPr>
        <w:t xml:space="preserve">KR Informuje: </w:t>
      </w:r>
      <w:r w:rsidRPr="00815E74">
        <w:rPr>
          <w:rFonts w:ascii="Arial" w:hAnsi="Arial" w:cs="Arial"/>
          <w:bCs/>
          <w:sz w:val="28"/>
          <w:szCs w:val="28"/>
        </w:rPr>
        <w:t>zmeny DL budú zaslané emailom</w:t>
      </w:r>
    </w:p>
    <w:p w14:paraId="203439C1" w14:textId="77777777" w:rsidR="00FF1A24" w:rsidRPr="00815E74" w:rsidRDefault="00FF1A24" w:rsidP="00FF1A2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0E985FAF" w14:textId="77777777" w:rsidR="00FF1A24" w:rsidRDefault="00FF1A24" w:rsidP="00FF1A24">
      <w:pPr>
        <w:pStyle w:val="Odstavecseseznamem"/>
        <w:numPr>
          <w:ilvl w:val="0"/>
          <w:numId w:val="13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069B6364" w14:textId="77777777" w:rsidR="00FF1A24" w:rsidRPr="004639A3" w:rsidRDefault="00FF1A24" w:rsidP="00FF1A24">
      <w:pPr>
        <w:rPr>
          <w:rFonts w:ascii="Arial" w:hAnsi="Arial" w:cs="Arial"/>
          <w:sz w:val="28"/>
          <w:szCs w:val="28"/>
        </w:rPr>
      </w:pPr>
    </w:p>
    <w:p w14:paraId="1240AA41" w14:textId="77777777" w:rsidR="00FF1A24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15E74">
        <w:rPr>
          <w:rFonts w:ascii="Arial" w:hAnsi="Arial" w:cs="Arial"/>
          <w:b/>
          <w:sz w:val="28"/>
          <w:szCs w:val="28"/>
        </w:rPr>
        <w:t xml:space="preserve">KR </w:t>
      </w:r>
      <w:r>
        <w:rPr>
          <w:rFonts w:ascii="Arial" w:hAnsi="Arial" w:cs="Arial"/>
          <w:b/>
          <w:sz w:val="28"/>
          <w:szCs w:val="28"/>
        </w:rPr>
        <w:t>oznamuje</w:t>
      </w:r>
      <w:r w:rsidRPr="00815E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815E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vyradenie Romana </w:t>
      </w:r>
      <w:proofErr w:type="spellStart"/>
      <w:r>
        <w:rPr>
          <w:rFonts w:ascii="Arial" w:hAnsi="Arial" w:cs="Arial"/>
          <w:sz w:val="28"/>
          <w:szCs w:val="28"/>
        </w:rPr>
        <w:t>Pulena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5D7CD0">
        <w:rPr>
          <w:rFonts w:ascii="Arial" w:hAnsi="Arial" w:cs="Arial"/>
          <w:sz w:val="28"/>
          <w:szCs w:val="28"/>
        </w:rPr>
        <w:t>1069883</w:t>
      </w:r>
      <w:r>
        <w:rPr>
          <w:rFonts w:ascii="Arial" w:hAnsi="Arial" w:cs="Arial"/>
          <w:sz w:val="28"/>
          <w:szCs w:val="28"/>
        </w:rPr>
        <w:t xml:space="preserve">) z NL na základe hlasovania výkonného výboru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</w:t>
      </w:r>
    </w:p>
    <w:p w14:paraId="55D0388F" w14:textId="77777777" w:rsidR="00FF1A24" w:rsidRPr="00815E74" w:rsidRDefault="00FF1A24" w:rsidP="00FF1A24">
      <w:pPr>
        <w:pStyle w:val="Odstavecseseznamem"/>
        <w:rPr>
          <w:rFonts w:ascii="Arial" w:hAnsi="Arial" w:cs="Arial"/>
          <w:sz w:val="28"/>
          <w:szCs w:val="28"/>
        </w:rPr>
      </w:pPr>
    </w:p>
    <w:p w14:paraId="3016A196" w14:textId="77777777" w:rsidR="00FF1A24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5D7CD0">
        <w:rPr>
          <w:rFonts w:ascii="Arial" w:hAnsi="Arial" w:cs="Arial"/>
          <w:b/>
          <w:sz w:val="28"/>
          <w:szCs w:val="28"/>
        </w:rPr>
        <w:t xml:space="preserve">KR informuje </w:t>
      </w:r>
      <w:r w:rsidRPr="005D7CD0">
        <w:rPr>
          <w:rFonts w:ascii="Arial" w:hAnsi="Arial" w:cs="Arial"/>
          <w:sz w:val="28"/>
          <w:szCs w:val="28"/>
        </w:rPr>
        <w:t xml:space="preserve">že </w:t>
      </w:r>
      <w:r w:rsidRPr="005D7CD0">
        <w:rPr>
          <w:rFonts w:ascii="Arial" w:hAnsi="Arial" w:cs="Arial"/>
          <w:bCs/>
          <w:sz w:val="28"/>
          <w:szCs w:val="28"/>
        </w:rPr>
        <w:t xml:space="preserve">posezónne posedenie </w:t>
      </w:r>
      <w:r>
        <w:rPr>
          <w:rFonts w:ascii="Arial" w:hAnsi="Arial" w:cs="Arial"/>
          <w:bCs/>
          <w:sz w:val="28"/>
          <w:szCs w:val="28"/>
        </w:rPr>
        <w:t xml:space="preserve">rozhodcov a delegátov </w:t>
      </w:r>
      <w:proofErr w:type="spellStart"/>
      <w:r>
        <w:rPr>
          <w:rFonts w:ascii="Arial" w:hAnsi="Arial" w:cs="Arial"/>
          <w:bCs/>
          <w:sz w:val="28"/>
          <w:szCs w:val="28"/>
        </w:rPr>
        <w:t>ObFZ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5D7CD0">
        <w:rPr>
          <w:rFonts w:ascii="Arial" w:hAnsi="Arial" w:cs="Arial"/>
          <w:bCs/>
          <w:sz w:val="28"/>
          <w:szCs w:val="28"/>
        </w:rPr>
        <w:t>sa bude konať 10.11.2023  od 17:00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D7CD0">
        <w:rPr>
          <w:rFonts w:ascii="Arial" w:hAnsi="Arial" w:cs="Arial"/>
          <w:bCs/>
          <w:sz w:val="28"/>
          <w:szCs w:val="28"/>
        </w:rPr>
        <w:t>v Starej Menze.</w:t>
      </w:r>
      <w:r>
        <w:rPr>
          <w:rFonts w:ascii="Arial" w:hAnsi="Arial" w:cs="Arial"/>
          <w:bCs/>
          <w:sz w:val="28"/>
          <w:szCs w:val="28"/>
        </w:rPr>
        <w:t xml:space="preserve"> KR ž</w:t>
      </w:r>
      <w:r w:rsidRPr="005D7CD0">
        <w:rPr>
          <w:rFonts w:ascii="Arial" w:hAnsi="Arial" w:cs="Arial"/>
          <w:bCs/>
          <w:sz w:val="28"/>
          <w:szCs w:val="28"/>
        </w:rPr>
        <w:t>iadame Vás o nahlásen</w:t>
      </w:r>
      <w:r>
        <w:rPr>
          <w:rFonts w:ascii="Arial" w:hAnsi="Arial" w:cs="Arial"/>
          <w:bCs/>
          <w:sz w:val="28"/>
          <w:szCs w:val="28"/>
        </w:rPr>
        <w:t>ie účasti do 05.11.23, z dôvodu z</w:t>
      </w:r>
      <w:r w:rsidRPr="005D7CD0">
        <w:rPr>
          <w:rFonts w:ascii="Arial" w:hAnsi="Arial" w:cs="Arial"/>
          <w:bCs/>
          <w:sz w:val="28"/>
          <w:szCs w:val="28"/>
        </w:rPr>
        <w:t xml:space="preserve">abezpečenia </w:t>
      </w:r>
      <w:proofErr w:type="spellStart"/>
      <w:r w:rsidRPr="005D7CD0">
        <w:rPr>
          <w:rFonts w:ascii="Arial" w:hAnsi="Arial" w:cs="Arial"/>
          <w:bCs/>
          <w:sz w:val="28"/>
          <w:szCs w:val="28"/>
        </w:rPr>
        <w:t>Cateringu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6F41D6F3" w14:textId="77777777" w:rsidR="00FF1A24" w:rsidRPr="00E37AD4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BE011DA" w14:textId="77777777" w:rsidR="00FF1A24" w:rsidRPr="00E37AD4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KR organizuje</w:t>
      </w:r>
      <w:r>
        <w:rPr>
          <w:rFonts w:ascii="Arial" w:hAnsi="Arial" w:cs="Arial"/>
          <w:sz w:val="28"/>
        </w:rPr>
        <w:t xml:space="preserve">: </w:t>
      </w:r>
      <w:proofErr w:type="spellStart"/>
      <w:r>
        <w:rPr>
          <w:rFonts w:ascii="Arial" w:hAnsi="Arial" w:cs="Arial"/>
          <w:sz w:val="28"/>
        </w:rPr>
        <w:t>workshop</w:t>
      </w:r>
      <w:proofErr w:type="spellEnd"/>
      <w:r>
        <w:rPr>
          <w:rFonts w:ascii="Arial" w:hAnsi="Arial" w:cs="Arial"/>
          <w:sz w:val="28"/>
        </w:rPr>
        <w:t xml:space="preserve"> rozhodcov dňa </w:t>
      </w:r>
      <w:r w:rsidRPr="00E37AD4">
        <w:rPr>
          <w:rFonts w:ascii="Arial" w:hAnsi="Arial" w:cs="Arial"/>
          <w:sz w:val="28"/>
        </w:rPr>
        <w:t xml:space="preserve"> 31.10.(utorok) o 15:30</w:t>
      </w:r>
      <w:r>
        <w:rPr>
          <w:rFonts w:ascii="Arial" w:hAnsi="Arial" w:cs="Arial"/>
          <w:sz w:val="28"/>
        </w:rPr>
        <w:t xml:space="preserve"> na ihrisku v Dolnom Hričove. Účasť je povinná pre rozhodcov vyškolených v rokoch 2022 a 2023 a všetkých rozhodcov mladších ako 25 rokov</w:t>
      </w:r>
      <w:r>
        <w:rPr>
          <w:rFonts w:ascii="Arial" w:hAnsi="Arial" w:cs="Arial"/>
        </w:rPr>
        <w:t>. </w:t>
      </w:r>
    </w:p>
    <w:p w14:paraId="6E19AF7C" w14:textId="77777777" w:rsidR="00FF1A24" w:rsidRPr="005D7CD0" w:rsidRDefault="00FF1A24" w:rsidP="00FF1A2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A6E1956" w14:textId="77777777" w:rsidR="00FF1A24" w:rsidRPr="00346996" w:rsidRDefault="00FF1A24" w:rsidP="00FF1A24">
      <w:pPr>
        <w:pStyle w:val="Odstavecseseznamem"/>
        <w:numPr>
          <w:ilvl w:val="0"/>
          <w:numId w:val="13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1CCEEAA9" w14:textId="77777777" w:rsidR="00FF1A24" w:rsidRPr="00346996" w:rsidRDefault="00FF1A24" w:rsidP="00FF1A24">
      <w:pPr>
        <w:rPr>
          <w:rFonts w:ascii="Arial" w:hAnsi="Arial" w:cs="Arial"/>
          <w:bCs/>
          <w:sz w:val="28"/>
          <w:szCs w:val="28"/>
        </w:rPr>
      </w:pPr>
    </w:p>
    <w:p w14:paraId="490D16E2" w14:textId="77777777" w:rsidR="00FF1A24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1633AC81" w14:textId="77777777" w:rsidR="00FF1A24" w:rsidRPr="00775511" w:rsidRDefault="00FF1A24" w:rsidP="00FF1A24">
      <w:pPr>
        <w:pStyle w:val="Odstavecseseznamem"/>
        <w:ind w:left="644"/>
        <w:rPr>
          <w:sz w:val="28"/>
          <w:szCs w:val="28"/>
        </w:rPr>
      </w:pPr>
    </w:p>
    <w:p w14:paraId="576D8084" w14:textId="77777777" w:rsidR="00FF1A24" w:rsidRPr="00775511" w:rsidRDefault="00FF1A24" w:rsidP="00FF1A24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1EE835E0" w14:textId="77777777" w:rsidR="00FF1A24" w:rsidRPr="00775511" w:rsidRDefault="00FF1A24" w:rsidP="00FF1A24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4D6797C2" w14:textId="77777777" w:rsidR="00FF1A24" w:rsidRPr="00775511" w:rsidRDefault="00FF1A24" w:rsidP="00FF1A2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1A35CEF6" w14:textId="77777777" w:rsidR="00FF1A24" w:rsidRPr="00775511" w:rsidRDefault="00FF1A24" w:rsidP="00FF1A2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1D5172E9" w14:textId="77777777" w:rsidR="00FF1A24" w:rsidRPr="00775511" w:rsidRDefault="00FF1A24" w:rsidP="00FF1A2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58B20951" w14:textId="77777777" w:rsidR="00FF1A24" w:rsidRPr="00775511" w:rsidRDefault="00FF1A24" w:rsidP="00FF1A2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411C5CDD" w14:textId="77777777" w:rsidR="00FF1A24" w:rsidRPr="00775511" w:rsidRDefault="00FF1A24" w:rsidP="00FF1A2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78236E76" w14:textId="77777777" w:rsidR="00FF1A24" w:rsidRPr="00775511" w:rsidRDefault="00FF1A24" w:rsidP="00FF1A2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02519F74" w14:textId="77777777" w:rsidR="00FF1A24" w:rsidRPr="00775511" w:rsidRDefault="00FF1A24" w:rsidP="00FF1A24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105EDEEA" w14:textId="77777777" w:rsidR="00FF1A24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329ED55C" w14:textId="77777777" w:rsidR="00FF1A24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26C0623" w14:textId="77777777" w:rsidR="00FF1A24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5342CC7" w14:textId="77777777" w:rsidR="00FF1A24" w:rsidRPr="007C4048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29A6C36" w14:textId="77777777" w:rsidR="00FF1A24" w:rsidRPr="007C4048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lastRenderedPageBreak/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19361CC0" w14:textId="77777777" w:rsidR="00FF1A24" w:rsidRPr="007C4048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4BF9B004" w14:textId="77777777" w:rsidR="00FF1A24" w:rsidRPr="007C4048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44E2611F" w14:textId="77777777" w:rsidR="00FF1A24" w:rsidRPr="007C4048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3BB4A9AB" w14:textId="77777777" w:rsidR="00FF1A24" w:rsidRPr="007C4048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1CDDE2EF" w14:textId="77777777" w:rsidR="00FF1A24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0757AE30" w14:textId="77777777" w:rsidR="00FF1A24" w:rsidRDefault="00FF1A24" w:rsidP="00FF1A2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9C2263A" w14:textId="77777777" w:rsidR="00FF1A24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38416127" w14:textId="77777777" w:rsidR="00FF1A24" w:rsidRDefault="00FF1A24" w:rsidP="00FF1A2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F38E617" w14:textId="77777777" w:rsidR="00FF1A24" w:rsidRPr="00CA0F69" w:rsidRDefault="00FF1A24" w:rsidP="00FF1A24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04DFE0CB" w14:textId="77777777" w:rsidR="00FF1A24" w:rsidRPr="00CA0F69" w:rsidRDefault="00FF1A24" w:rsidP="00FF1A24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BBF7675" w14:textId="77777777" w:rsidR="00FF1A24" w:rsidRPr="00CA0F69" w:rsidRDefault="00FF1A24" w:rsidP="00FF1A24">
      <w:pPr>
        <w:pStyle w:val="Odstavecseseznamem"/>
        <w:numPr>
          <w:ilvl w:val="1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1B302E83" w14:textId="77777777" w:rsidR="00FF1A24" w:rsidRPr="00CA0F69" w:rsidRDefault="00FF1A24" w:rsidP="00FF1A24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2275206C" w14:textId="77777777" w:rsidR="00FF1A24" w:rsidRPr="00CA0F69" w:rsidRDefault="00FF1A24" w:rsidP="00FF1A24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026997FE" w14:textId="77777777" w:rsidR="00FF1A24" w:rsidRPr="00CA0F69" w:rsidRDefault="00FF1A24" w:rsidP="00FF1A24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27F8AD10" w14:textId="77777777" w:rsidR="00FF1A24" w:rsidRPr="00CA0F69" w:rsidRDefault="00FF1A24" w:rsidP="00FF1A24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A1404BA" w14:textId="77777777" w:rsidR="00FF1A24" w:rsidRPr="006E3D4D" w:rsidRDefault="00FF1A24" w:rsidP="00FF1A24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30C19A17" w14:textId="77777777" w:rsidR="006E3D4D" w:rsidRPr="006E3D4D" w:rsidRDefault="006E3D4D" w:rsidP="006E3D4D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0C5B9722" w14:textId="77777777" w:rsidR="006E3D4D" w:rsidRPr="00850D98" w:rsidRDefault="006E3D4D" w:rsidP="006E3D4D">
      <w:pPr>
        <w:pStyle w:val="Odstavecseseznamem"/>
        <w:ind w:left="2160"/>
        <w:contextualSpacing/>
        <w:rPr>
          <w:rFonts w:ascii="Arial" w:hAnsi="Arial" w:cs="Arial"/>
          <w:b/>
          <w:sz w:val="28"/>
          <w:szCs w:val="28"/>
        </w:rPr>
      </w:pPr>
    </w:p>
    <w:p w14:paraId="3D0609BE" w14:textId="77777777" w:rsidR="00FF1A24" w:rsidRPr="00CA0F69" w:rsidRDefault="00FF1A24" w:rsidP="00FF1A24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2BB0A461" w14:textId="77777777" w:rsidR="00FF1A24" w:rsidRDefault="00FF1A24" w:rsidP="00FF1A24">
      <w:pPr>
        <w:pStyle w:val="Odstavecseseznamem"/>
        <w:numPr>
          <w:ilvl w:val="0"/>
          <w:numId w:val="13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175A0C24" w14:textId="77777777" w:rsidR="00B2312B" w:rsidRDefault="00B2312B" w:rsidP="00B10C84">
      <w:pPr>
        <w:pStyle w:val="Odstavecseseznamem"/>
        <w:ind w:left="426"/>
        <w:rPr>
          <w:sz w:val="28"/>
          <w:szCs w:val="28"/>
        </w:rPr>
      </w:pPr>
    </w:p>
    <w:p w14:paraId="35CD33B8" w14:textId="77777777" w:rsidR="006E3D4D" w:rsidRDefault="006E3D4D" w:rsidP="00B10C84">
      <w:pPr>
        <w:pStyle w:val="Odstavecseseznamem"/>
        <w:ind w:left="426"/>
        <w:rPr>
          <w:sz w:val="28"/>
          <w:szCs w:val="28"/>
        </w:rPr>
      </w:pPr>
    </w:p>
    <w:p w14:paraId="1C45D843" w14:textId="77777777" w:rsidR="006E3D4D" w:rsidRDefault="006E3D4D" w:rsidP="00B10C84">
      <w:pPr>
        <w:pStyle w:val="Odstavecseseznamem"/>
        <w:ind w:left="426"/>
        <w:rPr>
          <w:sz w:val="28"/>
          <w:szCs w:val="28"/>
        </w:rPr>
      </w:pPr>
    </w:p>
    <w:p w14:paraId="3F8EB04B" w14:textId="77777777" w:rsidR="006E3D4D" w:rsidRDefault="006E3D4D" w:rsidP="00B10C84">
      <w:pPr>
        <w:pStyle w:val="Odstavecseseznamem"/>
        <w:ind w:left="426"/>
        <w:rPr>
          <w:sz w:val="28"/>
          <w:szCs w:val="28"/>
        </w:rPr>
      </w:pPr>
      <w:bookmarkStart w:id="0" w:name="_GoBack"/>
      <w:bookmarkEnd w:id="0"/>
    </w:p>
    <w:p w14:paraId="15E7C085" w14:textId="16AB463B" w:rsidR="006E3D4D" w:rsidRDefault="00E30326" w:rsidP="006E3D4D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3</w:t>
      </w:r>
      <w:r w:rsidR="006E3D4D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="006E3D4D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76D16A42" w14:textId="77777777" w:rsidR="006E3D4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6DA6413A" w14:textId="64CFA0E0" w:rsidR="006E3D4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413C87DD" w14:textId="77777777" w:rsidR="006E3D4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A34FBA2" w14:textId="77777777" w:rsidR="006E3D4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AE64BCE" w14:textId="77777777" w:rsidR="006E3D4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Dovoľujeme si Vás vopred upozorniť </w:t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</w:p>
    <w:p w14:paraId="4FF6F1FB" w14:textId="77777777" w:rsidR="006E3D4D" w:rsidRPr="0091005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DOČASNÉ POZASTAVENIE SA TÝKA HLAVNE HRÁČOV, TRÉNEROV, DELEGÁTOV, DELEGÁTOV POZOROVATEĽOV, ROZHODCOV, SPRÁVCOV SÚŤAŽÍ A ČLENOV KOMISÍ.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Jedná sa o dočasné pozastavenie členstva osobám s neuhradenými faktúrami po splatnosti podľa platných stanov SFZ, (čl. 32 ods. 1  písm. f a podľa čl. 25 ods. 6 písm. a) ). Týka sa to všetkých faktúr aj z minulosti.</w:t>
      </w:r>
    </w:p>
    <w:p w14:paraId="4FAE0359" w14:textId="77777777" w:rsidR="006E3D4D" w:rsidRPr="0091005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1C34D04" w14:textId="77777777" w:rsidR="006E3D4D" w:rsidRPr="0091005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POKIAĽ SA OSOBA DOSTANE DO STAVU ŽE MÁ POZASTAVENÉ ČLENSTVO, NEBUDE MÔCŤ VYKONÁVAŤ ŽIADNE ÚKONY V ISSF, A ANI NEBUDE MOŽNÁ ÚČASŤ OSOBY NA ZÁPASOCH.</w:t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TO ZNAMENÁ, NEBUDE SA DAŤ PRIDAŤ NA ZÁPIS O STRETNUTÍ.</w:t>
      </w:r>
    </w:p>
    <w:p w14:paraId="1C6E6A92" w14:textId="77777777" w:rsidR="006E3D4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2FB2DE4" w14:textId="77777777" w:rsidR="006E3D4D" w:rsidRDefault="006E3D4D" w:rsidP="006E3D4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6BE74796" w14:textId="77777777" w:rsidR="006E3D4D" w:rsidRDefault="006E3D4D" w:rsidP="006E3D4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2B24805" w14:textId="77777777" w:rsidR="006E3D4D" w:rsidRPr="006B65BF" w:rsidRDefault="006E3D4D" w:rsidP="006E3D4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2C81AB7A" w14:textId="77777777" w:rsidR="006E3D4D" w:rsidRPr="006B65BF" w:rsidRDefault="006E3D4D" w:rsidP="006E3D4D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059C41FD" w14:textId="77777777" w:rsidR="006E3D4D" w:rsidRPr="006B65BF" w:rsidRDefault="006E3D4D" w:rsidP="006E3D4D">
      <w:pPr>
        <w:pStyle w:val="Odstavecseseznamem"/>
        <w:ind w:left="426"/>
        <w:rPr>
          <w:sz w:val="28"/>
          <w:szCs w:val="28"/>
        </w:rPr>
      </w:pPr>
    </w:p>
    <w:p w14:paraId="600E0BCE" w14:textId="77777777" w:rsidR="006E3D4D" w:rsidRPr="006B65BF" w:rsidRDefault="006E3D4D" w:rsidP="00B10C84">
      <w:pPr>
        <w:pStyle w:val="Odstavecseseznamem"/>
        <w:ind w:left="426"/>
        <w:rPr>
          <w:sz w:val="28"/>
          <w:szCs w:val="28"/>
        </w:rPr>
      </w:pPr>
    </w:p>
    <w:sectPr w:rsidR="006E3D4D" w:rsidRPr="006B65BF" w:rsidSect="008B63EF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40FC" w14:textId="77777777" w:rsidR="007F0A57" w:rsidRDefault="007F0A57">
      <w:r>
        <w:separator/>
      </w:r>
    </w:p>
  </w:endnote>
  <w:endnote w:type="continuationSeparator" w:id="0">
    <w:p w14:paraId="3907DC27" w14:textId="77777777" w:rsidR="007F0A57" w:rsidRDefault="007F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0326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32ECAFB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4ED9" w14:textId="77777777" w:rsidR="007F0A57" w:rsidRDefault="007F0A57">
      <w:r>
        <w:separator/>
      </w:r>
    </w:p>
  </w:footnote>
  <w:footnote w:type="continuationSeparator" w:id="0">
    <w:p w14:paraId="789D7ECC" w14:textId="77777777" w:rsidR="007F0A57" w:rsidRDefault="007F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6E0"/>
    <w:multiLevelType w:val="hybridMultilevel"/>
    <w:tmpl w:val="25746104"/>
    <w:lvl w:ilvl="0" w:tplc="DD72FD54">
      <w:start w:val="9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CC3"/>
    <w:multiLevelType w:val="hybridMultilevel"/>
    <w:tmpl w:val="8D30F0B0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BC2"/>
    <w:multiLevelType w:val="hybridMultilevel"/>
    <w:tmpl w:val="1D246620"/>
    <w:lvl w:ilvl="0" w:tplc="758AB436">
      <w:start w:val="9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0D0"/>
    <w:multiLevelType w:val="hybridMultilevel"/>
    <w:tmpl w:val="DD3E114A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A03A9D"/>
    <w:multiLevelType w:val="hybridMultilevel"/>
    <w:tmpl w:val="BAB663C0"/>
    <w:lvl w:ilvl="0" w:tplc="5E6E3762">
      <w:start w:val="9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6D39"/>
    <w:multiLevelType w:val="hybridMultilevel"/>
    <w:tmpl w:val="39AE1714"/>
    <w:lvl w:ilvl="0" w:tplc="5E6E3762">
      <w:start w:val="9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733EB8"/>
    <w:multiLevelType w:val="hybridMultilevel"/>
    <w:tmpl w:val="D772DFA6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D4BFC"/>
    <w:multiLevelType w:val="hybridMultilevel"/>
    <w:tmpl w:val="90EC5628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E86"/>
    <w:multiLevelType w:val="hybridMultilevel"/>
    <w:tmpl w:val="BCB62AA4"/>
    <w:lvl w:ilvl="0" w:tplc="785AA584">
      <w:start w:val="10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ED69CF"/>
    <w:multiLevelType w:val="hybridMultilevel"/>
    <w:tmpl w:val="EF86A75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5860"/>
    <w:multiLevelType w:val="hybridMultilevel"/>
    <w:tmpl w:val="2780CF44"/>
    <w:lvl w:ilvl="0" w:tplc="EFBC809A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793D"/>
    <w:multiLevelType w:val="hybridMultilevel"/>
    <w:tmpl w:val="EE749048"/>
    <w:lvl w:ilvl="0" w:tplc="041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0">
    <w:nsid w:val="3B8D4093"/>
    <w:multiLevelType w:val="hybridMultilevel"/>
    <w:tmpl w:val="0634754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30AC6"/>
    <w:multiLevelType w:val="hybridMultilevel"/>
    <w:tmpl w:val="5BFEB684"/>
    <w:lvl w:ilvl="0" w:tplc="71509FC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8B9"/>
    <w:multiLevelType w:val="hybridMultilevel"/>
    <w:tmpl w:val="BBAC636E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3094C"/>
    <w:multiLevelType w:val="hybridMultilevel"/>
    <w:tmpl w:val="B83C44E2"/>
    <w:lvl w:ilvl="0" w:tplc="D436C3C4">
      <w:start w:val="15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3737"/>
    <w:multiLevelType w:val="hybridMultilevel"/>
    <w:tmpl w:val="0A9A1FBA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46618"/>
    <w:multiLevelType w:val="hybridMultilevel"/>
    <w:tmpl w:val="F93C1872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10825"/>
    <w:multiLevelType w:val="hybridMultilevel"/>
    <w:tmpl w:val="620AB496"/>
    <w:lvl w:ilvl="0" w:tplc="5E6E3762">
      <w:start w:val="9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5A5E0DC6"/>
    <w:multiLevelType w:val="hybridMultilevel"/>
    <w:tmpl w:val="218A1996"/>
    <w:lvl w:ilvl="0" w:tplc="D436C3C4">
      <w:start w:val="15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C7988"/>
    <w:multiLevelType w:val="hybridMultilevel"/>
    <w:tmpl w:val="6D746770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6057F"/>
    <w:multiLevelType w:val="hybridMultilevel"/>
    <w:tmpl w:val="5A92154A"/>
    <w:lvl w:ilvl="0" w:tplc="D436C3C4">
      <w:start w:val="15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C00727"/>
    <w:multiLevelType w:val="hybridMultilevel"/>
    <w:tmpl w:val="1FD2276E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B7D31"/>
    <w:multiLevelType w:val="hybridMultilevel"/>
    <w:tmpl w:val="495E11F2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C20F0"/>
    <w:multiLevelType w:val="hybridMultilevel"/>
    <w:tmpl w:val="9B00CD3E"/>
    <w:lvl w:ilvl="0" w:tplc="D436C3C4">
      <w:start w:val="15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0"/>
  </w:num>
  <w:num w:numId="6">
    <w:abstractNumId w:val="9"/>
  </w:num>
  <w:num w:numId="7">
    <w:abstractNumId w:val="25"/>
  </w:num>
  <w:num w:numId="8">
    <w:abstractNumId w:val="36"/>
  </w:num>
  <w:num w:numId="9">
    <w:abstractNumId w:val="5"/>
  </w:num>
  <w:num w:numId="10">
    <w:abstractNumId w:val="18"/>
  </w:num>
  <w:num w:numId="11">
    <w:abstractNumId w:val="27"/>
  </w:num>
  <w:num w:numId="12">
    <w:abstractNumId w:val="16"/>
  </w:num>
  <w:num w:numId="13">
    <w:abstractNumId w:val="26"/>
  </w:num>
  <w:num w:numId="14">
    <w:abstractNumId w:val="28"/>
  </w:num>
  <w:num w:numId="15">
    <w:abstractNumId w:val="23"/>
  </w:num>
  <w:num w:numId="16">
    <w:abstractNumId w:val="22"/>
  </w:num>
  <w:num w:numId="17">
    <w:abstractNumId w:val="21"/>
  </w:num>
  <w:num w:numId="18">
    <w:abstractNumId w:val="19"/>
  </w:num>
  <w:num w:numId="19">
    <w:abstractNumId w:val="6"/>
  </w:num>
  <w:num w:numId="20">
    <w:abstractNumId w:val="32"/>
  </w:num>
  <w:num w:numId="21">
    <w:abstractNumId w:val="3"/>
  </w:num>
  <w:num w:numId="22">
    <w:abstractNumId w:val="34"/>
  </w:num>
  <w:num w:numId="23">
    <w:abstractNumId w:val="29"/>
  </w:num>
  <w:num w:numId="24">
    <w:abstractNumId w:val="2"/>
  </w:num>
  <w:num w:numId="25">
    <w:abstractNumId w:val="20"/>
  </w:num>
  <w:num w:numId="26">
    <w:abstractNumId w:val="15"/>
  </w:num>
  <w:num w:numId="27">
    <w:abstractNumId w:val="1"/>
  </w:num>
  <w:num w:numId="2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0"/>
  </w:num>
  <w:num w:numId="31">
    <w:abstractNumId w:val="8"/>
  </w:num>
  <w:num w:numId="32">
    <w:abstractNumId w:val="33"/>
  </w:num>
  <w:num w:numId="33">
    <w:abstractNumId w:val="12"/>
  </w:num>
  <w:num w:numId="34">
    <w:abstractNumId w:val="35"/>
  </w:num>
  <w:num w:numId="35">
    <w:abstractNumId w:val="13"/>
  </w:num>
  <w:num w:numId="36">
    <w:abstractNumId w:val="14"/>
  </w:num>
  <w:num w:numId="37">
    <w:abstractNumId w:val="31"/>
  </w:num>
  <w:num w:numId="38">
    <w:abstractNumId w:val="37"/>
  </w:num>
  <w:num w:numId="3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07F47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4CF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37CB9"/>
    <w:rsid w:val="000404C5"/>
    <w:rsid w:val="0004056F"/>
    <w:rsid w:val="00040698"/>
    <w:rsid w:val="00040D11"/>
    <w:rsid w:val="00040ED4"/>
    <w:rsid w:val="00040FE6"/>
    <w:rsid w:val="00041C8F"/>
    <w:rsid w:val="00042B0D"/>
    <w:rsid w:val="00042E84"/>
    <w:rsid w:val="00043300"/>
    <w:rsid w:val="00043C06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4E05"/>
    <w:rsid w:val="00055033"/>
    <w:rsid w:val="00055227"/>
    <w:rsid w:val="000556D4"/>
    <w:rsid w:val="00055A53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57B"/>
    <w:rsid w:val="0009181D"/>
    <w:rsid w:val="00091ADC"/>
    <w:rsid w:val="00091ED8"/>
    <w:rsid w:val="0009288A"/>
    <w:rsid w:val="000932C3"/>
    <w:rsid w:val="0009330A"/>
    <w:rsid w:val="000933F2"/>
    <w:rsid w:val="00094240"/>
    <w:rsid w:val="00094C30"/>
    <w:rsid w:val="00094F47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03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290C"/>
    <w:rsid w:val="000B4178"/>
    <w:rsid w:val="000B437D"/>
    <w:rsid w:val="000B4749"/>
    <w:rsid w:val="000B53F4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419"/>
    <w:rsid w:val="000C3771"/>
    <w:rsid w:val="000C38E3"/>
    <w:rsid w:val="000C3A44"/>
    <w:rsid w:val="000C45E7"/>
    <w:rsid w:val="000C60FB"/>
    <w:rsid w:val="000C639F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B3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274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651"/>
    <w:rsid w:val="00112875"/>
    <w:rsid w:val="001129D6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1C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643D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C08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25D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AF2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0950"/>
    <w:rsid w:val="001B237C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6CE0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3AF0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AD3"/>
    <w:rsid w:val="00220B02"/>
    <w:rsid w:val="00220C10"/>
    <w:rsid w:val="00221104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A90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13C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1F6"/>
    <w:rsid w:val="002B3D34"/>
    <w:rsid w:val="002B3FD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18D8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1C2D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07DC5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535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06B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B19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4DFF"/>
    <w:rsid w:val="00384E64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0D3C"/>
    <w:rsid w:val="003A1411"/>
    <w:rsid w:val="003A1737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0C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2E95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1E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2B9"/>
    <w:rsid w:val="004244C6"/>
    <w:rsid w:val="00424D20"/>
    <w:rsid w:val="00425C6B"/>
    <w:rsid w:val="00425D24"/>
    <w:rsid w:val="00426A81"/>
    <w:rsid w:val="004274C9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DFB"/>
    <w:rsid w:val="004724EB"/>
    <w:rsid w:val="004735E2"/>
    <w:rsid w:val="004736B8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4F48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7B2"/>
    <w:rsid w:val="004A286A"/>
    <w:rsid w:val="004A2BB7"/>
    <w:rsid w:val="004A32FF"/>
    <w:rsid w:val="004A3E14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B7656"/>
    <w:rsid w:val="004B7A85"/>
    <w:rsid w:val="004B7C80"/>
    <w:rsid w:val="004C0DF9"/>
    <w:rsid w:val="004C1466"/>
    <w:rsid w:val="004C40A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195"/>
    <w:rsid w:val="004D4747"/>
    <w:rsid w:val="004D4947"/>
    <w:rsid w:val="004D5FED"/>
    <w:rsid w:val="004D62D6"/>
    <w:rsid w:val="004D69E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478"/>
    <w:rsid w:val="004E48AA"/>
    <w:rsid w:val="004E48CC"/>
    <w:rsid w:val="004E4C42"/>
    <w:rsid w:val="004E4FE4"/>
    <w:rsid w:val="004E50A8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55C"/>
    <w:rsid w:val="004F1642"/>
    <w:rsid w:val="004F1841"/>
    <w:rsid w:val="004F1918"/>
    <w:rsid w:val="004F200A"/>
    <w:rsid w:val="004F2ED9"/>
    <w:rsid w:val="004F3302"/>
    <w:rsid w:val="004F35CD"/>
    <w:rsid w:val="004F3971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B5B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1B6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29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09A3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118"/>
    <w:rsid w:val="00557F86"/>
    <w:rsid w:val="00560011"/>
    <w:rsid w:val="00560A5C"/>
    <w:rsid w:val="00560BC3"/>
    <w:rsid w:val="00560C84"/>
    <w:rsid w:val="00561B2B"/>
    <w:rsid w:val="00561F73"/>
    <w:rsid w:val="00562BDE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15D"/>
    <w:rsid w:val="005742A7"/>
    <w:rsid w:val="005743B7"/>
    <w:rsid w:val="005743C8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8D"/>
    <w:rsid w:val="005855BA"/>
    <w:rsid w:val="005862B4"/>
    <w:rsid w:val="00586422"/>
    <w:rsid w:val="00586BF8"/>
    <w:rsid w:val="00586FF1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3B3"/>
    <w:rsid w:val="005B2CA8"/>
    <w:rsid w:val="005B2FEB"/>
    <w:rsid w:val="005B3351"/>
    <w:rsid w:val="005B3E27"/>
    <w:rsid w:val="005B3EA3"/>
    <w:rsid w:val="005B3ED1"/>
    <w:rsid w:val="005B41B3"/>
    <w:rsid w:val="005B451B"/>
    <w:rsid w:val="005B4805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30D"/>
    <w:rsid w:val="005D6776"/>
    <w:rsid w:val="005D6D0D"/>
    <w:rsid w:val="005D7306"/>
    <w:rsid w:val="005D7488"/>
    <w:rsid w:val="005D770B"/>
    <w:rsid w:val="005D771A"/>
    <w:rsid w:val="005E17F9"/>
    <w:rsid w:val="005E1EB7"/>
    <w:rsid w:val="005E26D2"/>
    <w:rsid w:val="005E36AD"/>
    <w:rsid w:val="005E3E88"/>
    <w:rsid w:val="005E4384"/>
    <w:rsid w:val="005E4E76"/>
    <w:rsid w:val="005E51AB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4C58"/>
    <w:rsid w:val="005F5A27"/>
    <w:rsid w:val="005F5BC2"/>
    <w:rsid w:val="005F6207"/>
    <w:rsid w:val="005F71CC"/>
    <w:rsid w:val="005F75C3"/>
    <w:rsid w:val="006004E9"/>
    <w:rsid w:val="00600859"/>
    <w:rsid w:val="00600E1A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0E6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2EB"/>
    <w:rsid w:val="0065033B"/>
    <w:rsid w:val="00650A6E"/>
    <w:rsid w:val="00650B19"/>
    <w:rsid w:val="00650F15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4FE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03B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A02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3D4D"/>
    <w:rsid w:val="006E40B9"/>
    <w:rsid w:val="006E41C7"/>
    <w:rsid w:val="006E4F3C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186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CDC"/>
    <w:rsid w:val="00705D39"/>
    <w:rsid w:val="00706749"/>
    <w:rsid w:val="0070791F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77C"/>
    <w:rsid w:val="00732BCB"/>
    <w:rsid w:val="00732DC0"/>
    <w:rsid w:val="00733160"/>
    <w:rsid w:val="00733284"/>
    <w:rsid w:val="00733A3C"/>
    <w:rsid w:val="00733CBE"/>
    <w:rsid w:val="00734B28"/>
    <w:rsid w:val="00734D75"/>
    <w:rsid w:val="00734D96"/>
    <w:rsid w:val="007352D7"/>
    <w:rsid w:val="00735372"/>
    <w:rsid w:val="0073566D"/>
    <w:rsid w:val="00736369"/>
    <w:rsid w:val="00736A45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19EA"/>
    <w:rsid w:val="00752391"/>
    <w:rsid w:val="00753EDE"/>
    <w:rsid w:val="00754084"/>
    <w:rsid w:val="00754B8E"/>
    <w:rsid w:val="00755114"/>
    <w:rsid w:val="00755408"/>
    <w:rsid w:val="0075541E"/>
    <w:rsid w:val="007558DC"/>
    <w:rsid w:val="00755A6E"/>
    <w:rsid w:val="00755DE4"/>
    <w:rsid w:val="007563DD"/>
    <w:rsid w:val="0075643B"/>
    <w:rsid w:val="007565E6"/>
    <w:rsid w:val="0075673B"/>
    <w:rsid w:val="00756F63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DF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5C78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CC6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3410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BB"/>
    <w:rsid w:val="007C37DE"/>
    <w:rsid w:val="007C3A8E"/>
    <w:rsid w:val="007C3B3A"/>
    <w:rsid w:val="007C3F59"/>
    <w:rsid w:val="007C404F"/>
    <w:rsid w:val="007C43E1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930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7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38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064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4B97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2BC7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C12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264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3C0E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2EEA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B74A1"/>
    <w:rsid w:val="008C0597"/>
    <w:rsid w:val="008C0EFD"/>
    <w:rsid w:val="008C138A"/>
    <w:rsid w:val="008C15A9"/>
    <w:rsid w:val="008C21C8"/>
    <w:rsid w:val="008C2765"/>
    <w:rsid w:val="008C2776"/>
    <w:rsid w:val="008C2DDA"/>
    <w:rsid w:val="008C3168"/>
    <w:rsid w:val="008C37DC"/>
    <w:rsid w:val="008C3A22"/>
    <w:rsid w:val="008C3DB1"/>
    <w:rsid w:val="008C433B"/>
    <w:rsid w:val="008C52EC"/>
    <w:rsid w:val="008C5349"/>
    <w:rsid w:val="008C55AC"/>
    <w:rsid w:val="008C5980"/>
    <w:rsid w:val="008C5BBC"/>
    <w:rsid w:val="008C5E71"/>
    <w:rsid w:val="008C630F"/>
    <w:rsid w:val="008C6317"/>
    <w:rsid w:val="008C6C66"/>
    <w:rsid w:val="008C7A3F"/>
    <w:rsid w:val="008C7A96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2CB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05D"/>
    <w:rsid w:val="0091016E"/>
    <w:rsid w:val="009103D7"/>
    <w:rsid w:val="00910761"/>
    <w:rsid w:val="009111B8"/>
    <w:rsid w:val="00911554"/>
    <w:rsid w:val="009117A3"/>
    <w:rsid w:val="00911CC8"/>
    <w:rsid w:val="00911E09"/>
    <w:rsid w:val="00912102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688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1D3E"/>
    <w:rsid w:val="009521B0"/>
    <w:rsid w:val="00952348"/>
    <w:rsid w:val="009524C9"/>
    <w:rsid w:val="00952DD0"/>
    <w:rsid w:val="00953327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4F2"/>
    <w:rsid w:val="00962582"/>
    <w:rsid w:val="0096262C"/>
    <w:rsid w:val="00962FE9"/>
    <w:rsid w:val="00963B46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3B68"/>
    <w:rsid w:val="00983BBB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1EA1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094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75E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1962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6B0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138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455"/>
    <w:rsid w:val="00A42918"/>
    <w:rsid w:val="00A42B7B"/>
    <w:rsid w:val="00A42F3D"/>
    <w:rsid w:val="00A43408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38E7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67E36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429"/>
    <w:rsid w:val="00A776D5"/>
    <w:rsid w:val="00A77759"/>
    <w:rsid w:val="00A7792F"/>
    <w:rsid w:val="00A77BA8"/>
    <w:rsid w:val="00A80EED"/>
    <w:rsid w:val="00A80F21"/>
    <w:rsid w:val="00A8180B"/>
    <w:rsid w:val="00A81B8D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2D0"/>
    <w:rsid w:val="00A8631B"/>
    <w:rsid w:val="00A86676"/>
    <w:rsid w:val="00A87817"/>
    <w:rsid w:val="00A87A64"/>
    <w:rsid w:val="00A87F97"/>
    <w:rsid w:val="00A904C4"/>
    <w:rsid w:val="00A905CC"/>
    <w:rsid w:val="00A90AEC"/>
    <w:rsid w:val="00A912EB"/>
    <w:rsid w:val="00A91665"/>
    <w:rsid w:val="00A9179C"/>
    <w:rsid w:val="00A9198A"/>
    <w:rsid w:val="00A92939"/>
    <w:rsid w:val="00A92B76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5D3D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30B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492"/>
    <w:rsid w:val="00AE1962"/>
    <w:rsid w:val="00AE1BDF"/>
    <w:rsid w:val="00AE1C89"/>
    <w:rsid w:val="00AE29F4"/>
    <w:rsid w:val="00AE2ED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2DF8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2DE"/>
    <w:rsid w:val="00B063A6"/>
    <w:rsid w:val="00B06418"/>
    <w:rsid w:val="00B065A1"/>
    <w:rsid w:val="00B067E3"/>
    <w:rsid w:val="00B0687D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0C84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1F22"/>
    <w:rsid w:val="00B22507"/>
    <w:rsid w:val="00B22630"/>
    <w:rsid w:val="00B2278E"/>
    <w:rsid w:val="00B229BB"/>
    <w:rsid w:val="00B2312B"/>
    <w:rsid w:val="00B23DA8"/>
    <w:rsid w:val="00B24025"/>
    <w:rsid w:val="00B25707"/>
    <w:rsid w:val="00B25EBA"/>
    <w:rsid w:val="00B265FE"/>
    <w:rsid w:val="00B26620"/>
    <w:rsid w:val="00B26C33"/>
    <w:rsid w:val="00B2716F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614"/>
    <w:rsid w:val="00B43973"/>
    <w:rsid w:val="00B44104"/>
    <w:rsid w:val="00B44245"/>
    <w:rsid w:val="00B44480"/>
    <w:rsid w:val="00B44EA6"/>
    <w:rsid w:val="00B44F9A"/>
    <w:rsid w:val="00B45ABC"/>
    <w:rsid w:val="00B463B5"/>
    <w:rsid w:val="00B47537"/>
    <w:rsid w:val="00B4760D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079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87D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490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97F"/>
    <w:rsid w:val="00C25A75"/>
    <w:rsid w:val="00C25E1D"/>
    <w:rsid w:val="00C26762"/>
    <w:rsid w:val="00C269C2"/>
    <w:rsid w:val="00C27283"/>
    <w:rsid w:val="00C27799"/>
    <w:rsid w:val="00C27BCF"/>
    <w:rsid w:val="00C27EE7"/>
    <w:rsid w:val="00C30463"/>
    <w:rsid w:val="00C30D08"/>
    <w:rsid w:val="00C312A9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3779F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3AE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65F3"/>
    <w:rsid w:val="00C871FA"/>
    <w:rsid w:val="00C876BB"/>
    <w:rsid w:val="00C901D7"/>
    <w:rsid w:val="00C928B4"/>
    <w:rsid w:val="00C92FAB"/>
    <w:rsid w:val="00C93D02"/>
    <w:rsid w:val="00C94564"/>
    <w:rsid w:val="00C94C07"/>
    <w:rsid w:val="00C95099"/>
    <w:rsid w:val="00C950C2"/>
    <w:rsid w:val="00C95347"/>
    <w:rsid w:val="00C9563E"/>
    <w:rsid w:val="00C95778"/>
    <w:rsid w:val="00C95D96"/>
    <w:rsid w:val="00CA0508"/>
    <w:rsid w:val="00CA23B2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4A73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93E"/>
    <w:rsid w:val="00CC3E77"/>
    <w:rsid w:val="00CC3FC0"/>
    <w:rsid w:val="00CC4FCE"/>
    <w:rsid w:val="00CC5171"/>
    <w:rsid w:val="00CC5641"/>
    <w:rsid w:val="00CC6D7E"/>
    <w:rsid w:val="00CD02EA"/>
    <w:rsid w:val="00CD083C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74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141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4C2"/>
    <w:rsid w:val="00CF67F3"/>
    <w:rsid w:val="00CF6899"/>
    <w:rsid w:val="00CF6D23"/>
    <w:rsid w:val="00CF6ED0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73B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003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449C"/>
    <w:rsid w:val="00D352CF"/>
    <w:rsid w:val="00D35393"/>
    <w:rsid w:val="00D35B63"/>
    <w:rsid w:val="00D3618C"/>
    <w:rsid w:val="00D36339"/>
    <w:rsid w:val="00D3636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2EF7"/>
    <w:rsid w:val="00D43104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3EF1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73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15AF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0BCE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2EE3"/>
    <w:rsid w:val="00DE39E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4FD7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1A96"/>
    <w:rsid w:val="00E121BC"/>
    <w:rsid w:val="00E126DF"/>
    <w:rsid w:val="00E13A48"/>
    <w:rsid w:val="00E13A5A"/>
    <w:rsid w:val="00E13C25"/>
    <w:rsid w:val="00E13D60"/>
    <w:rsid w:val="00E144E9"/>
    <w:rsid w:val="00E145B0"/>
    <w:rsid w:val="00E14ADF"/>
    <w:rsid w:val="00E14CA0"/>
    <w:rsid w:val="00E14D2B"/>
    <w:rsid w:val="00E16295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878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326"/>
    <w:rsid w:val="00E304A7"/>
    <w:rsid w:val="00E30562"/>
    <w:rsid w:val="00E30791"/>
    <w:rsid w:val="00E308B9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35EDE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42F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4348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60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8D1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B38"/>
    <w:rsid w:val="00EC3DAB"/>
    <w:rsid w:val="00EC487E"/>
    <w:rsid w:val="00EC4AA3"/>
    <w:rsid w:val="00EC4C72"/>
    <w:rsid w:val="00EC4D5C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35E"/>
    <w:rsid w:val="00ED187F"/>
    <w:rsid w:val="00ED19D3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E7AEE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97F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97E"/>
    <w:rsid w:val="00F32C42"/>
    <w:rsid w:val="00F32E22"/>
    <w:rsid w:val="00F33050"/>
    <w:rsid w:val="00F34CD2"/>
    <w:rsid w:val="00F34D6A"/>
    <w:rsid w:val="00F34E9C"/>
    <w:rsid w:val="00F35040"/>
    <w:rsid w:val="00F350DB"/>
    <w:rsid w:val="00F357BA"/>
    <w:rsid w:val="00F35A49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3CCD"/>
    <w:rsid w:val="00F54012"/>
    <w:rsid w:val="00F541E8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4E7"/>
    <w:rsid w:val="00F726D9"/>
    <w:rsid w:val="00F7279C"/>
    <w:rsid w:val="00F72CE9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08E3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975B9"/>
    <w:rsid w:val="00F977BF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6A0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4FB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6A75"/>
    <w:rsid w:val="00FC71EC"/>
    <w:rsid w:val="00FC7D52"/>
    <w:rsid w:val="00FD0214"/>
    <w:rsid w:val="00FD035C"/>
    <w:rsid w:val="00FD0577"/>
    <w:rsid w:val="00FD0DA2"/>
    <w:rsid w:val="00FD22A1"/>
    <w:rsid w:val="00FD2492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2850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A24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5369-6E24-4932-8139-8450D94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10120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5</cp:revision>
  <cp:lastPrinted>2023-09-29T14:04:00Z</cp:lastPrinted>
  <dcterms:created xsi:type="dcterms:W3CDTF">2023-10-27T09:30:00Z</dcterms:created>
  <dcterms:modified xsi:type="dcterms:W3CDTF">2023-10-27T09:36:00Z</dcterms:modified>
</cp:coreProperties>
</file>