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BF5B1A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BF5B1A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9422E0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5F1029CC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D55B4">
        <w:rPr>
          <w:rFonts w:ascii="Arial" w:hAnsi="Arial" w:cs="Arial"/>
          <w:b/>
          <w:sz w:val="36"/>
          <w:szCs w:val="36"/>
        </w:rPr>
        <w:t>1</w:t>
      </w:r>
      <w:r w:rsidR="00752C67">
        <w:rPr>
          <w:rFonts w:ascii="Arial" w:hAnsi="Arial" w:cs="Arial"/>
          <w:b/>
          <w:sz w:val="36"/>
          <w:szCs w:val="36"/>
        </w:rPr>
        <w:t>7</w:t>
      </w:r>
    </w:p>
    <w:p w14:paraId="604FC83F" w14:textId="7CDA6A2A" w:rsidR="006C6FF8" w:rsidRDefault="006C6FF8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DAC196E" w14:textId="4B5B67C7" w:rsidR="00752C67" w:rsidRDefault="00752C67" w:rsidP="00752C67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1</w:t>
      </w:r>
      <w:r>
        <w:rPr>
          <w:rFonts w:ascii="Arial" w:hAnsi="Arial" w:cs="Arial"/>
          <w:sz w:val="32"/>
          <w:szCs w:val="32"/>
          <w:u w:val="single"/>
          <w:lang w:val="sk-SK"/>
        </w:rPr>
        <w:t>. K</w:t>
      </w:r>
      <w:r>
        <w:rPr>
          <w:rFonts w:ascii="Arial" w:hAnsi="Arial" w:cs="Arial"/>
          <w:sz w:val="32"/>
          <w:szCs w:val="32"/>
          <w:u w:val="single"/>
        </w:rPr>
        <w:t xml:space="preserve">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>Pavel Ištvánik</w:t>
      </w:r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25.01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60FAA5F7" w14:textId="77777777" w:rsidR="00F81F4D" w:rsidRPr="00F81F4D" w:rsidRDefault="00F81F4D" w:rsidP="00F81F4D">
      <w:pPr>
        <w:rPr>
          <w:lang w:eastAsia="x-none"/>
        </w:rPr>
      </w:pPr>
    </w:p>
    <w:p w14:paraId="24EE5F37" w14:textId="77777777" w:rsidR="00752C67" w:rsidRPr="00C236B0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30417"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26.2.2024</w:t>
      </w:r>
      <w:r w:rsidRPr="00130417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Záujemcovia o funkciu rozhodcu, sa môžu  prihlásiť na e-mailovej adrese</w:t>
      </w:r>
      <w:r w:rsidRPr="00BD6686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r>
        <w:rPr>
          <w:rFonts w:ascii="Arial" w:hAnsi="Arial" w:cs="Arial"/>
          <w:bCs/>
          <w:sz w:val="28"/>
          <w:szCs w:val="28"/>
        </w:rPr>
        <w:t xml:space="preserve"> .</w:t>
      </w:r>
    </w:p>
    <w:p w14:paraId="67C792BA" w14:textId="77777777" w:rsidR="00752C67" w:rsidRPr="00C236B0" w:rsidRDefault="00752C67" w:rsidP="00752C67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E54C9ED" w14:textId="77777777" w:rsidR="00752C67" w:rsidRPr="0094114C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t>KR Informuje:</w:t>
      </w:r>
      <w:r w:rsidRPr="001754DF">
        <w:rPr>
          <w:rFonts w:ascii="Arial" w:hAnsi="Arial" w:cs="Arial"/>
          <w:bCs/>
          <w:sz w:val="28"/>
          <w:szCs w:val="28"/>
        </w:rPr>
        <w:t xml:space="preserve"> kluby ktoré nespĺňajú podmienku počtu rozhodcov v zmysle rozpisu súťaže, majú možnosť prihlásiť adeptov na školenie na e-mailovej adrese: </w:t>
      </w:r>
      <w:hyperlink r:id="rId12" w:history="1">
        <w:r w:rsidRPr="001754DF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  <w:r w:rsidRPr="001754DF">
        <w:rPr>
          <w:rFonts w:ascii="Arial" w:hAnsi="Arial" w:cs="Arial"/>
          <w:bCs/>
          <w:sz w:val="28"/>
          <w:szCs w:val="28"/>
        </w:rPr>
        <w:t xml:space="preserve"> .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26.2.2024</w:t>
      </w:r>
      <w:r w:rsidRPr="00130417">
        <w:rPr>
          <w:rFonts w:ascii="Arial" w:hAnsi="Arial" w:cs="Arial"/>
          <w:bCs/>
          <w:sz w:val="28"/>
          <w:szCs w:val="28"/>
        </w:rPr>
        <w:t>.</w:t>
      </w:r>
    </w:p>
    <w:p w14:paraId="45D37991" w14:textId="77777777" w:rsidR="00752C67" w:rsidRPr="0094114C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5CEB7BE0" w14:textId="77777777" w:rsidR="00752C67" w:rsidRPr="001754DF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 Informuje: že zimný seminár rozhodcov sa bude konať 15.3.2024. Miesto konania ako aj program budú zaslané emailom </w:t>
      </w:r>
    </w:p>
    <w:p w14:paraId="50FC3629" w14:textId="77777777" w:rsidR="00752C67" w:rsidRPr="001754DF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76B6B169" w14:textId="77777777" w:rsidR="00752C67" w:rsidRPr="001754DF" w:rsidRDefault="00752C67" w:rsidP="00752C67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59C10646" w14:textId="77777777" w:rsidR="00752C67" w:rsidRPr="00325A27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A906AD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 xml:space="preserve">informuje: </w:t>
      </w:r>
      <w:r>
        <w:rPr>
          <w:rFonts w:ascii="Arial" w:hAnsi="Arial" w:cs="Arial"/>
          <w:bCs/>
          <w:sz w:val="28"/>
          <w:szCs w:val="28"/>
        </w:rPr>
        <w:t xml:space="preserve">že v roku 2023 boli na nominačnú listinu zaradení novo-vyškolení rozhodcovia </w:t>
      </w:r>
    </w:p>
    <w:p w14:paraId="5D1A9274" w14:textId="77777777" w:rsidR="00752C67" w:rsidRPr="00325A27" w:rsidRDefault="00752C67" w:rsidP="00752C67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F7162FA" w14:textId="77777777" w:rsidR="00752C67" w:rsidRPr="00325A27" w:rsidRDefault="00752C67" w:rsidP="00752C67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Vesely- 0904 818 772</w:t>
      </w:r>
    </w:p>
    <w:p w14:paraId="1BEEEDCF" w14:textId="77777777" w:rsidR="00752C67" w:rsidRPr="00325A27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3825E1A3" w14:textId="77777777" w:rsidR="00752C67" w:rsidRDefault="00752C67" w:rsidP="00752C67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Vrbka- 0902 250 560</w:t>
      </w:r>
    </w:p>
    <w:p w14:paraId="204DEFFA" w14:textId="77777777" w:rsidR="00752C67" w:rsidRPr="00325A27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68FC016A" w14:textId="77777777" w:rsidR="00752C67" w:rsidRDefault="00752C67" w:rsidP="00752C67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Zemiak- 0918 224 778</w:t>
      </w:r>
    </w:p>
    <w:p w14:paraId="26CF372C" w14:textId="77777777" w:rsidR="00752C67" w:rsidRPr="00325A27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76844987" w14:textId="77777777" w:rsidR="00752C67" w:rsidRDefault="00752C67" w:rsidP="00752C67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Jakubsky- 0944 848 338</w:t>
      </w:r>
    </w:p>
    <w:p w14:paraId="4C05C93C" w14:textId="77777777" w:rsidR="00752C67" w:rsidRPr="00325A27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1505F31E" w14:textId="77777777" w:rsidR="00752C67" w:rsidRDefault="00752C67" w:rsidP="00752C67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Belák- 0910 671 010</w:t>
      </w:r>
    </w:p>
    <w:p w14:paraId="204C8417" w14:textId="77777777" w:rsidR="00752C67" w:rsidRPr="001D5297" w:rsidRDefault="00752C67" w:rsidP="00752C67">
      <w:pPr>
        <w:contextualSpacing/>
        <w:rPr>
          <w:rFonts w:ascii="Arial" w:hAnsi="Arial" w:cs="Arial"/>
          <w:sz w:val="28"/>
          <w:szCs w:val="28"/>
        </w:rPr>
      </w:pPr>
    </w:p>
    <w:p w14:paraId="3274370E" w14:textId="77777777" w:rsidR="00752C67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informuje: </w:t>
      </w:r>
      <w:r>
        <w:rPr>
          <w:rFonts w:ascii="Arial" w:hAnsi="Arial" w:cs="Arial"/>
          <w:sz w:val="28"/>
          <w:szCs w:val="28"/>
        </w:rPr>
        <w:t xml:space="preserve">že zaevidovala dohodu o klubovej príslušnosti rozhodcu Lukáša Hrobárik s ŠK Petrovice </w:t>
      </w:r>
    </w:p>
    <w:p w14:paraId="2F70DF9D" w14:textId="77777777" w:rsidR="00752C67" w:rsidRPr="0059598E" w:rsidRDefault="00752C67" w:rsidP="00752C67">
      <w:pPr>
        <w:pStyle w:val="Odstavecseseznamem"/>
        <w:rPr>
          <w:rFonts w:ascii="Arial" w:hAnsi="Arial" w:cs="Arial"/>
          <w:sz w:val="28"/>
          <w:szCs w:val="28"/>
        </w:rPr>
      </w:pPr>
    </w:p>
    <w:p w14:paraId="183F6779" w14:textId="77777777" w:rsidR="00752C67" w:rsidRPr="0059598E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informuje: </w:t>
      </w:r>
      <w:r>
        <w:rPr>
          <w:rFonts w:ascii="Arial" w:hAnsi="Arial" w:cs="Arial"/>
          <w:sz w:val="28"/>
          <w:szCs w:val="28"/>
        </w:rPr>
        <w:t>že zaevidovala zmenu klubovej príslušnosti rozhodcu Antona Vaska z klubu OŠK Baník Stráňavy do klubu TJ Dlhé Pole. Zmena je platná pre sezónu 2024/2025 v zmysle RS.</w:t>
      </w:r>
    </w:p>
    <w:p w14:paraId="3DAA3280" w14:textId="77777777" w:rsidR="00752C67" w:rsidRPr="00E340F2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A55083">
        <w:rPr>
          <w:rFonts w:ascii="Arial" w:hAnsi="Arial" w:cs="Arial"/>
          <w:b/>
          <w:bCs/>
          <w:sz w:val="28"/>
          <w:szCs w:val="28"/>
        </w:rPr>
        <w:lastRenderedPageBreak/>
        <w:t>KR upozorňuje</w:t>
      </w:r>
      <w:r>
        <w:rPr>
          <w:rFonts w:ascii="Arial" w:hAnsi="Arial" w:cs="Arial"/>
          <w:sz w:val="28"/>
          <w:szCs w:val="28"/>
        </w:rPr>
        <w:t xml:space="preserve">: všetkých R, že dlhodobé  ospravedlnenia pre jesennú časť sezóny stratili platnosť 31.12.2023. Aktuálne dlhodobé ospravedlnenia (prac. dni a pod.)  je možné posielať na známu adresu </w:t>
      </w:r>
      <w:hyperlink r:id="rId13" w:history="1">
        <w:r w:rsidRPr="008D08BD">
          <w:rPr>
            <w:rStyle w:val="Hypertextovodkaz"/>
            <w:rFonts w:ascii="Arial" w:hAnsi="Arial" w:cs="Arial"/>
            <w:sz w:val="28"/>
            <w:szCs w:val="28"/>
          </w:rPr>
          <w:t>delegovanie@obfzza.sk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456038B5" w14:textId="77777777" w:rsidR="00752C67" w:rsidRPr="00A906AD" w:rsidRDefault="00752C67" w:rsidP="00752C67">
      <w:pPr>
        <w:contextualSpacing/>
        <w:rPr>
          <w:rFonts w:ascii="Arial" w:hAnsi="Arial" w:cs="Arial"/>
          <w:bCs/>
          <w:sz w:val="28"/>
          <w:szCs w:val="28"/>
        </w:rPr>
      </w:pPr>
    </w:p>
    <w:p w14:paraId="176C5A4A" w14:textId="77777777" w:rsidR="00752C67" w:rsidRPr="00346996" w:rsidRDefault="00752C67" w:rsidP="00752C67">
      <w:pPr>
        <w:pStyle w:val="Odstavecseseznamem"/>
        <w:numPr>
          <w:ilvl w:val="0"/>
          <w:numId w:val="29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32D076E4" w14:textId="77777777" w:rsidR="00752C67" w:rsidRPr="00346996" w:rsidRDefault="00752C67" w:rsidP="00752C67">
      <w:pPr>
        <w:rPr>
          <w:rFonts w:ascii="Arial" w:hAnsi="Arial" w:cs="Arial"/>
          <w:bCs/>
          <w:sz w:val="28"/>
          <w:szCs w:val="28"/>
        </w:rPr>
      </w:pPr>
    </w:p>
    <w:p w14:paraId="026DD08A" w14:textId="77777777" w:rsidR="00752C67" w:rsidRPr="009B610D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</w:t>
      </w:r>
      <w:r w:rsidRPr="009B610D">
        <w:rPr>
          <w:rFonts w:ascii="Arial" w:hAnsi="Arial" w:cs="Arial"/>
          <w:bCs/>
          <w:sz w:val="28"/>
          <w:szCs w:val="28"/>
        </w:rPr>
        <w:t>.</w:t>
      </w:r>
    </w:p>
    <w:p w14:paraId="49E5EB17" w14:textId="77777777" w:rsidR="00752C67" w:rsidRDefault="00752C67" w:rsidP="00752C67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478AA9A" w14:textId="77777777" w:rsidR="00752C67" w:rsidRPr="00F83684" w:rsidRDefault="00752C67" w:rsidP="00752C67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743586DF" w14:textId="77777777" w:rsidR="00752C67" w:rsidRPr="00CA0F69" w:rsidRDefault="00752C67" w:rsidP="00752C67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4840A4E" w14:textId="77777777" w:rsidR="00752C67" w:rsidRDefault="00752C67" w:rsidP="00752C67">
      <w:pPr>
        <w:pStyle w:val="Odstavecseseznamem"/>
        <w:numPr>
          <w:ilvl w:val="0"/>
          <w:numId w:val="29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(scan, foto)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294FE5E0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1A1F49A" w14:textId="77777777" w:rsidR="00F81F4D" w:rsidRDefault="00F81F4D" w:rsidP="00F81F4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  <w:u w:val="single"/>
          <w:lang w:val="sk-SK"/>
        </w:rPr>
        <w:t>2. Sekretariát  -  ObFZ</w:t>
      </w:r>
    </w:p>
    <w:p w14:paraId="79328B5A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6E1A11B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1. </w:t>
      </w:r>
      <w:r w:rsidRPr="00F81F4D">
        <w:rPr>
          <w:rFonts w:ascii="Arial" w:hAnsi="Arial" w:cs="Arial"/>
          <w:b/>
          <w:sz w:val="28"/>
          <w:szCs w:val="28"/>
        </w:rPr>
        <w:t>Žiadosť o prestup amatéra v zimnom registračnom období je možné podať /RaPP čl.19 bod 2 /:</w:t>
      </w:r>
      <w:r w:rsidRPr="00752C67">
        <w:rPr>
          <w:rFonts w:ascii="Arial" w:hAnsi="Arial" w:cs="Arial"/>
          <w:sz w:val="28"/>
          <w:szCs w:val="28"/>
        </w:rPr>
        <w:t xml:space="preserve"> </w:t>
      </w:r>
    </w:p>
    <w:p w14:paraId="2796E22A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a) od 01.01. do 31.03. kalendárneho roka (zimné registračné obdobie s obmedzením), </w:t>
      </w:r>
    </w:p>
    <w:p w14:paraId="60D193E2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b) od 01.01. do 31.03. kalendárneho roka (zimné registračné obdobie zo zahraničia). </w:t>
      </w:r>
    </w:p>
    <w:p w14:paraId="55F3AEE2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c) od 01.01. do 31.03 (zimné registračné obdobie bez obmedzenia so súhlasom materského klubu) </w:t>
      </w:r>
    </w:p>
    <w:p w14:paraId="2447783F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2. Pripomíname, že materský klub je oprávnený sa k žiadosti o prestup s obmedzením vyjadriť v lehote desiatich dní odo dňa schválenia žiadosti hráčom. Ak sa materský klub v tejto lehote nevyjadrí k prestupu podľa prvej vety, má sa za to, že s prestupom súhlasí a príslušná matrika transfer vykoná (RaPP čl. 18 bod 12) </w:t>
      </w:r>
    </w:p>
    <w:p w14:paraId="2318F8C1" w14:textId="37F27F66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lastRenderedPageBreak/>
        <w:t xml:space="preserve">3. Podrobný manuál pri prestupe amatéra v zimnom prestupovom období nájdete TU: </w:t>
      </w:r>
      <w:hyperlink r:id="rId15" w:history="1">
        <w:r w:rsidR="00F81F4D" w:rsidRPr="00F00EE0">
          <w:rPr>
            <w:rStyle w:val="Hypertextovodkaz"/>
            <w:rFonts w:ascii="Arial" w:hAnsi="Arial" w:cs="Arial"/>
            <w:sz w:val="28"/>
            <w:szCs w:val="28"/>
          </w:rPr>
          <w:t>https://futbalsfz.sk/sfz-potrebny-manual-pri-prestupe-amatera-v-zimnom-obdobi/</w:t>
        </w:r>
      </w:hyperlink>
    </w:p>
    <w:p w14:paraId="1313F02B" w14:textId="77777777" w:rsidR="00F81F4D" w:rsidRPr="00752C67" w:rsidRDefault="00F81F4D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00BBDBD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404CA52" w14:textId="77777777" w:rsidR="006D0339" w:rsidRPr="006B65BF" w:rsidRDefault="006D0339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v.r.                                              Milan Matejčík  v.r.</w:t>
      </w:r>
    </w:p>
    <w:p w14:paraId="76D2A9BE" w14:textId="77777777" w:rsidR="006D0339" w:rsidRPr="006B65BF" w:rsidRDefault="006D0339" w:rsidP="006D0339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predseda ObFZ</w:t>
      </w:r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ObFZ</w:t>
      </w:r>
    </w:p>
    <w:p w14:paraId="6DBF672D" w14:textId="77777777" w:rsidR="006D0339" w:rsidRDefault="006D0339" w:rsidP="001E1AEE">
      <w:pPr>
        <w:pStyle w:val="Standard"/>
        <w:tabs>
          <w:tab w:val="left" w:pos="645"/>
        </w:tabs>
        <w:jc w:val="both"/>
      </w:pPr>
    </w:p>
    <w:sectPr w:rsidR="006D0339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D390" w14:textId="77777777" w:rsidR="00BF5B1A" w:rsidRDefault="00BF5B1A">
      <w:r>
        <w:separator/>
      </w:r>
    </w:p>
  </w:endnote>
  <w:endnote w:type="continuationSeparator" w:id="0">
    <w:p w14:paraId="2917F9F9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1F4D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09D53D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5AB33" w14:textId="77777777" w:rsidR="00BF5B1A" w:rsidRDefault="00BF5B1A">
      <w:r>
        <w:separator/>
      </w:r>
    </w:p>
  </w:footnote>
  <w:footnote w:type="continuationSeparator" w:id="0">
    <w:p w14:paraId="6E37B7CD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5"/>
  </w:num>
  <w:num w:numId="6">
    <w:abstractNumId w:val="12"/>
  </w:num>
  <w:num w:numId="7">
    <w:abstractNumId w:val="9"/>
  </w:num>
  <w:num w:numId="8">
    <w:abstractNumId w:val="27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3"/>
  </w:num>
  <w:num w:numId="16">
    <w:abstractNumId w:val="5"/>
  </w:num>
  <w:num w:numId="17">
    <w:abstractNumId w:val="14"/>
  </w:num>
  <w:num w:numId="18">
    <w:abstractNumId w:val="16"/>
  </w:num>
  <w:num w:numId="19">
    <w:abstractNumId w:val="22"/>
  </w:num>
  <w:num w:numId="20">
    <w:abstractNumId w:val="18"/>
  </w:num>
  <w:num w:numId="21">
    <w:abstractNumId w:val="24"/>
  </w:num>
  <w:num w:numId="22">
    <w:abstractNumId w:val="13"/>
  </w:num>
  <w:num w:numId="23">
    <w:abstractNumId w:val="28"/>
  </w:num>
  <w:num w:numId="24">
    <w:abstractNumId w:val="20"/>
  </w:num>
  <w:num w:numId="25">
    <w:abstractNumId w:val="26"/>
  </w:num>
  <w:num w:numId="26">
    <w:abstractNumId w:val="6"/>
  </w:num>
  <w:num w:numId="27">
    <w:abstractNumId w:val="15"/>
  </w:num>
  <w:num w:numId="28">
    <w:abstractNumId w:val="2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futbalsfz.sk/sfz-potrebny-manual-pri-prestupe-amatera-v-zimnom-obdobi/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284F-D6C2-46A3-9445-0E8C797E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3516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2024-02-02T08:49:00Z</cp:lastPrinted>
  <dcterms:created xsi:type="dcterms:W3CDTF">2024-02-02T08:49:00Z</dcterms:created>
  <dcterms:modified xsi:type="dcterms:W3CDTF">2024-02-02T08:49:00Z</dcterms:modified>
</cp:coreProperties>
</file>