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C42724">
      <w:pPr>
        <w:pStyle w:val="Nadpis1"/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A16D91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A16D91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1EF56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27A8D666" w:rsidR="00A4751F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763402">
        <w:rPr>
          <w:rFonts w:ascii="Arial" w:hAnsi="Arial" w:cs="Arial"/>
          <w:b/>
          <w:sz w:val="36"/>
          <w:szCs w:val="36"/>
        </w:rPr>
        <w:t>2</w:t>
      </w:r>
      <w:r w:rsidR="00C32BAA">
        <w:rPr>
          <w:rFonts w:ascii="Arial" w:hAnsi="Arial" w:cs="Arial"/>
          <w:b/>
          <w:sz w:val="36"/>
          <w:szCs w:val="36"/>
        </w:rPr>
        <w:t>2</w:t>
      </w:r>
    </w:p>
    <w:p w14:paraId="1D554B5E" w14:textId="77777777" w:rsidR="00C817F3" w:rsidRDefault="00C817F3" w:rsidP="008D6C0A">
      <w:pPr>
        <w:rPr>
          <w:rFonts w:ascii="Arial" w:hAnsi="Arial" w:cs="Arial"/>
          <w:b/>
          <w:sz w:val="36"/>
          <w:szCs w:val="36"/>
        </w:rPr>
      </w:pPr>
    </w:p>
    <w:p w14:paraId="5EC70E25" w14:textId="151B61B4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 w:rsidR="0054301A">
        <w:rPr>
          <w:rFonts w:ascii="Arial" w:hAnsi="Arial" w:cs="Arial"/>
          <w:b/>
          <w:sz w:val="32"/>
          <w:szCs w:val="32"/>
          <w:u w:val="single"/>
        </w:rPr>
        <w:t>1</w:t>
      </w:r>
      <w:r w:rsidR="00C32BAA">
        <w:rPr>
          <w:rFonts w:ascii="Arial" w:hAnsi="Arial" w:cs="Arial"/>
          <w:b/>
          <w:sz w:val="32"/>
          <w:szCs w:val="32"/>
          <w:u w:val="single"/>
        </w:rPr>
        <w:t>8</w:t>
      </w:r>
      <w:r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763402">
        <w:rPr>
          <w:rFonts w:ascii="Arial" w:hAnsi="Arial" w:cs="Arial"/>
          <w:b/>
          <w:sz w:val="32"/>
          <w:szCs w:val="32"/>
          <w:u w:val="single"/>
        </w:rPr>
        <w:t>4</w:t>
      </w:r>
      <w:r>
        <w:rPr>
          <w:rFonts w:ascii="Arial" w:hAnsi="Arial" w:cs="Arial"/>
          <w:b/>
          <w:sz w:val="32"/>
          <w:szCs w:val="32"/>
          <w:u w:val="single"/>
        </w:rPr>
        <w:t>. 2024</w:t>
      </w:r>
    </w:p>
    <w:p w14:paraId="157683FA" w14:textId="77777777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7EB1BBD3" w14:textId="77777777" w:rsidR="00FD4D9C" w:rsidRPr="00EB0C80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66EDADDE" w14:textId="3DF52A3E" w:rsidR="00C32BAA" w:rsidRPr="00C32BAA" w:rsidRDefault="00C32BAA" w:rsidP="001D1493">
      <w:pPr>
        <w:pStyle w:val="Standard"/>
        <w:numPr>
          <w:ilvl w:val="0"/>
          <w:numId w:val="45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C32BAA">
        <w:rPr>
          <w:rFonts w:ascii="Arial" w:hAnsi="Arial" w:cs="Arial"/>
          <w:bCs/>
          <w:sz w:val="28"/>
          <w:szCs w:val="28"/>
        </w:rPr>
        <w:t xml:space="preserve">Lukáš </w:t>
      </w:r>
      <w:proofErr w:type="spellStart"/>
      <w:r w:rsidRPr="00C32BAA">
        <w:rPr>
          <w:rFonts w:ascii="Arial" w:hAnsi="Arial" w:cs="Arial"/>
          <w:bCs/>
          <w:sz w:val="28"/>
          <w:szCs w:val="28"/>
        </w:rPr>
        <w:t>Dlouhý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C32BAA">
        <w:rPr>
          <w:rFonts w:ascii="Arial" w:hAnsi="Arial" w:cs="Arial"/>
          <w:bCs/>
          <w:sz w:val="28"/>
          <w:szCs w:val="28"/>
        </w:rPr>
        <w:t>1286580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C32BAA">
        <w:rPr>
          <w:rFonts w:ascii="Arial" w:hAnsi="Arial" w:cs="Arial"/>
          <w:bCs/>
          <w:sz w:val="28"/>
          <w:szCs w:val="28"/>
        </w:rPr>
        <w:t>Liet</w:t>
      </w:r>
      <w:r>
        <w:rPr>
          <w:rFonts w:ascii="Arial" w:hAnsi="Arial" w:cs="Arial"/>
          <w:bCs/>
          <w:sz w:val="28"/>
          <w:szCs w:val="28"/>
        </w:rPr>
        <w:t xml:space="preserve">avská </w:t>
      </w:r>
      <w:r w:rsidRPr="00C32BAA">
        <w:rPr>
          <w:rFonts w:ascii="Arial" w:hAnsi="Arial" w:cs="Arial"/>
          <w:bCs/>
          <w:sz w:val="28"/>
          <w:szCs w:val="28"/>
        </w:rPr>
        <w:t>Lúčka</w:t>
      </w:r>
      <w:r>
        <w:rPr>
          <w:rFonts w:ascii="Arial" w:hAnsi="Arial" w:cs="Arial"/>
          <w:bCs/>
          <w:sz w:val="28"/>
          <w:szCs w:val="28"/>
        </w:rPr>
        <w:t xml:space="preserve"> I</w:t>
      </w:r>
      <w:r w:rsidRPr="00C32BAA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32BAA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32BAA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 xml:space="preserve">elí, </w:t>
      </w:r>
      <w:r w:rsidR="00180F37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 xml:space="preserve"> mesiace N </w:t>
      </w:r>
      <w:r w:rsidR="00180F37">
        <w:rPr>
          <w:rFonts w:ascii="Arial" w:hAnsi="Arial" w:cs="Arial"/>
          <w:bCs/>
          <w:sz w:val="28"/>
          <w:szCs w:val="28"/>
        </w:rPr>
        <w:t xml:space="preserve">s prerušením </w:t>
      </w:r>
      <w:r>
        <w:rPr>
          <w:rFonts w:ascii="Arial" w:hAnsi="Arial" w:cs="Arial"/>
          <w:bCs/>
          <w:sz w:val="28"/>
          <w:szCs w:val="28"/>
        </w:rPr>
        <w:t>od 15. 4. 2024, podľa čl. 46/1,2b DP, 10 EUR</w:t>
      </w:r>
    </w:p>
    <w:p w14:paraId="47341B14" w14:textId="0F3D3286" w:rsidR="00C32BAA" w:rsidRPr="00C32BAA" w:rsidRDefault="00C32BAA" w:rsidP="001D1493">
      <w:pPr>
        <w:pStyle w:val="Standard"/>
        <w:numPr>
          <w:ilvl w:val="0"/>
          <w:numId w:val="45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C32BAA">
        <w:rPr>
          <w:rFonts w:ascii="Arial" w:hAnsi="Arial" w:cs="Arial"/>
          <w:bCs/>
          <w:sz w:val="28"/>
          <w:szCs w:val="28"/>
        </w:rPr>
        <w:t>Ľubomír Hrobárik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C32BAA">
        <w:rPr>
          <w:rFonts w:ascii="Arial" w:hAnsi="Arial" w:cs="Arial"/>
          <w:bCs/>
          <w:sz w:val="28"/>
          <w:szCs w:val="28"/>
        </w:rPr>
        <w:t>1057216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C32BAA">
        <w:rPr>
          <w:rFonts w:ascii="Arial" w:hAnsi="Arial" w:cs="Arial"/>
          <w:bCs/>
          <w:sz w:val="28"/>
          <w:szCs w:val="28"/>
        </w:rPr>
        <w:t>Hrabové</w:t>
      </w:r>
      <w:r>
        <w:rPr>
          <w:rFonts w:ascii="Arial" w:hAnsi="Arial" w:cs="Arial"/>
          <w:bCs/>
          <w:sz w:val="28"/>
          <w:szCs w:val="28"/>
        </w:rPr>
        <w:t xml:space="preserve"> II</w:t>
      </w:r>
      <w:r w:rsidRPr="00C32BAA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32BAA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32BAA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>elí, 3 týždne N od 15. 4. 2024, podľa čl. 48/1c,2b DP, 10 EUR</w:t>
      </w:r>
    </w:p>
    <w:p w14:paraId="34FFAAA7" w14:textId="7CBA6D61" w:rsidR="00C32BAA" w:rsidRPr="00C32BAA" w:rsidRDefault="00C32BAA" w:rsidP="001D1493">
      <w:pPr>
        <w:pStyle w:val="Standard"/>
        <w:numPr>
          <w:ilvl w:val="0"/>
          <w:numId w:val="45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C32BAA">
        <w:rPr>
          <w:rFonts w:ascii="Arial" w:hAnsi="Arial" w:cs="Arial"/>
          <w:bCs/>
          <w:sz w:val="28"/>
          <w:szCs w:val="28"/>
        </w:rPr>
        <w:t xml:space="preserve">Peter </w:t>
      </w:r>
      <w:proofErr w:type="spellStart"/>
      <w:r w:rsidRPr="00C32BAA">
        <w:rPr>
          <w:rFonts w:ascii="Arial" w:hAnsi="Arial" w:cs="Arial"/>
          <w:bCs/>
          <w:sz w:val="28"/>
          <w:szCs w:val="28"/>
        </w:rPr>
        <w:t>Hoferica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C32BAA">
        <w:rPr>
          <w:rFonts w:ascii="Arial" w:hAnsi="Arial" w:cs="Arial"/>
          <w:bCs/>
          <w:sz w:val="28"/>
          <w:szCs w:val="28"/>
        </w:rPr>
        <w:t>1201662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C32BAA">
        <w:rPr>
          <w:rFonts w:ascii="Arial" w:hAnsi="Arial" w:cs="Arial"/>
          <w:bCs/>
          <w:sz w:val="28"/>
          <w:szCs w:val="28"/>
        </w:rPr>
        <w:t>Hrič</w:t>
      </w:r>
      <w:r>
        <w:rPr>
          <w:rFonts w:ascii="Arial" w:hAnsi="Arial" w:cs="Arial"/>
          <w:bCs/>
          <w:sz w:val="28"/>
          <w:szCs w:val="28"/>
        </w:rPr>
        <w:t xml:space="preserve">ovské </w:t>
      </w:r>
      <w:r w:rsidRPr="00C32BAA">
        <w:rPr>
          <w:rFonts w:ascii="Arial" w:hAnsi="Arial" w:cs="Arial"/>
          <w:bCs/>
          <w:sz w:val="28"/>
          <w:szCs w:val="28"/>
        </w:rPr>
        <w:t>Podhradie</w:t>
      </w:r>
      <w:r>
        <w:rPr>
          <w:rFonts w:ascii="Arial" w:hAnsi="Arial" w:cs="Arial"/>
          <w:bCs/>
          <w:sz w:val="28"/>
          <w:szCs w:val="28"/>
        </w:rPr>
        <w:t xml:space="preserve"> II</w:t>
      </w:r>
      <w:r w:rsidRPr="00C32BAA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32BAA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32BAA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 xml:space="preserve">elí, 2 s. s. N od 15. 4. 2024, podľa čl. 49/1a,2a DP, 10 EUR </w:t>
      </w:r>
    </w:p>
    <w:p w14:paraId="0CE4C071" w14:textId="77777777" w:rsidR="00C32BAA" w:rsidRPr="00C32BAA" w:rsidRDefault="00C32BAA" w:rsidP="001D1493">
      <w:pPr>
        <w:pStyle w:val="Standard"/>
        <w:numPr>
          <w:ilvl w:val="0"/>
          <w:numId w:val="45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C32BAA">
        <w:rPr>
          <w:rFonts w:ascii="Arial" w:hAnsi="Arial" w:cs="Arial"/>
          <w:bCs/>
          <w:sz w:val="28"/>
          <w:szCs w:val="28"/>
        </w:rPr>
        <w:t>Peter Rakovan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C32BAA">
        <w:rPr>
          <w:rFonts w:ascii="Arial" w:hAnsi="Arial" w:cs="Arial"/>
          <w:bCs/>
          <w:sz w:val="28"/>
          <w:szCs w:val="28"/>
        </w:rPr>
        <w:t>1208611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C32BAA">
        <w:rPr>
          <w:rFonts w:ascii="Arial" w:hAnsi="Arial" w:cs="Arial"/>
          <w:bCs/>
          <w:sz w:val="28"/>
          <w:szCs w:val="28"/>
        </w:rPr>
        <w:t>Hvozdnica</w:t>
      </w:r>
      <w:r>
        <w:rPr>
          <w:rFonts w:ascii="Arial" w:hAnsi="Arial" w:cs="Arial"/>
          <w:bCs/>
          <w:sz w:val="28"/>
          <w:szCs w:val="28"/>
        </w:rPr>
        <w:t xml:space="preserve"> II</w:t>
      </w:r>
      <w:r w:rsidRPr="00C32BAA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32BAA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32BAA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 xml:space="preserve">elí, 2 s. s. N od 15. 4. 2024, podľa čl. 49/1a,2a DP, 10 EUR </w:t>
      </w:r>
    </w:p>
    <w:p w14:paraId="20B5A5C9" w14:textId="3DF57B02" w:rsidR="001D1493" w:rsidRDefault="00C32BAA" w:rsidP="001D1493">
      <w:pPr>
        <w:pStyle w:val="Standard"/>
        <w:numPr>
          <w:ilvl w:val="0"/>
          <w:numId w:val="45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C32BAA">
        <w:rPr>
          <w:rFonts w:ascii="Arial" w:hAnsi="Arial" w:cs="Arial"/>
          <w:bCs/>
          <w:sz w:val="28"/>
          <w:szCs w:val="28"/>
        </w:rPr>
        <w:t>Martin Gajdošík</w:t>
      </w:r>
      <w:r w:rsidR="00734A0C">
        <w:rPr>
          <w:rFonts w:ascii="Arial" w:hAnsi="Arial" w:cs="Arial"/>
          <w:bCs/>
          <w:sz w:val="28"/>
          <w:szCs w:val="28"/>
        </w:rPr>
        <w:t xml:space="preserve">, </w:t>
      </w:r>
      <w:r w:rsidR="00734A0C" w:rsidRPr="00734A0C">
        <w:rPr>
          <w:rFonts w:ascii="Arial" w:hAnsi="Arial" w:cs="Arial"/>
          <w:bCs/>
          <w:sz w:val="28"/>
          <w:szCs w:val="28"/>
        </w:rPr>
        <w:t>1119309</w:t>
      </w:r>
      <w:r w:rsidR="00734A0C">
        <w:rPr>
          <w:rFonts w:ascii="Arial" w:hAnsi="Arial" w:cs="Arial"/>
          <w:bCs/>
          <w:sz w:val="28"/>
          <w:szCs w:val="28"/>
        </w:rPr>
        <w:t>,</w:t>
      </w:r>
      <w:r w:rsidR="00734A0C" w:rsidRPr="00734A0C">
        <w:rPr>
          <w:rFonts w:ascii="Arial" w:hAnsi="Arial" w:cs="Arial"/>
          <w:bCs/>
          <w:sz w:val="28"/>
          <w:szCs w:val="28"/>
        </w:rPr>
        <w:t xml:space="preserve"> </w:t>
      </w:r>
      <w:r w:rsidRPr="00C32BAA">
        <w:rPr>
          <w:rFonts w:ascii="Arial" w:hAnsi="Arial" w:cs="Arial"/>
          <w:bCs/>
          <w:sz w:val="28"/>
          <w:szCs w:val="28"/>
        </w:rPr>
        <w:t>Hliník</w:t>
      </w:r>
      <w:r w:rsidR="00734A0C">
        <w:rPr>
          <w:rFonts w:ascii="Arial" w:hAnsi="Arial" w:cs="Arial"/>
          <w:bCs/>
          <w:sz w:val="28"/>
          <w:szCs w:val="28"/>
        </w:rPr>
        <w:t xml:space="preserve"> II</w:t>
      </w:r>
      <w:r w:rsidRPr="00C32BAA">
        <w:rPr>
          <w:rFonts w:ascii="Arial" w:hAnsi="Arial" w:cs="Arial"/>
          <w:bCs/>
          <w:sz w:val="28"/>
          <w:szCs w:val="28"/>
        </w:rPr>
        <w:t>.</w:t>
      </w:r>
      <w:r w:rsidR="00734A0C">
        <w:rPr>
          <w:rFonts w:ascii="Arial" w:hAnsi="Arial" w:cs="Arial"/>
          <w:bCs/>
          <w:sz w:val="28"/>
          <w:szCs w:val="28"/>
        </w:rPr>
        <w:t xml:space="preserve"> </w:t>
      </w:r>
      <w:r w:rsidRPr="00C32BAA">
        <w:rPr>
          <w:rFonts w:ascii="Arial" w:hAnsi="Arial" w:cs="Arial"/>
          <w:bCs/>
          <w:sz w:val="28"/>
          <w:szCs w:val="28"/>
        </w:rPr>
        <w:t>DT</w:t>
      </w:r>
      <w:r w:rsidR="00734A0C">
        <w:rPr>
          <w:rFonts w:ascii="Arial" w:hAnsi="Arial" w:cs="Arial"/>
          <w:bCs/>
          <w:sz w:val="28"/>
          <w:szCs w:val="28"/>
        </w:rPr>
        <w:t xml:space="preserve"> </w:t>
      </w:r>
      <w:r w:rsidRPr="00C32BAA">
        <w:rPr>
          <w:rFonts w:ascii="Arial" w:hAnsi="Arial" w:cs="Arial"/>
          <w:bCs/>
          <w:sz w:val="28"/>
          <w:szCs w:val="28"/>
        </w:rPr>
        <w:t>dosp</w:t>
      </w:r>
      <w:r w:rsidR="00734A0C">
        <w:rPr>
          <w:rFonts w:ascii="Arial" w:hAnsi="Arial" w:cs="Arial"/>
          <w:bCs/>
          <w:sz w:val="28"/>
          <w:szCs w:val="28"/>
        </w:rPr>
        <w:t>elí, 2 s. s. od 15. 4. 2024, podľa čl. 4</w:t>
      </w:r>
      <w:r w:rsidR="001D1493">
        <w:rPr>
          <w:rFonts w:ascii="Arial" w:hAnsi="Arial" w:cs="Arial"/>
          <w:bCs/>
          <w:sz w:val="28"/>
          <w:szCs w:val="28"/>
        </w:rPr>
        <w:t>8</w:t>
      </w:r>
      <w:r w:rsidR="00734A0C">
        <w:rPr>
          <w:rFonts w:ascii="Arial" w:hAnsi="Arial" w:cs="Arial"/>
          <w:bCs/>
          <w:sz w:val="28"/>
          <w:szCs w:val="28"/>
        </w:rPr>
        <w:t>/1a,2a DP, 10 EUR</w:t>
      </w:r>
      <w:r w:rsidR="00734A0C" w:rsidRPr="00C32BAA">
        <w:rPr>
          <w:rFonts w:ascii="Arial" w:hAnsi="Arial" w:cs="Arial"/>
          <w:bCs/>
          <w:sz w:val="28"/>
          <w:szCs w:val="28"/>
        </w:rPr>
        <w:t xml:space="preserve"> </w:t>
      </w:r>
    </w:p>
    <w:p w14:paraId="5CE44305" w14:textId="7E4463CD" w:rsidR="00C32BAA" w:rsidRPr="00C32BAA" w:rsidRDefault="00C32BAA" w:rsidP="001D1493">
      <w:pPr>
        <w:pStyle w:val="Standard"/>
        <w:numPr>
          <w:ilvl w:val="0"/>
          <w:numId w:val="45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C32BAA">
        <w:rPr>
          <w:rFonts w:ascii="Arial" w:hAnsi="Arial" w:cs="Arial"/>
          <w:bCs/>
          <w:sz w:val="28"/>
          <w:szCs w:val="28"/>
        </w:rPr>
        <w:t>Michal Šedivý</w:t>
      </w:r>
      <w:r w:rsidR="00A439B4">
        <w:rPr>
          <w:rFonts w:ascii="Arial" w:hAnsi="Arial" w:cs="Arial"/>
          <w:bCs/>
          <w:sz w:val="28"/>
          <w:szCs w:val="28"/>
        </w:rPr>
        <w:t xml:space="preserve">, </w:t>
      </w:r>
      <w:r w:rsidR="00A439B4" w:rsidRPr="00C32BAA">
        <w:rPr>
          <w:rFonts w:ascii="Arial" w:hAnsi="Arial" w:cs="Arial"/>
          <w:bCs/>
          <w:sz w:val="28"/>
          <w:szCs w:val="28"/>
        </w:rPr>
        <w:t>1385895</w:t>
      </w:r>
      <w:r w:rsidR="00A439B4">
        <w:rPr>
          <w:rFonts w:ascii="Arial" w:hAnsi="Arial" w:cs="Arial"/>
          <w:bCs/>
          <w:sz w:val="28"/>
          <w:szCs w:val="28"/>
        </w:rPr>
        <w:t>, Veľké Rovné I</w:t>
      </w:r>
      <w:r w:rsidRPr="00C32BAA">
        <w:rPr>
          <w:rFonts w:ascii="Arial" w:hAnsi="Arial" w:cs="Arial"/>
          <w:bCs/>
          <w:sz w:val="28"/>
          <w:szCs w:val="28"/>
        </w:rPr>
        <w:t>.</w:t>
      </w:r>
      <w:r w:rsidR="00A439B4">
        <w:rPr>
          <w:rFonts w:ascii="Arial" w:hAnsi="Arial" w:cs="Arial"/>
          <w:bCs/>
          <w:sz w:val="28"/>
          <w:szCs w:val="28"/>
        </w:rPr>
        <w:t xml:space="preserve"> </w:t>
      </w:r>
      <w:r w:rsidRPr="00C32BAA">
        <w:rPr>
          <w:rFonts w:ascii="Arial" w:hAnsi="Arial" w:cs="Arial"/>
          <w:bCs/>
          <w:sz w:val="28"/>
          <w:szCs w:val="28"/>
        </w:rPr>
        <w:t>A2B</w:t>
      </w:r>
      <w:r w:rsidR="00A439B4">
        <w:rPr>
          <w:rFonts w:ascii="Arial" w:hAnsi="Arial" w:cs="Arial"/>
          <w:bCs/>
          <w:sz w:val="28"/>
          <w:szCs w:val="28"/>
        </w:rPr>
        <w:t xml:space="preserve"> </w:t>
      </w:r>
      <w:r w:rsidRPr="00C32BAA">
        <w:rPr>
          <w:rFonts w:ascii="Arial" w:hAnsi="Arial" w:cs="Arial"/>
          <w:bCs/>
          <w:sz w:val="28"/>
          <w:szCs w:val="28"/>
        </w:rPr>
        <w:t>dorast</w:t>
      </w:r>
      <w:r w:rsidR="00A439B4">
        <w:rPr>
          <w:rFonts w:ascii="Arial" w:hAnsi="Arial" w:cs="Arial"/>
          <w:bCs/>
          <w:sz w:val="28"/>
          <w:szCs w:val="28"/>
        </w:rPr>
        <w:t>, 2 s. s. N od 15. 4. 2024, podľa čl. 48/1a,2a DP, 5 EUR</w:t>
      </w:r>
    </w:p>
    <w:p w14:paraId="43A3AF2B" w14:textId="69B47FBE" w:rsidR="00C32BAA" w:rsidRDefault="00C32BAA" w:rsidP="001D1493">
      <w:pPr>
        <w:pStyle w:val="Standard"/>
        <w:numPr>
          <w:ilvl w:val="0"/>
          <w:numId w:val="45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C32BAA">
        <w:rPr>
          <w:rFonts w:ascii="Arial" w:hAnsi="Arial" w:cs="Arial"/>
          <w:bCs/>
          <w:sz w:val="28"/>
          <w:szCs w:val="28"/>
        </w:rPr>
        <w:t>Patrik Plačko</w:t>
      </w:r>
      <w:r w:rsidR="00A439B4">
        <w:rPr>
          <w:rFonts w:ascii="Arial" w:hAnsi="Arial" w:cs="Arial"/>
          <w:bCs/>
          <w:sz w:val="28"/>
          <w:szCs w:val="28"/>
        </w:rPr>
        <w:t xml:space="preserve">, </w:t>
      </w:r>
      <w:r w:rsidR="00A439B4" w:rsidRPr="00C32BAA">
        <w:rPr>
          <w:rFonts w:ascii="Arial" w:hAnsi="Arial" w:cs="Arial"/>
          <w:bCs/>
          <w:sz w:val="28"/>
          <w:szCs w:val="28"/>
        </w:rPr>
        <w:t>1435450</w:t>
      </w:r>
      <w:r w:rsidR="00A439B4">
        <w:rPr>
          <w:rFonts w:ascii="Arial" w:hAnsi="Arial" w:cs="Arial"/>
          <w:bCs/>
          <w:sz w:val="28"/>
          <w:szCs w:val="28"/>
        </w:rPr>
        <w:t xml:space="preserve">, Veľké Rovné </w:t>
      </w:r>
      <w:r w:rsidRPr="00C32BAA">
        <w:rPr>
          <w:rFonts w:ascii="Arial" w:hAnsi="Arial" w:cs="Arial"/>
          <w:bCs/>
          <w:sz w:val="28"/>
          <w:szCs w:val="28"/>
        </w:rPr>
        <w:t>1.A2B</w:t>
      </w:r>
      <w:r w:rsidR="00A439B4">
        <w:rPr>
          <w:rFonts w:ascii="Arial" w:hAnsi="Arial" w:cs="Arial"/>
          <w:bCs/>
          <w:sz w:val="28"/>
          <w:szCs w:val="28"/>
        </w:rPr>
        <w:t xml:space="preserve"> </w:t>
      </w:r>
      <w:r w:rsidRPr="00C32BAA">
        <w:rPr>
          <w:rFonts w:ascii="Arial" w:hAnsi="Arial" w:cs="Arial"/>
          <w:bCs/>
          <w:sz w:val="28"/>
          <w:szCs w:val="28"/>
        </w:rPr>
        <w:t>dorast</w:t>
      </w:r>
      <w:r w:rsidR="00A439B4">
        <w:rPr>
          <w:rFonts w:ascii="Arial" w:hAnsi="Arial" w:cs="Arial"/>
          <w:bCs/>
          <w:sz w:val="28"/>
          <w:szCs w:val="28"/>
        </w:rPr>
        <w:t xml:space="preserve">, 1 s. s. N od 15. 4. 2024, podľa čl. 45/1,2 DP, 5 EUR </w:t>
      </w:r>
    </w:p>
    <w:p w14:paraId="745F0109" w14:textId="20E7D163" w:rsidR="001748C3" w:rsidRDefault="001748C3" w:rsidP="005B2F23">
      <w:pPr>
        <w:pStyle w:val="Standard"/>
        <w:ind w:hanging="720"/>
        <w:jc w:val="both"/>
        <w:rPr>
          <w:rFonts w:ascii="Arial" w:hAnsi="Arial" w:cs="Arial"/>
          <w:bCs/>
          <w:sz w:val="28"/>
          <w:szCs w:val="28"/>
        </w:rPr>
      </w:pPr>
    </w:p>
    <w:p w14:paraId="4CBA3B9A" w14:textId="69789910" w:rsidR="00FD4D9C" w:rsidRDefault="00FD4D9C" w:rsidP="00FD4D9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9/2b1,2 DP a čl. 37/3 DP:</w:t>
      </w:r>
    </w:p>
    <w:p w14:paraId="2368D5AB" w14:textId="37C67A66" w:rsidR="00A439B4" w:rsidRPr="00A439B4" w:rsidRDefault="00A439B4" w:rsidP="001D1493">
      <w:pPr>
        <w:pStyle w:val="Standard"/>
        <w:numPr>
          <w:ilvl w:val="0"/>
          <w:numId w:val="45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A439B4">
        <w:rPr>
          <w:rFonts w:ascii="Arial" w:hAnsi="Arial" w:cs="Arial"/>
          <w:sz w:val="28"/>
          <w:szCs w:val="28"/>
        </w:rPr>
        <w:t xml:space="preserve">Peter </w:t>
      </w:r>
      <w:proofErr w:type="spellStart"/>
      <w:r w:rsidRPr="00A439B4">
        <w:rPr>
          <w:rFonts w:ascii="Arial" w:hAnsi="Arial" w:cs="Arial"/>
          <w:sz w:val="28"/>
          <w:szCs w:val="28"/>
        </w:rPr>
        <w:t>Morvay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A439B4">
        <w:rPr>
          <w:rFonts w:ascii="Arial" w:hAnsi="Arial" w:cs="Arial"/>
          <w:sz w:val="28"/>
          <w:szCs w:val="28"/>
        </w:rPr>
        <w:t>1127642</w:t>
      </w:r>
      <w:r>
        <w:rPr>
          <w:rFonts w:ascii="Arial" w:hAnsi="Arial" w:cs="Arial"/>
          <w:sz w:val="28"/>
          <w:szCs w:val="28"/>
        </w:rPr>
        <w:t xml:space="preserve">, </w:t>
      </w:r>
      <w:r w:rsidRPr="00A439B4">
        <w:rPr>
          <w:rFonts w:ascii="Arial" w:hAnsi="Arial" w:cs="Arial"/>
          <w:sz w:val="28"/>
          <w:szCs w:val="28"/>
        </w:rPr>
        <w:t>Ďurčiná</w:t>
      </w:r>
      <w:r>
        <w:rPr>
          <w:rFonts w:ascii="Arial" w:hAnsi="Arial" w:cs="Arial"/>
          <w:sz w:val="28"/>
          <w:szCs w:val="28"/>
        </w:rPr>
        <w:t xml:space="preserve"> I</w:t>
      </w:r>
      <w:r w:rsidRPr="00A439B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 xml:space="preserve">elí, </w:t>
      </w:r>
      <w:r w:rsidRPr="00A439B4"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15.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2024</w:t>
      </w:r>
      <w:r>
        <w:rPr>
          <w:rFonts w:ascii="Arial" w:hAnsi="Arial" w:cs="Arial"/>
          <w:sz w:val="28"/>
          <w:szCs w:val="28"/>
        </w:rPr>
        <w:t xml:space="preserve">, </w:t>
      </w:r>
      <w:r w:rsidRPr="00A439B4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EUR</w:t>
      </w:r>
    </w:p>
    <w:p w14:paraId="07D9C995" w14:textId="0C030154" w:rsidR="00A439B4" w:rsidRPr="00A439B4" w:rsidRDefault="00A439B4" w:rsidP="001D1493">
      <w:pPr>
        <w:pStyle w:val="Standard"/>
        <w:numPr>
          <w:ilvl w:val="0"/>
          <w:numId w:val="45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A439B4">
        <w:rPr>
          <w:rFonts w:ascii="Arial" w:hAnsi="Arial" w:cs="Arial"/>
          <w:sz w:val="28"/>
          <w:szCs w:val="28"/>
        </w:rPr>
        <w:t xml:space="preserve">Lukáš </w:t>
      </w:r>
      <w:proofErr w:type="spellStart"/>
      <w:r w:rsidRPr="00A439B4">
        <w:rPr>
          <w:rFonts w:ascii="Arial" w:hAnsi="Arial" w:cs="Arial"/>
          <w:sz w:val="28"/>
          <w:szCs w:val="28"/>
        </w:rPr>
        <w:t>Bôtoš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A439B4">
        <w:rPr>
          <w:rFonts w:ascii="Arial" w:hAnsi="Arial" w:cs="Arial"/>
          <w:sz w:val="28"/>
          <w:szCs w:val="28"/>
        </w:rPr>
        <w:t>1220885</w:t>
      </w:r>
      <w:r>
        <w:rPr>
          <w:rFonts w:ascii="Arial" w:hAnsi="Arial" w:cs="Arial"/>
          <w:sz w:val="28"/>
          <w:szCs w:val="28"/>
        </w:rPr>
        <w:t xml:space="preserve">, </w:t>
      </w:r>
      <w:r w:rsidRPr="00A439B4">
        <w:rPr>
          <w:rFonts w:ascii="Arial" w:hAnsi="Arial" w:cs="Arial"/>
          <w:sz w:val="28"/>
          <w:szCs w:val="28"/>
        </w:rPr>
        <w:t>Rajec</w:t>
      </w:r>
      <w:r>
        <w:rPr>
          <w:rFonts w:ascii="Arial" w:hAnsi="Arial" w:cs="Arial"/>
          <w:sz w:val="28"/>
          <w:szCs w:val="28"/>
        </w:rPr>
        <w:t xml:space="preserve"> I</w:t>
      </w:r>
      <w:r w:rsidRPr="00A439B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 xml:space="preserve">elí, </w:t>
      </w:r>
      <w:r w:rsidRPr="00A439B4"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15.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2024</w:t>
      </w:r>
      <w:r>
        <w:rPr>
          <w:rFonts w:ascii="Arial" w:hAnsi="Arial" w:cs="Arial"/>
          <w:sz w:val="28"/>
          <w:szCs w:val="28"/>
        </w:rPr>
        <w:t xml:space="preserve">, </w:t>
      </w:r>
      <w:r w:rsidRPr="00A439B4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EUR</w:t>
      </w:r>
    </w:p>
    <w:p w14:paraId="4916FF0B" w14:textId="4144123A" w:rsidR="00A439B4" w:rsidRPr="00A439B4" w:rsidRDefault="00A439B4" w:rsidP="001D1493">
      <w:pPr>
        <w:pStyle w:val="Standard"/>
        <w:numPr>
          <w:ilvl w:val="0"/>
          <w:numId w:val="45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A439B4">
        <w:rPr>
          <w:rFonts w:ascii="Arial" w:hAnsi="Arial" w:cs="Arial"/>
          <w:sz w:val="28"/>
          <w:szCs w:val="28"/>
        </w:rPr>
        <w:t>Vojtech Hrabovský</w:t>
      </w:r>
      <w:r>
        <w:rPr>
          <w:rFonts w:ascii="Arial" w:hAnsi="Arial" w:cs="Arial"/>
          <w:sz w:val="28"/>
          <w:szCs w:val="28"/>
        </w:rPr>
        <w:t xml:space="preserve">, </w:t>
      </w:r>
      <w:r w:rsidRPr="00A439B4">
        <w:rPr>
          <w:rFonts w:ascii="Arial" w:hAnsi="Arial" w:cs="Arial"/>
          <w:sz w:val="28"/>
          <w:szCs w:val="28"/>
        </w:rPr>
        <w:t>1130156</w:t>
      </w:r>
      <w:r>
        <w:rPr>
          <w:rFonts w:ascii="Arial" w:hAnsi="Arial" w:cs="Arial"/>
          <w:sz w:val="28"/>
          <w:szCs w:val="28"/>
        </w:rPr>
        <w:t xml:space="preserve">, </w:t>
      </w:r>
      <w:r w:rsidRPr="00A439B4">
        <w:rPr>
          <w:rFonts w:ascii="Arial" w:hAnsi="Arial" w:cs="Arial"/>
          <w:sz w:val="28"/>
          <w:szCs w:val="28"/>
        </w:rPr>
        <w:t>Hrabové</w:t>
      </w:r>
      <w:r>
        <w:rPr>
          <w:rFonts w:ascii="Arial" w:hAnsi="Arial" w:cs="Arial"/>
          <w:sz w:val="28"/>
          <w:szCs w:val="28"/>
        </w:rPr>
        <w:t xml:space="preserve"> II</w:t>
      </w:r>
      <w:r w:rsidRPr="00A439B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 xml:space="preserve">elí, </w:t>
      </w:r>
      <w:r w:rsidRPr="00A439B4"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15.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2024</w:t>
      </w:r>
      <w:r>
        <w:rPr>
          <w:rFonts w:ascii="Arial" w:hAnsi="Arial" w:cs="Arial"/>
          <w:sz w:val="28"/>
          <w:szCs w:val="28"/>
        </w:rPr>
        <w:t xml:space="preserve">, </w:t>
      </w:r>
      <w:r w:rsidRPr="00A439B4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EUR</w:t>
      </w:r>
    </w:p>
    <w:p w14:paraId="0FC25C2D" w14:textId="324BF79D" w:rsidR="006E0FA1" w:rsidRDefault="00A439B4" w:rsidP="001D1493">
      <w:pPr>
        <w:pStyle w:val="Standard"/>
        <w:numPr>
          <w:ilvl w:val="0"/>
          <w:numId w:val="45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A439B4">
        <w:rPr>
          <w:rFonts w:ascii="Arial" w:hAnsi="Arial" w:cs="Arial"/>
          <w:sz w:val="28"/>
          <w:szCs w:val="28"/>
        </w:rPr>
        <w:t>Marek Galbavý</w:t>
      </w:r>
      <w:r>
        <w:rPr>
          <w:rFonts w:ascii="Arial" w:hAnsi="Arial" w:cs="Arial"/>
          <w:sz w:val="28"/>
          <w:szCs w:val="28"/>
        </w:rPr>
        <w:t xml:space="preserve">, </w:t>
      </w:r>
      <w:r w:rsidRPr="00A439B4">
        <w:rPr>
          <w:rFonts w:ascii="Arial" w:hAnsi="Arial" w:cs="Arial"/>
          <w:sz w:val="28"/>
          <w:szCs w:val="28"/>
        </w:rPr>
        <w:t>1289866</w:t>
      </w:r>
      <w:r>
        <w:rPr>
          <w:rFonts w:ascii="Arial" w:hAnsi="Arial" w:cs="Arial"/>
          <w:sz w:val="28"/>
          <w:szCs w:val="28"/>
        </w:rPr>
        <w:t xml:space="preserve">, </w:t>
      </w:r>
      <w:r w:rsidRPr="00A439B4">
        <w:rPr>
          <w:rFonts w:ascii="Arial" w:hAnsi="Arial" w:cs="Arial"/>
          <w:sz w:val="28"/>
          <w:szCs w:val="28"/>
        </w:rPr>
        <w:t>Ovčiarsko</w:t>
      </w:r>
      <w:r>
        <w:rPr>
          <w:rFonts w:ascii="Arial" w:hAnsi="Arial" w:cs="Arial"/>
          <w:sz w:val="28"/>
          <w:szCs w:val="28"/>
        </w:rPr>
        <w:t xml:space="preserve"> II</w:t>
      </w:r>
      <w:r w:rsidRPr="00A439B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 xml:space="preserve">elí, </w:t>
      </w:r>
      <w:r w:rsidRPr="00A439B4"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15.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</w:t>
      </w:r>
      <w:r w:rsidRPr="00A439B4">
        <w:rPr>
          <w:rFonts w:ascii="Arial" w:hAnsi="Arial" w:cs="Arial"/>
          <w:sz w:val="28"/>
          <w:szCs w:val="28"/>
        </w:rPr>
        <w:t>2024</w:t>
      </w:r>
      <w:r>
        <w:rPr>
          <w:rFonts w:ascii="Arial" w:hAnsi="Arial" w:cs="Arial"/>
          <w:sz w:val="28"/>
          <w:szCs w:val="28"/>
        </w:rPr>
        <w:t xml:space="preserve">, </w:t>
      </w:r>
      <w:r w:rsidRPr="00A439B4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EUR</w:t>
      </w:r>
    </w:p>
    <w:p w14:paraId="42BC4697" w14:textId="77777777" w:rsidR="00A439B4" w:rsidRDefault="00A439B4" w:rsidP="00FD4D9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53CA1E6" w14:textId="4BECDD74" w:rsidR="00FD4D9C" w:rsidRDefault="00FD4D9C" w:rsidP="00FD4D9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736A45">
        <w:rPr>
          <w:rFonts w:ascii="Arial" w:hAnsi="Arial" w:cs="Arial"/>
          <w:b/>
          <w:bCs/>
          <w:sz w:val="28"/>
          <w:szCs w:val="28"/>
        </w:rPr>
        <w:t>DS po 5. ŽK – pozastavenie výkonu športu na 1 majstrovské stretnutie, podľa čl. 37/5a DP:</w:t>
      </w:r>
    </w:p>
    <w:p w14:paraId="32DB1878" w14:textId="152036B4" w:rsidR="00A439B4" w:rsidRPr="001D1493" w:rsidRDefault="00A439B4" w:rsidP="001D1493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1D1493">
        <w:rPr>
          <w:rFonts w:ascii="Arial" w:hAnsi="Arial" w:cs="Arial"/>
          <w:sz w:val="28"/>
          <w:szCs w:val="28"/>
        </w:rPr>
        <w:t>Peter Hájek, 1146966, Rajec I. DT dospelí, od 15. 4. 2024, 10 EUR</w:t>
      </w:r>
    </w:p>
    <w:p w14:paraId="1BD80245" w14:textId="77777777" w:rsidR="001D1493" w:rsidRDefault="00A439B4" w:rsidP="001D1493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1D1493">
        <w:rPr>
          <w:rFonts w:ascii="Arial" w:hAnsi="Arial" w:cs="Arial"/>
          <w:sz w:val="28"/>
          <w:szCs w:val="28"/>
        </w:rPr>
        <w:t xml:space="preserve">Štefan </w:t>
      </w:r>
      <w:proofErr w:type="spellStart"/>
      <w:r w:rsidRPr="001D1493">
        <w:rPr>
          <w:rFonts w:ascii="Arial" w:hAnsi="Arial" w:cs="Arial"/>
          <w:sz w:val="28"/>
          <w:szCs w:val="28"/>
        </w:rPr>
        <w:t>Milúch</w:t>
      </w:r>
      <w:proofErr w:type="spellEnd"/>
      <w:r w:rsidRPr="001D1493">
        <w:rPr>
          <w:rFonts w:ascii="Arial" w:hAnsi="Arial" w:cs="Arial"/>
          <w:sz w:val="28"/>
          <w:szCs w:val="28"/>
        </w:rPr>
        <w:t xml:space="preserve">, 1248850, Štiavnik I. DT dospelí, od 15. 4. 2024, 10 EUR Miroslav </w:t>
      </w:r>
      <w:proofErr w:type="spellStart"/>
      <w:r w:rsidRPr="001D1493">
        <w:rPr>
          <w:rFonts w:ascii="Arial" w:hAnsi="Arial" w:cs="Arial"/>
          <w:sz w:val="28"/>
          <w:szCs w:val="28"/>
        </w:rPr>
        <w:t>Šottník</w:t>
      </w:r>
      <w:proofErr w:type="spellEnd"/>
      <w:r w:rsidRPr="001D1493">
        <w:rPr>
          <w:rFonts w:ascii="Arial" w:hAnsi="Arial" w:cs="Arial"/>
          <w:sz w:val="28"/>
          <w:szCs w:val="28"/>
        </w:rPr>
        <w:t xml:space="preserve">, 1173658, Dlhé Pole I. DT dospelí, od 15. 4. 2024, 10 EUR </w:t>
      </w:r>
    </w:p>
    <w:p w14:paraId="0A4125BE" w14:textId="12212012" w:rsidR="00A439B4" w:rsidRPr="001D1493" w:rsidRDefault="00A439B4" w:rsidP="001D1493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1D1493">
        <w:rPr>
          <w:rFonts w:ascii="Arial" w:hAnsi="Arial" w:cs="Arial"/>
          <w:sz w:val="28"/>
          <w:szCs w:val="28"/>
        </w:rPr>
        <w:lastRenderedPageBreak/>
        <w:t xml:space="preserve">Tomáš </w:t>
      </w:r>
      <w:proofErr w:type="spellStart"/>
      <w:r w:rsidRPr="001D1493">
        <w:rPr>
          <w:rFonts w:ascii="Arial" w:hAnsi="Arial" w:cs="Arial"/>
          <w:sz w:val="28"/>
          <w:szCs w:val="28"/>
        </w:rPr>
        <w:t>Mračník</w:t>
      </w:r>
      <w:proofErr w:type="spellEnd"/>
      <w:r w:rsidRPr="001D1493">
        <w:rPr>
          <w:rFonts w:ascii="Arial" w:hAnsi="Arial" w:cs="Arial"/>
          <w:sz w:val="28"/>
          <w:szCs w:val="28"/>
        </w:rPr>
        <w:t>, 1253332, Nezbudská Lúčka II. DT dospelí, od 15. 4. 2024, 10 EUR</w:t>
      </w:r>
    </w:p>
    <w:p w14:paraId="7B5DEFA4" w14:textId="07811005" w:rsidR="00BA5BD0" w:rsidRPr="00BA5BD0" w:rsidRDefault="00BA5BD0" w:rsidP="00BA5B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0326FD4" w14:textId="77777777" w:rsidR="001748C3" w:rsidRDefault="001748C3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D5446B0" w14:textId="74C12196" w:rsidR="00FD4D9C" w:rsidRDefault="00FD4D9C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34B435AE" w14:textId="445CC339" w:rsidR="006301EC" w:rsidRPr="001D1493" w:rsidRDefault="006301EC" w:rsidP="001D1493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1D1493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ŠDK</w:t>
      </w:r>
      <w:r w:rsidRPr="001D1493">
        <w:rPr>
          <w:rFonts w:ascii="Arial" w:hAnsi="Arial" w:cs="Arial"/>
          <w:color w:val="1A1A1A"/>
          <w:sz w:val="28"/>
          <w:szCs w:val="28"/>
          <w:lang w:eastAsia="en-US"/>
        </w:rPr>
        <w:t xml:space="preserve"> ukladá klubu ŠK Podhorie za ohlásenú neúčasť družstva dospelých na s. s., DS - pokuta 35 EUR, podľa RS 87.7, 10 EUR</w:t>
      </w:r>
    </w:p>
    <w:p w14:paraId="4465DD36" w14:textId="4773A5C6" w:rsidR="00734A0C" w:rsidRPr="001D1493" w:rsidRDefault="00734A0C" w:rsidP="001D1493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1D1493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ŠDK</w:t>
      </w:r>
      <w:r w:rsidRPr="001D1493">
        <w:rPr>
          <w:rFonts w:ascii="Arial" w:hAnsi="Arial" w:cs="Arial"/>
          <w:color w:val="1A1A1A"/>
          <w:sz w:val="28"/>
          <w:szCs w:val="28"/>
          <w:lang w:eastAsia="en-US"/>
        </w:rPr>
        <w:t xml:space="preserve"> schvaľuje žiadosť Vladimír </w:t>
      </w:r>
      <w:proofErr w:type="spellStart"/>
      <w:r w:rsidRPr="001D1493">
        <w:rPr>
          <w:rFonts w:ascii="Arial" w:hAnsi="Arial" w:cs="Arial"/>
          <w:color w:val="1A1A1A"/>
          <w:sz w:val="28"/>
          <w:szCs w:val="28"/>
          <w:lang w:eastAsia="en-US"/>
        </w:rPr>
        <w:t>Komada</w:t>
      </w:r>
      <w:proofErr w:type="spellEnd"/>
      <w:r w:rsidRPr="001D1493">
        <w:rPr>
          <w:rFonts w:ascii="Arial" w:hAnsi="Arial" w:cs="Arial"/>
          <w:color w:val="1A1A1A"/>
          <w:sz w:val="28"/>
          <w:szCs w:val="28"/>
          <w:lang w:eastAsia="en-US"/>
        </w:rPr>
        <w:t>, 1403500, o zmenu uloženej DS a podmienečne upúšťa od výkonu jej zvyšku od 18. 4. 2024 a určuje skúšobnú dobu do 30. 8. 2024, podľa čl. 41/1,2 DP, 10 EUR</w:t>
      </w:r>
    </w:p>
    <w:p w14:paraId="7EAE3301" w14:textId="759BCFA9" w:rsidR="00734A0C" w:rsidRPr="001D1493" w:rsidRDefault="00734A0C" w:rsidP="001D1493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1D1493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ŠDK</w:t>
      </w:r>
      <w:r w:rsidRPr="001D1493">
        <w:rPr>
          <w:rFonts w:ascii="Arial" w:hAnsi="Arial" w:cs="Arial"/>
          <w:color w:val="1A1A1A"/>
          <w:sz w:val="28"/>
          <w:szCs w:val="28"/>
          <w:lang w:eastAsia="en-US"/>
        </w:rPr>
        <w:t xml:space="preserve"> schvaľuje žiadosť Denis </w:t>
      </w:r>
      <w:proofErr w:type="spellStart"/>
      <w:r w:rsidRPr="001D1493">
        <w:rPr>
          <w:rFonts w:ascii="Arial" w:hAnsi="Arial" w:cs="Arial"/>
          <w:color w:val="1A1A1A"/>
          <w:sz w:val="28"/>
          <w:szCs w:val="28"/>
          <w:lang w:eastAsia="en-US"/>
        </w:rPr>
        <w:t>Melicherik</w:t>
      </w:r>
      <w:proofErr w:type="spellEnd"/>
      <w:r w:rsidRPr="001D1493">
        <w:rPr>
          <w:rFonts w:ascii="Arial" w:hAnsi="Arial" w:cs="Arial"/>
          <w:color w:val="1A1A1A"/>
          <w:sz w:val="28"/>
          <w:szCs w:val="28"/>
          <w:lang w:eastAsia="en-US"/>
        </w:rPr>
        <w:t>, 1271338, o zmenu uloženej DS a podmienečne upúšťa od výkonu jej zvyšku od 18. 4. 2024 a určuje skúšobnú dobu do 30. 8. 2024, podľa čl. 41/1,2 DP, 10 EUR</w:t>
      </w:r>
    </w:p>
    <w:p w14:paraId="6B86AB72" w14:textId="5DCBC313" w:rsidR="001D1493" w:rsidRPr="001D1493" w:rsidRDefault="001D1493" w:rsidP="001D1493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D149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ŠDK</w:t>
      </w:r>
      <w:r w:rsidRPr="001D149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ukladá R Ján </w:t>
      </w:r>
      <w:proofErr w:type="spellStart"/>
      <w:r w:rsidRPr="001D1493">
        <w:rPr>
          <w:rFonts w:ascii="Arial" w:hAnsi="Arial" w:cs="Arial"/>
          <w:color w:val="222222"/>
          <w:sz w:val="28"/>
          <w:szCs w:val="28"/>
          <w:shd w:val="clear" w:color="auto" w:fill="FFFFFF"/>
        </w:rPr>
        <w:t>Krupík</w:t>
      </w:r>
      <w:proofErr w:type="spellEnd"/>
      <w:r w:rsidRPr="001D1493">
        <w:rPr>
          <w:rFonts w:ascii="Arial" w:hAnsi="Arial" w:cs="Arial"/>
          <w:color w:val="222222"/>
          <w:sz w:val="28"/>
          <w:szCs w:val="28"/>
          <w:shd w:val="clear" w:color="auto" w:fill="FFFFFF"/>
        </w:rPr>
        <w:t>, 1299817, za neskoré ospravedlnenie zo s. s., DS – pokuta 20 EUR, podľa RS 88., 10 EUR</w:t>
      </w:r>
    </w:p>
    <w:p w14:paraId="757A8F10" w14:textId="79CF3EA3" w:rsidR="001D1493" w:rsidRDefault="001D1493" w:rsidP="00734A0C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</w:p>
    <w:p w14:paraId="62537C6E" w14:textId="77777777" w:rsidR="005B2F23" w:rsidRPr="005B2F23" w:rsidRDefault="005B2F23" w:rsidP="005B2F2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74CA8BC" w14:textId="77777777" w:rsidR="00FD4D9C" w:rsidRDefault="00FD4D9C" w:rsidP="00FD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08C375D4" w14:textId="63C26CD0" w:rsidR="00734A0C" w:rsidRPr="00734A0C" w:rsidRDefault="00734A0C" w:rsidP="001D1493">
      <w:pPr>
        <w:pStyle w:val="Standard"/>
        <w:numPr>
          <w:ilvl w:val="0"/>
          <w:numId w:val="45"/>
        </w:numPr>
        <w:tabs>
          <w:tab w:val="left" w:pos="993"/>
        </w:tabs>
        <w:ind w:hanging="720"/>
        <w:jc w:val="both"/>
        <w:rPr>
          <w:rFonts w:ascii="Arial" w:hAnsi="Arial" w:cs="Arial"/>
          <w:sz w:val="28"/>
          <w:szCs w:val="28"/>
        </w:rPr>
      </w:pPr>
      <w:r w:rsidRPr="00734A0C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4A0C">
        <w:rPr>
          <w:rFonts w:ascii="Arial" w:hAnsi="Arial" w:cs="Arial"/>
          <w:sz w:val="28"/>
          <w:szCs w:val="28"/>
        </w:rPr>
        <w:t>kont</w:t>
      </w:r>
      <w:r>
        <w:rPr>
          <w:rFonts w:ascii="Arial" w:hAnsi="Arial" w:cs="Arial"/>
          <w:sz w:val="28"/>
          <w:szCs w:val="28"/>
        </w:rPr>
        <w:t>umuje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734A0C">
        <w:rPr>
          <w:rFonts w:ascii="Arial" w:hAnsi="Arial" w:cs="Arial"/>
          <w:sz w:val="28"/>
          <w:szCs w:val="28"/>
        </w:rPr>
        <w:t>s.</w:t>
      </w:r>
      <w:r>
        <w:rPr>
          <w:rFonts w:ascii="Arial" w:hAnsi="Arial" w:cs="Arial"/>
          <w:sz w:val="28"/>
          <w:szCs w:val="28"/>
        </w:rPr>
        <w:t xml:space="preserve"> </w:t>
      </w:r>
      <w:r w:rsidRPr="00734A0C">
        <w:rPr>
          <w:rFonts w:ascii="Arial" w:hAnsi="Arial" w:cs="Arial"/>
          <w:sz w:val="28"/>
          <w:szCs w:val="28"/>
        </w:rPr>
        <w:t>s.</w:t>
      </w:r>
      <w:r>
        <w:rPr>
          <w:rFonts w:ascii="Arial" w:hAnsi="Arial" w:cs="Arial"/>
          <w:sz w:val="28"/>
          <w:szCs w:val="28"/>
        </w:rPr>
        <w:t xml:space="preserve"> III</w:t>
      </w:r>
      <w:r w:rsidRPr="00734A0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734A0C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734A0C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 xml:space="preserve">elých </w:t>
      </w:r>
      <w:r w:rsidRPr="00734A0C">
        <w:rPr>
          <w:rFonts w:ascii="Arial" w:hAnsi="Arial" w:cs="Arial"/>
          <w:sz w:val="28"/>
          <w:szCs w:val="28"/>
        </w:rPr>
        <w:t>Turie-Podhorie na 3:0</w:t>
      </w:r>
      <w:r>
        <w:rPr>
          <w:rFonts w:ascii="Arial" w:hAnsi="Arial" w:cs="Arial"/>
          <w:sz w:val="28"/>
          <w:szCs w:val="28"/>
        </w:rPr>
        <w:t xml:space="preserve"> </w:t>
      </w:r>
      <w:r w:rsidRPr="00734A0C">
        <w:rPr>
          <w:rFonts w:ascii="Arial" w:hAnsi="Arial" w:cs="Arial"/>
          <w:sz w:val="28"/>
          <w:szCs w:val="28"/>
        </w:rPr>
        <w:t>v prospech Turie</w:t>
      </w:r>
      <w:r>
        <w:rPr>
          <w:rFonts w:ascii="Arial" w:hAnsi="Arial" w:cs="Arial"/>
          <w:sz w:val="28"/>
          <w:szCs w:val="28"/>
        </w:rPr>
        <w:t>,</w:t>
      </w:r>
      <w:r w:rsidRPr="00734A0C">
        <w:rPr>
          <w:rFonts w:ascii="Arial" w:hAnsi="Arial" w:cs="Arial"/>
          <w:sz w:val="28"/>
          <w:szCs w:val="28"/>
        </w:rPr>
        <w:t xml:space="preserve"> podľa</w:t>
      </w:r>
      <w:r>
        <w:rPr>
          <w:rFonts w:ascii="Arial" w:hAnsi="Arial" w:cs="Arial"/>
          <w:sz w:val="28"/>
          <w:szCs w:val="28"/>
        </w:rPr>
        <w:t xml:space="preserve"> </w:t>
      </w:r>
      <w:r w:rsidRPr="00734A0C">
        <w:rPr>
          <w:rFonts w:ascii="Arial" w:hAnsi="Arial" w:cs="Arial"/>
          <w:sz w:val="28"/>
          <w:szCs w:val="28"/>
        </w:rPr>
        <w:t>čl.</w:t>
      </w:r>
      <w:r>
        <w:rPr>
          <w:rFonts w:ascii="Arial" w:hAnsi="Arial" w:cs="Arial"/>
          <w:sz w:val="28"/>
          <w:szCs w:val="28"/>
        </w:rPr>
        <w:t xml:space="preserve"> </w:t>
      </w:r>
      <w:r w:rsidRPr="00734A0C">
        <w:rPr>
          <w:rFonts w:ascii="Arial" w:hAnsi="Arial" w:cs="Arial"/>
          <w:sz w:val="28"/>
          <w:szCs w:val="28"/>
        </w:rPr>
        <w:t>82/1/b</w:t>
      </w:r>
      <w:r>
        <w:rPr>
          <w:rFonts w:ascii="Arial" w:hAnsi="Arial" w:cs="Arial"/>
          <w:sz w:val="28"/>
          <w:szCs w:val="28"/>
        </w:rPr>
        <w:t xml:space="preserve"> </w:t>
      </w:r>
      <w:r w:rsidRPr="00734A0C">
        <w:rPr>
          <w:rFonts w:ascii="Arial" w:hAnsi="Arial" w:cs="Arial"/>
          <w:sz w:val="28"/>
          <w:szCs w:val="28"/>
        </w:rPr>
        <w:t>SP</w:t>
      </w:r>
    </w:p>
    <w:p w14:paraId="36BBB26F" w14:textId="1498C7BA" w:rsidR="00180F37" w:rsidRDefault="00180F37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596"/>
        <w:gridCol w:w="1603"/>
        <w:gridCol w:w="1603"/>
        <w:gridCol w:w="1834"/>
        <w:gridCol w:w="1090"/>
        <w:gridCol w:w="1277"/>
      </w:tblGrid>
      <w:tr w:rsidR="00180F37" w14:paraId="00EAC82E" w14:textId="77777777" w:rsidTr="00180F37">
        <w:trPr>
          <w:trHeight w:val="525"/>
        </w:trPr>
        <w:tc>
          <w:tcPr>
            <w:tcW w:w="9493" w:type="dxa"/>
            <w:gridSpan w:val="7"/>
            <w:tcBorders>
              <w:top w:val="single" w:sz="4" w:space="0" w:color="AAAAAA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6BAA577A" w14:textId="77777777" w:rsidR="00180F37" w:rsidRDefault="00180F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  <w:t>Zmeny termínov</w:t>
            </w:r>
          </w:p>
        </w:tc>
      </w:tr>
      <w:tr w:rsidR="00180F37" w14:paraId="241C9E06" w14:textId="77777777" w:rsidTr="00180F37">
        <w:trPr>
          <w:trHeight w:val="465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2CB4" w14:textId="77777777" w:rsidR="00180F37" w:rsidRDefault="00180F3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Súťaž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E4BD" w14:textId="77777777" w:rsidR="00180F37" w:rsidRDefault="00180F3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Kolo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E274" w14:textId="77777777" w:rsidR="00180F37" w:rsidRDefault="00180F3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Domáci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5408" w14:textId="77777777" w:rsidR="00180F37" w:rsidRDefault="00180F3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Hostia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9338" w14:textId="77777777" w:rsidR="00180F37" w:rsidRDefault="00180F3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Nový termín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9CCB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Poplatok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BDC3C" w14:textId="77777777" w:rsidR="00180F37" w:rsidRDefault="00180F3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POZNÁMKA</w:t>
            </w:r>
          </w:p>
        </w:tc>
      </w:tr>
      <w:tr w:rsidR="00180F37" w14:paraId="32B29ABD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716CE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2.tr.dospelí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2D9BE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82011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Pšurnovice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32868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Mojš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1FDEA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1.5.2024 o 14,00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6D592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9C1A87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6CDC28FB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71B81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6EB59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F73BE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Rašov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84BFE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Pšurnovice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80E70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18.5.2024 o 14,00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EBD3F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6EFC91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25E4C6C0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D0B03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3.tr.dospelí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C463C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F44F6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Trnové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5710E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Divina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ED7D6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3.5.2024 o 17,00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B1DF6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592B74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3004E6DE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983C6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11C79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E03C2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Trnové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2ECFE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Dolný Hričov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A72A3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8.5.2024 o 14,30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CB10E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4137C3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6F9483C7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9A0E0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1.tr.dorast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D7D21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626F6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Petrovice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1B29D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Zbyňov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E05A2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19.4.2024 o 17,00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ACE1A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218268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2EC209AC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06BBF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23B01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E6D2D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Podvysoká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F530E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Terchová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215A8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21.4.2024 o 12,00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59224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744D30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797DDE63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9E027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91BBF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A5797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Hliník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EF03C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Kam. Poruba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2DFFF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27.4.2024 o 15,00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82E4D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1512C5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1D0DFE05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97F76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BC9AE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4DCC5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Trnové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65320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Terchová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FB948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1.5.2024 o 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3E402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DF0D4D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33657455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6BE63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2BB20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18854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Podvysoká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7BFDA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Hliník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7F705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1.5.2024 o 12,00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C5914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D21B13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7A72FF1A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C9ED8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2.tr.dorast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6A6A1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32004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Dlhé Pole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015C4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Hôrky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FD1A6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20.4.2024 o 12,30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AB826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78AC2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770EA48F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1855A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59FBE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E11E5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KŠK Žilina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137D0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Hvozdnica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6F431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4.5.2024 o 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2B62C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437C91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13299087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BF2A5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85E9C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26921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Divina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7E463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Dolná Tižina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19C28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11.5.2024 o 14,00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07D7A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FA8E15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2ADE5E61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A36CD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53350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E3990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KŠK Žilina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31750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Divina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24C48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19.5.2024 o 13,00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50F24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E2BFA2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0678E65E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76F61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8A24B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71114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Divina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71398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Ovčiarsko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77448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8.6.2024 o 14,30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49B44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B54085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6149CED5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A5287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CEF97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058EF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KŠK Žilina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0A3F0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Dlhé Pole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E033B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15.6.2024 o 15,00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ECE7D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C48C5D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46A6B9AB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0B5BE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1.tr.žiaci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9173C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D3123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Dolný Hričov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2EB78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Kam. Poruba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0600A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1.5.2024 o 16,30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14CCE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DC4743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4C796C0D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DB748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CF6AF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073E3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Kam. Poruba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A9CE9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Rašov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2817F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8.5.2024 o 15,30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E995C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3E4F6B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4956644B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300B1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E7B90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7276B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Strečno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0011F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Varín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7E684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18.5.2024 o 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33123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110E18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4BC3D835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26638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2.A </w:t>
            </w:r>
            <w:proofErr w:type="spellStart"/>
            <w:r>
              <w:rPr>
                <w:rFonts w:ascii="Arial Narrow" w:hAnsi="Arial Narrow" w:cs="Calibri"/>
              </w:rPr>
              <w:t>tr.žiaci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82511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2FC41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Trnové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425DB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Liet. Lúčka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CE6AD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1.5.2024 o 12,30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A4374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0A935A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1C2D6FD1" w14:textId="77777777" w:rsidTr="00180F37">
        <w:trPr>
          <w:trHeight w:val="420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A5467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4C384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D7F75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Trnové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FA9E8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Zádubnie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6139C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6.6.2024 o 16,30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AF17B" w14:textId="77777777" w:rsidR="00180F37" w:rsidRDefault="00180F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0EE328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284574A8" w14:textId="77777777" w:rsidTr="00180F37">
        <w:trPr>
          <w:trHeight w:val="435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76930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2.B </w:t>
            </w:r>
            <w:proofErr w:type="spellStart"/>
            <w:r>
              <w:rPr>
                <w:rFonts w:ascii="Arial Narrow" w:hAnsi="Arial Narrow" w:cs="Calibri"/>
              </w:rPr>
              <w:t>tr.žiaci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B1C20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2A841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Bitarová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D9B09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169E8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12.5.2024 o 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8C79D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EC62C" w14:textId="77777777" w:rsidR="00180F37" w:rsidRDefault="00180F3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</w:t>
            </w:r>
          </w:p>
        </w:tc>
      </w:tr>
      <w:tr w:rsidR="00180F37" w14:paraId="1CC57BCB" w14:textId="77777777" w:rsidTr="00180F37">
        <w:trPr>
          <w:trHeight w:val="435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90F60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F8E26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D0B17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F4F8A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Bitarová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B4755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2.6.2024 o 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C7ECB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B8EF69" w14:textId="77777777" w:rsidR="00180F37" w:rsidRDefault="00180F3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</w:t>
            </w:r>
          </w:p>
        </w:tc>
      </w:tr>
      <w:tr w:rsidR="00180F37" w14:paraId="7D77BA29" w14:textId="77777777" w:rsidTr="00180F37">
        <w:trPr>
          <w:trHeight w:val="435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ADCC2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1.A </w:t>
            </w:r>
            <w:proofErr w:type="spellStart"/>
            <w:r>
              <w:rPr>
                <w:rFonts w:ascii="Arial Narrow" w:hAnsi="Arial Narrow" w:cs="Calibri"/>
              </w:rPr>
              <w:t>tr.ml.žiaci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3D94B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3CB6B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Terchová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F920D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Trnové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2CFD1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23.4.2024 o 17,00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B6F9F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E619C8" w14:textId="77777777" w:rsidR="00180F37" w:rsidRDefault="00180F3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17CAB13F" w14:textId="77777777" w:rsidTr="00180F37">
        <w:trPr>
          <w:trHeight w:val="435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DB30C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AD2CF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64E5A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Trnové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8B5FA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Ďurčiná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A053A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8.5.2024 o 12,00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72788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4485B8" w14:textId="77777777" w:rsidR="00180F37" w:rsidRDefault="00180F3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4B31B50B" w14:textId="77777777" w:rsidTr="00180F37">
        <w:trPr>
          <w:trHeight w:val="435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E89B7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1.B </w:t>
            </w:r>
            <w:proofErr w:type="spellStart"/>
            <w:r>
              <w:rPr>
                <w:rFonts w:ascii="Arial Narrow" w:hAnsi="Arial Narrow" w:cs="Calibri"/>
              </w:rPr>
              <w:t>tr.ml.žiaci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6046E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4A65D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Juventus C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EEC51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Súľov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CB18C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21.4.2024 o 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424B1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709C88" w14:textId="77777777" w:rsidR="00180F37" w:rsidRDefault="00180F3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164FEE81" w14:textId="77777777" w:rsidTr="00180F37">
        <w:trPr>
          <w:trHeight w:val="435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B4435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47D98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30FFA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Juventus 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8C8E8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Súľov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03303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27.4.2024 o 16,30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1E5E9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DE0419" w14:textId="77777777" w:rsidR="00180F37" w:rsidRDefault="00180F3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70019313" w14:textId="77777777" w:rsidTr="00180F37">
        <w:trPr>
          <w:trHeight w:val="435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D7FEA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0FE90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2A9E3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Juventus 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C3F8F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Liet. Lúčka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F1F7A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18.5.2024 o 10,00,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ihr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L. Lúčka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74C94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1D1FD" w14:textId="77777777" w:rsidR="00180F37" w:rsidRDefault="00180F3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48BF45D2" w14:textId="77777777" w:rsidTr="00180F37">
        <w:trPr>
          <w:trHeight w:val="435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43AA4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A4713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55ECB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Juventus 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2891B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Bytčica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2B849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1.6.2024 o 10,00,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ihr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Bytčica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49C70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725F50" w14:textId="77777777" w:rsidR="00180F37" w:rsidRDefault="00180F3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80F37" w14:paraId="23B1E7CB" w14:textId="77777777" w:rsidTr="00180F37">
        <w:trPr>
          <w:trHeight w:val="435"/>
        </w:trPr>
        <w:tc>
          <w:tcPr>
            <w:tcW w:w="14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6673F" w14:textId="77777777" w:rsidR="00180F37" w:rsidRDefault="00180F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3D38C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77ED9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Juventus C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A0E44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Liet. Lúčka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232D4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1.6.2024 o 10,00,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ihr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 L. Lúčka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4A69D" w14:textId="77777777" w:rsidR="00180F37" w:rsidRDefault="00180F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18A655" w14:textId="77777777" w:rsidR="00180F37" w:rsidRDefault="00180F3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</w:tbl>
    <w:p w14:paraId="6EF2F813" w14:textId="77777777" w:rsidR="00180F37" w:rsidRDefault="00180F37" w:rsidP="001E1AEE">
      <w:pPr>
        <w:pStyle w:val="Standard"/>
        <w:tabs>
          <w:tab w:val="left" w:pos="645"/>
        </w:tabs>
        <w:jc w:val="both"/>
      </w:pPr>
    </w:p>
    <w:p w14:paraId="2BDDBA38" w14:textId="77777777" w:rsidR="00180F37" w:rsidRDefault="00180F37" w:rsidP="001E1AEE">
      <w:pPr>
        <w:pStyle w:val="Standard"/>
        <w:tabs>
          <w:tab w:val="left" w:pos="645"/>
        </w:tabs>
        <w:jc w:val="both"/>
      </w:pPr>
    </w:p>
    <w:p w14:paraId="1048CC6D" w14:textId="77777777" w:rsidR="007A47A3" w:rsidRDefault="007A47A3" w:rsidP="001E1AEE">
      <w:pPr>
        <w:pStyle w:val="Standard"/>
        <w:tabs>
          <w:tab w:val="left" w:pos="645"/>
        </w:tabs>
        <w:jc w:val="both"/>
      </w:pPr>
    </w:p>
    <w:p w14:paraId="44C61B74" w14:textId="77777777" w:rsidR="00037CF3" w:rsidRDefault="00037CF3" w:rsidP="001E1AEE">
      <w:pPr>
        <w:pStyle w:val="Standard"/>
        <w:tabs>
          <w:tab w:val="left" w:pos="645"/>
        </w:tabs>
        <w:jc w:val="both"/>
      </w:pPr>
    </w:p>
    <w:p w14:paraId="617C3D64" w14:textId="77777777" w:rsidR="00037CF3" w:rsidRPr="006C7C96" w:rsidRDefault="00037CF3" w:rsidP="00037CF3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 xml:space="preserve">2. 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Pavel</w:t>
      </w:r>
      <w:proofErr w:type="spellEnd"/>
      <w:r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Ištvánik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17.4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4</w:t>
      </w:r>
    </w:p>
    <w:p w14:paraId="764C0EE6" w14:textId="77777777" w:rsidR="00037CF3" w:rsidRPr="00654B68" w:rsidRDefault="00037CF3" w:rsidP="00037CF3">
      <w:pPr>
        <w:contextualSpacing/>
        <w:rPr>
          <w:rFonts w:ascii="Arial" w:hAnsi="Arial" w:cs="Arial"/>
          <w:sz w:val="28"/>
          <w:szCs w:val="28"/>
        </w:rPr>
      </w:pPr>
    </w:p>
    <w:p w14:paraId="5EE48B22" w14:textId="77777777" w:rsidR="00037CF3" w:rsidRPr="00C236B0" w:rsidRDefault="00037CF3" w:rsidP="00037CF3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00BA81AE" w14:textId="77777777" w:rsidR="00037CF3" w:rsidRDefault="00037CF3" w:rsidP="00037C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7D7B8C">
        <w:rPr>
          <w:rFonts w:ascii="Arial" w:hAnsi="Arial" w:cs="Arial"/>
          <w:b/>
          <w:sz w:val="28"/>
          <w:szCs w:val="28"/>
        </w:rPr>
        <w:t>KR eviduje</w:t>
      </w:r>
      <w:r w:rsidRPr="007D7B8C">
        <w:rPr>
          <w:rFonts w:ascii="Arial" w:hAnsi="Arial" w:cs="Arial"/>
          <w:sz w:val="28"/>
          <w:szCs w:val="28"/>
        </w:rPr>
        <w:t xml:space="preserve"> k </w:t>
      </w:r>
      <w:r>
        <w:rPr>
          <w:rFonts w:ascii="Arial" w:hAnsi="Arial" w:cs="Arial"/>
          <w:sz w:val="28"/>
          <w:szCs w:val="28"/>
        </w:rPr>
        <w:t>21</w:t>
      </w:r>
      <w:r w:rsidRPr="007D7B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Pr="007D7B8C">
        <w:rPr>
          <w:rFonts w:ascii="Arial" w:hAnsi="Arial" w:cs="Arial"/>
          <w:sz w:val="28"/>
          <w:szCs w:val="28"/>
        </w:rPr>
        <w:t>.2</w:t>
      </w:r>
      <w:r>
        <w:rPr>
          <w:rFonts w:ascii="Arial" w:hAnsi="Arial" w:cs="Arial"/>
          <w:sz w:val="28"/>
          <w:szCs w:val="28"/>
        </w:rPr>
        <w:t>4</w:t>
      </w:r>
      <w:r w:rsidRPr="007D7B8C">
        <w:rPr>
          <w:rFonts w:ascii="Arial" w:hAnsi="Arial" w:cs="Arial"/>
          <w:sz w:val="28"/>
          <w:szCs w:val="28"/>
        </w:rPr>
        <w:t xml:space="preserve"> n</w:t>
      </w:r>
      <w:bookmarkStart w:id="0" w:name="_GoBack"/>
      <w:bookmarkEnd w:id="0"/>
      <w:r w:rsidRPr="007D7B8C">
        <w:rPr>
          <w:rFonts w:ascii="Arial" w:hAnsi="Arial" w:cs="Arial"/>
          <w:sz w:val="28"/>
          <w:szCs w:val="28"/>
        </w:rPr>
        <w:t xml:space="preserve">asledujúce kluby v </w:t>
      </w:r>
      <w:r>
        <w:rPr>
          <w:rFonts w:ascii="Arial" w:hAnsi="Arial" w:cs="Arial"/>
          <w:sz w:val="28"/>
          <w:szCs w:val="28"/>
        </w:rPr>
        <w:t>pôsobnosti</w:t>
      </w:r>
      <w:r w:rsidRPr="007D7B8C">
        <w:rPr>
          <w:rFonts w:ascii="Arial" w:hAnsi="Arial" w:cs="Arial"/>
          <w:sz w:val="28"/>
          <w:szCs w:val="28"/>
        </w:rPr>
        <w:t xml:space="preserve"> OBFZ, ktoré nespĺňajú počet aktívnych rozhodcov podľa RS bod 66</w:t>
      </w:r>
      <w:r>
        <w:rPr>
          <w:rFonts w:ascii="Arial" w:hAnsi="Arial" w:cs="Arial"/>
          <w:sz w:val="28"/>
          <w:szCs w:val="28"/>
        </w:rPr>
        <w:t xml:space="preserve">.: </w:t>
      </w:r>
    </w:p>
    <w:p w14:paraId="0E0D9A06" w14:textId="77777777" w:rsidR="00037CF3" w:rsidRPr="00491FDE" w:rsidRDefault="00037CF3" w:rsidP="00037CF3">
      <w:pPr>
        <w:pStyle w:val="Odstavecseseznamem"/>
        <w:rPr>
          <w:rFonts w:ascii="Arial" w:hAnsi="Arial" w:cs="Arial"/>
          <w:sz w:val="28"/>
          <w:szCs w:val="28"/>
        </w:rPr>
      </w:pPr>
    </w:p>
    <w:p w14:paraId="3ADA994B" w14:textId="77777777" w:rsidR="00037CF3" w:rsidRDefault="00037CF3" w:rsidP="00037CF3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 xml:space="preserve">Belá -1, Dolná </w:t>
      </w:r>
      <w:proofErr w:type="spellStart"/>
      <w:r w:rsidRPr="00491FDE">
        <w:rPr>
          <w:rFonts w:ascii="Arial" w:hAnsi="Arial" w:cs="Arial"/>
          <w:sz w:val="28"/>
          <w:szCs w:val="28"/>
        </w:rPr>
        <w:t>Tížina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-1, Hrabové -2, Jablonové -1, 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491FDE">
        <w:rPr>
          <w:rFonts w:ascii="Arial" w:hAnsi="Arial" w:cs="Arial"/>
          <w:sz w:val="28"/>
          <w:szCs w:val="28"/>
        </w:rPr>
        <w:t>Kotrč</w:t>
      </w:r>
      <w:proofErr w:type="spellEnd"/>
      <w:r w:rsidRPr="00491FDE">
        <w:rPr>
          <w:rFonts w:ascii="Arial" w:hAnsi="Arial" w:cs="Arial"/>
          <w:sz w:val="28"/>
          <w:szCs w:val="28"/>
        </w:rPr>
        <w:t>. Lúčka -1,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DE">
        <w:rPr>
          <w:rFonts w:ascii="Arial" w:hAnsi="Arial" w:cs="Arial"/>
          <w:sz w:val="28"/>
          <w:szCs w:val="28"/>
        </w:rPr>
        <w:t>Krásňany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-1, Lietava -1, Ovčiarsko -1, Predmier -1, Rajec -1, Terchová -1, Turie -1, </w:t>
      </w:r>
      <w:proofErr w:type="spellStart"/>
      <w:r w:rsidRPr="00491FDE">
        <w:rPr>
          <w:rFonts w:ascii="Arial" w:hAnsi="Arial" w:cs="Arial"/>
          <w:sz w:val="28"/>
          <w:szCs w:val="28"/>
        </w:rPr>
        <w:t>Uniza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</w:t>
      </w:r>
    </w:p>
    <w:p w14:paraId="6F37B1AA" w14:textId="77777777" w:rsidR="00037CF3" w:rsidRDefault="00037CF3" w:rsidP="00037CF3">
      <w:pPr>
        <w:ind w:firstLine="644"/>
        <w:contextualSpacing/>
        <w:rPr>
          <w:rFonts w:ascii="Arial" w:hAnsi="Arial" w:cs="Arial"/>
          <w:sz w:val="28"/>
          <w:szCs w:val="28"/>
        </w:rPr>
      </w:pPr>
    </w:p>
    <w:p w14:paraId="46A7BFFE" w14:textId="77777777" w:rsidR="00037CF3" w:rsidRPr="00491FDE" w:rsidRDefault="00037CF3" w:rsidP="00037CF3">
      <w:pPr>
        <w:ind w:firstLine="644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>Žiadame kluby v prípade nezrovnalosti o bezodkladné</w:t>
      </w:r>
    </w:p>
    <w:p w14:paraId="2C7D4938" w14:textId="77777777" w:rsidR="00037CF3" w:rsidRPr="00AF6ECB" w:rsidRDefault="00037CF3" w:rsidP="00037CF3">
      <w:pPr>
        <w:ind w:left="284" w:firstLine="360"/>
        <w:contextualSpacing/>
        <w:rPr>
          <w:rFonts w:ascii="Arial" w:hAnsi="Arial" w:cs="Arial"/>
          <w:bCs/>
          <w:color w:val="0000FF"/>
          <w:sz w:val="28"/>
          <w:szCs w:val="28"/>
          <w:u w:val="single"/>
        </w:rPr>
      </w:pPr>
      <w:r w:rsidRPr="00491FDE">
        <w:rPr>
          <w:rFonts w:ascii="Arial" w:hAnsi="Arial" w:cs="Arial"/>
          <w:sz w:val="28"/>
          <w:szCs w:val="28"/>
        </w:rPr>
        <w:t>kontaktovanie KR na e-mailovej adrese</w:t>
      </w:r>
      <w:r w:rsidRPr="00491FDE">
        <w:rPr>
          <w:rFonts w:ascii="Arial" w:hAnsi="Arial" w:cs="Arial"/>
          <w:bCs/>
          <w:sz w:val="28"/>
          <w:szCs w:val="28"/>
        </w:rPr>
        <w:t xml:space="preserve">: </w:t>
      </w:r>
      <w:hyperlink r:id="rId12" w:history="1">
        <w:r w:rsidRPr="00491FDE">
          <w:rPr>
            <w:rStyle w:val="Hypertextovodkaz"/>
            <w:rFonts w:ascii="Arial" w:hAnsi="Arial" w:cs="Arial"/>
            <w:bCs/>
            <w:sz w:val="28"/>
            <w:szCs w:val="28"/>
          </w:rPr>
          <w:t>kr-obfzza@obfzza.sk</w:t>
        </w:r>
      </w:hyperlink>
    </w:p>
    <w:p w14:paraId="5D6EA9EE" w14:textId="77777777" w:rsidR="00037CF3" w:rsidRPr="009E7804" w:rsidRDefault="00037CF3" w:rsidP="00037CF3">
      <w:pPr>
        <w:contextualSpacing/>
        <w:rPr>
          <w:rFonts w:ascii="Arial" w:hAnsi="Arial" w:cs="Arial"/>
          <w:bCs/>
          <w:sz w:val="28"/>
          <w:szCs w:val="28"/>
        </w:rPr>
      </w:pPr>
    </w:p>
    <w:p w14:paraId="7979FF53" w14:textId="77777777" w:rsidR="00037CF3" w:rsidRDefault="00037CF3" w:rsidP="00037C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zaevidovala </w:t>
      </w:r>
      <w:r>
        <w:rPr>
          <w:rFonts w:ascii="Arial" w:hAnsi="Arial" w:cs="Arial"/>
          <w:bCs/>
          <w:sz w:val="28"/>
          <w:szCs w:val="28"/>
        </w:rPr>
        <w:t xml:space="preserve"> zmluvu o klubovej príslušnosti medzi TJ Kolárovice a rozhodcom Branislavom Očkom.</w:t>
      </w:r>
    </w:p>
    <w:p w14:paraId="58451A9F" w14:textId="77777777" w:rsidR="00037CF3" w:rsidRPr="00AF6ECB" w:rsidRDefault="00037CF3" w:rsidP="00037CF3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6E1B2F2F" w14:textId="77777777" w:rsidR="00037CF3" w:rsidRPr="00037CF3" w:rsidRDefault="00037CF3" w:rsidP="00037C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471115">
        <w:rPr>
          <w:rFonts w:ascii="Arial" w:hAnsi="Arial" w:cs="Arial"/>
          <w:b/>
          <w:bCs/>
          <w:sz w:val="28"/>
          <w:szCs w:val="28"/>
        </w:rPr>
        <w:t>Osprave</w:t>
      </w:r>
      <w:r>
        <w:rPr>
          <w:rFonts w:ascii="Arial" w:hAnsi="Arial" w:cs="Arial"/>
          <w:b/>
          <w:bCs/>
          <w:sz w:val="28"/>
          <w:szCs w:val="28"/>
        </w:rPr>
        <w:t>d</w:t>
      </w:r>
      <w:r w:rsidRPr="00471115">
        <w:rPr>
          <w:rFonts w:ascii="Arial" w:hAnsi="Arial" w:cs="Arial"/>
          <w:b/>
          <w:bCs/>
          <w:sz w:val="28"/>
          <w:szCs w:val="28"/>
        </w:rPr>
        <w:t xml:space="preserve">lnenia: 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D90FE7">
        <w:rPr>
          <w:rFonts w:ascii="Arial" w:hAnsi="Arial" w:cs="Arial"/>
          <w:sz w:val="28"/>
          <w:szCs w:val="28"/>
        </w:rPr>
        <w:t>Vrbka</w:t>
      </w:r>
      <w:proofErr w:type="spellEnd"/>
      <w:r w:rsidRPr="00D90FE7">
        <w:rPr>
          <w:rFonts w:ascii="Arial" w:hAnsi="Arial" w:cs="Arial"/>
          <w:sz w:val="28"/>
          <w:szCs w:val="28"/>
        </w:rPr>
        <w:t xml:space="preserve"> 25.4-1.5;  </w:t>
      </w:r>
      <w:proofErr w:type="spellStart"/>
      <w:r w:rsidRPr="00D90FE7">
        <w:rPr>
          <w:rFonts w:ascii="Arial" w:hAnsi="Arial" w:cs="Arial"/>
          <w:sz w:val="28"/>
          <w:szCs w:val="28"/>
        </w:rPr>
        <w:t>Masiarik</w:t>
      </w:r>
      <w:proofErr w:type="spellEnd"/>
      <w:r w:rsidRPr="00D90FE7">
        <w:rPr>
          <w:rFonts w:ascii="Arial" w:hAnsi="Arial" w:cs="Arial"/>
          <w:sz w:val="28"/>
          <w:szCs w:val="28"/>
        </w:rPr>
        <w:t xml:space="preserve"> 26.4. - 27.4.; Sládek 27.4.-28.4.; Hrobárik 28.4. do 15:00; </w:t>
      </w:r>
      <w:proofErr w:type="spellStart"/>
      <w:r w:rsidRPr="00D90FE7">
        <w:rPr>
          <w:rFonts w:ascii="Arial" w:hAnsi="Arial" w:cs="Arial"/>
          <w:sz w:val="28"/>
          <w:szCs w:val="28"/>
        </w:rPr>
        <w:t>Paholík</w:t>
      </w:r>
      <w:proofErr w:type="spellEnd"/>
      <w:r w:rsidRPr="00D90FE7">
        <w:rPr>
          <w:rFonts w:ascii="Arial" w:hAnsi="Arial" w:cs="Arial"/>
          <w:sz w:val="28"/>
          <w:szCs w:val="28"/>
        </w:rPr>
        <w:t xml:space="preserve"> 27.4 a stredy.; </w:t>
      </w:r>
      <w:proofErr w:type="spellStart"/>
      <w:r w:rsidRPr="00D90FE7">
        <w:rPr>
          <w:rFonts w:ascii="Arial" w:hAnsi="Arial" w:cs="Arial"/>
          <w:sz w:val="28"/>
          <w:szCs w:val="28"/>
        </w:rPr>
        <w:t>Staníková</w:t>
      </w:r>
      <w:proofErr w:type="spellEnd"/>
      <w:r w:rsidRPr="00D90FE7">
        <w:rPr>
          <w:rFonts w:ascii="Arial" w:hAnsi="Arial" w:cs="Arial"/>
          <w:sz w:val="28"/>
          <w:szCs w:val="28"/>
        </w:rPr>
        <w:t xml:space="preserve"> 26.4. - 27.4.; </w:t>
      </w:r>
      <w:proofErr w:type="spellStart"/>
      <w:r w:rsidRPr="00D90FE7">
        <w:rPr>
          <w:rFonts w:ascii="Arial" w:hAnsi="Arial" w:cs="Arial"/>
          <w:sz w:val="28"/>
          <w:szCs w:val="28"/>
        </w:rPr>
        <w:t>Pulen</w:t>
      </w:r>
      <w:proofErr w:type="spellEnd"/>
      <w:r w:rsidRPr="00D90FE7">
        <w:rPr>
          <w:rFonts w:ascii="Arial" w:hAnsi="Arial" w:cs="Arial"/>
          <w:sz w:val="28"/>
          <w:szCs w:val="28"/>
        </w:rPr>
        <w:t xml:space="preserve"> 28.4.; Matula 4.5., 18.5., 25.5., 8.6.; </w:t>
      </w:r>
      <w:proofErr w:type="spellStart"/>
      <w:r w:rsidRPr="00D90FE7">
        <w:rPr>
          <w:rFonts w:ascii="Arial" w:hAnsi="Arial" w:cs="Arial"/>
          <w:sz w:val="28"/>
          <w:szCs w:val="28"/>
        </w:rPr>
        <w:t>Jankovský</w:t>
      </w:r>
      <w:proofErr w:type="spellEnd"/>
      <w:r w:rsidRPr="00D90FE7">
        <w:rPr>
          <w:rFonts w:ascii="Arial" w:hAnsi="Arial" w:cs="Arial"/>
          <w:sz w:val="28"/>
          <w:szCs w:val="28"/>
        </w:rPr>
        <w:t xml:space="preserve"> 1-2.6.; Nemček J. 20-21.4.; </w:t>
      </w:r>
      <w:proofErr w:type="spellStart"/>
      <w:r w:rsidRPr="00D90FE7">
        <w:rPr>
          <w:rFonts w:ascii="Arial" w:hAnsi="Arial" w:cs="Arial"/>
          <w:sz w:val="28"/>
          <w:szCs w:val="28"/>
        </w:rPr>
        <w:t>Širanec</w:t>
      </w:r>
      <w:proofErr w:type="spellEnd"/>
      <w:r w:rsidRPr="00D90FE7">
        <w:rPr>
          <w:rFonts w:ascii="Arial" w:hAnsi="Arial" w:cs="Arial"/>
          <w:sz w:val="28"/>
          <w:szCs w:val="28"/>
        </w:rPr>
        <w:t xml:space="preserve"> 21.4.; </w:t>
      </w:r>
      <w:proofErr w:type="spellStart"/>
      <w:r w:rsidRPr="00D90FE7">
        <w:rPr>
          <w:rFonts w:ascii="Arial" w:hAnsi="Arial" w:cs="Arial"/>
          <w:sz w:val="28"/>
          <w:szCs w:val="28"/>
        </w:rPr>
        <w:t>Blaško</w:t>
      </w:r>
      <w:proofErr w:type="spellEnd"/>
      <w:r w:rsidRPr="00D90FE7">
        <w:rPr>
          <w:rFonts w:ascii="Arial" w:hAnsi="Arial" w:cs="Arial"/>
          <w:sz w:val="28"/>
          <w:szCs w:val="28"/>
        </w:rPr>
        <w:t xml:space="preserve"> 4.5. - 5.5.;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41155A3" w14:textId="77777777" w:rsidR="00037CF3" w:rsidRPr="00037CF3" w:rsidRDefault="00037CF3" w:rsidP="00037CF3">
      <w:pPr>
        <w:pStyle w:val="Odstavecseseznamem"/>
        <w:rPr>
          <w:rFonts w:ascii="Arial" w:hAnsi="Arial" w:cs="Arial"/>
          <w:sz w:val="28"/>
          <w:szCs w:val="28"/>
        </w:rPr>
      </w:pPr>
    </w:p>
    <w:p w14:paraId="5B39D0EF" w14:textId="77777777" w:rsidR="00037CF3" w:rsidRDefault="00037CF3" w:rsidP="00037CF3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23EE0DB8" w14:textId="77777777" w:rsidR="00037CF3" w:rsidRPr="009E7804" w:rsidRDefault="00037CF3" w:rsidP="00037CF3">
      <w:pPr>
        <w:pStyle w:val="Odstavecseseznamem"/>
        <w:ind w:left="644"/>
        <w:contextualSpacing/>
      </w:pPr>
    </w:p>
    <w:p w14:paraId="7E911831" w14:textId="77777777" w:rsidR="00037CF3" w:rsidRPr="006B0304" w:rsidRDefault="00037CF3" w:rsidP="00037CF3">
      <w:pPr>
        <w:pStyle w:val="Odstavecseseznamem"/>
        <w:numPr>
          <w:ilvl w:val="0"/>
          <w:numId w:val="29"/>
        </w:numPr>
        <w:contextualSpacing/>
      </w:pPr>
      <w:r>
        <w:rPr>
          <w:rFonts w:ascii="Arial" w:hAnsi="Arial" w:cs="Arial"/>
          <w:b/>
          <w:sz w:val="28"/>
          <w:szCs w:val="28"/>
        </w:rPr>
        <w:t>KR odstupuje ŠDK:</w:t>
      </w:r>
    </w:p>
    <w:p w14:paraId="1F5A1387" w14:textId="77777777" w:rsidR="00037CF3" w:rsidRPr="006B0304" w:rsidRDefault="00037CF3" w:rsidP="00037CF3">
      <w:pPr>
        <w:pStyle w:val="Odstavecseseznamem"/>
        <w:numPr>
          <w:ilvl w:val="1"/>
          <w:numId w:val="29"/>
        </w:numPr>
        <w:ind w:left="993"/>
        <w:contextualSpacing/>
        <w:rPr>
          <w:rFonts w:ascii="Arial" w:hAnsi="Arial" w:cs="Arial"/>
          <w:sz w:val="28"/>
          <w:szCs w:val="28"/>
        </w:rPr>
      </w:pPr>
      <w:r w:rsidRPr="006B0304">
        <w:rPr>
          <w:rFonts w:ascii="Arial" w:hAnsi="Arial" w:cs="Arial"/>
          <w:sz w:val="28"/>
          <w:szCs w:val="28"/>
        </w:rPr>
        <w:t xml:space="preserve">R </w:t>
      </w:r>
      <w:r>
        <w:rPr>
          <w:rFonts w:ascii="Arial" w:hAnsi="Arial" w:cs="Arial"/>
          <w:sz w:val="28"/>
          <w:szCs w:val="28"/>
        </w:rPr>
        <w:t xml:space="preserve">Jána </w:t>
      </w:r>
      <w:proofErr w:type="spellStart"/>
      <w:r>
        <w:rPr>
          <w:rFonts w:ascii="Arial" w:hAnsi="Arial" w:cs="Arial"/>
          <w:sz w:val="28"/>
          <w:szCs w:val="28"/>
        </w:rPr>
        <w:t>Krupíka</w:t>
      </w:r>
      <w:proofErr w:type="spellEnd"/>
      <w:r w:rsidRPr="006B0304">
        <w:rPr>
          <w:rFonts w:ascii="Arial" w:hAnsi="Arial" w:cs="Arial"/>
          <w:sz w:val="28"/>
          <w:szCs w:val="28"/>
        </w:rPr>
        <w:t> (</w:t>
      </w:r>
      <w:r w:rsidRPr="009E7804">
        <w:rPr>
          <w:rFonts w:ascii="Arial" w:hAnsi="Arial" w:cs="Arial"/>
          <w:sz w:val="28"/>
          <w:szCs w:val="28"/>
        </w:rPr>
        <w:t>1299817</w:t>
      </w:r>
      <w:r w:rsidRPr="006B0304">
        <w:rPr>
          <w:rFonts w:ascii="Arial" w:hAnsi="Arial" w:cs="Arial"/>
          <w:sz w:val="28"/>
          <w:szCs w:val="28"/>
        </w:rPr>
        <w:t xml:space="preserve">) podľa RS bod 88. pre neskoré ospravedlnenie z  MFS. </w:t>
      </w:r>
    </w:p>
    <w:p w14:paraId="5DABE21B" w14:textId="77777777" w:rsidR="00037CF3" w:rsidRPr="002805F7" w:rsidRDefault="00037CF3" w:rsidP="00037CF3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260E0B43" w14:textId="77777777" w:rsidR="00037CF3" w:rsidRPr="007C5942" w:rsidRDefault="00037CF3" w:rsidP="00037CF3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03D2E0EF" w14:textId="77777777" w:rsidR="00037CF3" w:rsidRDefault="00037CF3" w:rsidP="00037CF3">
      <w:pPr>
        <w:pStyle w:val="Odstavecseseznamem"/>
        <w:numPr>
          <w:ilvl w:val="0"/>
          <w:numId w:val="29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/>
          <w:sz w:val="28"/>
          <w:szCs w:val="28"/>
        </w:rPr>
        <w:t>: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3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>10 dní pred začiatkom MFS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4C0BF143" w14:textId="77777777" w:rsidR="00037CF3" w:rsidRPr="00654B68" w:rsidRDefault="00037CF3" w:rsidP="00037CF3">
      <w:pPr>
        <w:contextualSpacing/>
        <w:rPr>
          <w:rFonts w:ascii="Arial" w:hAnsi="Arial" w:cs="Arial"/>
          <w:bCs/>
          <w:sz w:val="28"/>
          <w:szCs w:val="28"/>
        </w:rPr>
      </w:pPr>
    </w:p>
    <w:p w14:paraId="01337946" w14:textId="77777777" w:rsidR="00037CF3" w:rsidRPr="00346996" w:rsidRDefault="00037CF3" w:rsidP="00037CF3">
      <w:pPr>
        <w:pStyle w:val="Odstavecseseznamem"/>
        <w:numPr>
          <w:ilvl w:val="0"/>
          <w:numId w:val="29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4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2EC0356B" w14:textId="77777777" w:rsidR="00037CF3" w:rsidRPr="00346996" w:rsidRDefault="00037CF3" w:rsidP="00037CF3">
      <w:pPr>
        <w:rPr>
          <w:rFonts w:ascii="Arial" w:hAnsi="Arial" w:cs="Arial"/>
          <w:bCs/>
          <w:sz w:val="28"/>
          <w:szCs w:val="28"/>
        </w:rPr>
      </w:pPr>
    </w:p>
    <w:p w14:paraId="1ECE0C30" w14:textId="77777777" w:rsidR="00037CF3" w:rsidRDefault="00037CF3" w:rsidP="00037C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61B642E6" w14:textId="77777777" w:rsidR="00037CF3" w:rsidRPr="00775511" w:rsidRDefault="00037CF3" w:rsidP="00037CF3">
      <w:pPr>
        <w:pStyle w:val="Odstavecseseznamem"/>
        <w:ind w:left="644"/>
        <w:rPr>
          <w:sz w:val="28"/>
          <w:szCs w:val="28"/>
        </w:rPr>
      </w:pPr>
    </w:p>
    <w:p w14:paraId="28314F41" w14:textId="77777777" w:rsidR="00037CF3" w:rsidRPr="00775511" w:rsidRDefault="00037CF3" w:rsidP="00037CF3">
      <w:pPr>
        <w:pStyle w:val="Odstavecseseznamem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775511">
        <w:rPr>
          <w:rFonts w:ascii="Arial" w:hAnsi="Arial" w:cs="Arial"/>
          <w:b/>
          <w:sz w:val="28"/>
          <w:szCs w:val="28"/>
        </w:rPr>
        <w:t>KR upozorňuje:</w:t>
      </w:r>
      <w:r w:rsidRPr="00775511">
        <w:rPr>
          <w:rFonts w:ascii="Arial" w:hAnsi="Arial" w:cs="Arial"/>
          <w:sz w:val="28"/>
          <w:szCs w:val="28"/>
        </w:rPr>
        <w:t xml:space="preserve"> na miesto konania MFS</w:t>
      </w:r>
    </w:p>
    <w:p w14:paraId="06BA3CBF" w14:textId="77777777" w:rsidR="00037CF3" w:rsidRPr="00775511" w:rsidRDefault="00037CF3" w:rsidP="00037CF3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31B90D7B" w14:textId="77777777" w:rsidR="00037CF3" w:rsidRPr="00775511" w:rsidRDefault="00037CF3" w:rsidP="00037CF3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(A)       </w:t>
      </w:r>
      <w:r w:rsidRPr="00CA5F02">
        <w:rPr>
          <w:rFonts w:ascii="Arial" w:hAnsi="Arial" w:cs="Arial"/>
          <w:sz w:val="28"/>
          <w:szCs w:val="28"/>
        </w:rPr>
        <w:t>Divinka , 01331 Divinka</w:t>
      </w:r>
    </w:p>
    <w:p w14:paraId="2346F3F6" w14:textId="77777777" w:rsidR="00037CF3" w:rsidRPr="00775511" w:rsidRDefault="00037CF3" w:rsidP="00037CF3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sz w:val="28"/>
          <w:szCs w:val="28"/>
        </w:rPr>
        <w:t xml:space="preserve"> 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(B)       </w:t>
      </w:r>
      <w:proofErr w:type="spellStart"/>
      <w:r w:rsidRPr="00CA5F02">
        <w:rPr>
          <w:rFonts w:ascii="Arial" w:hAnsi="Arial" w:cs="Arial"/>
          <w:sz w:val="28"/>
          <w:szCs w:val="28"/>
        </w:rPr>
        <w:t>Zástranie</w:t>
      </w:r>
      <w:proofErr w:type="spellEnd"/>
      <w:r w:rsidRPr="00CA5F02">
        <w:rPr>
          <w:rFonts w:ascii="Arial" w:hAnsi="Arial" w:cs="Arial"/>
          <w:sz w:val="28"/>
          <w:szCs w:val="28"/>
        </w:rPr>
        <w:t xml:space="preserve"> , 010 03 Žilina</w:t>
      </w:r>
    </w:p>
    <w:p w14:paraId="7409FAC2" w14:textId="77777777" w:rsidR="00037CF3" w:rsidRPr="00775511" w:rsidRDefault="00037CF3" w:rsidP="00037CF3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(C)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3DE5CEE0" w14:textId="77777777" w:rsidR="00037CF3" w:rsidRPr="00775511" w:rsidRDefault="00037CF3" w:rsidP="00037CF3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75511">
        <w:rPr>
          <w:rFonts w:ascii="Arial" w:hAnsi="Arial" w:cs="Arial"/>
          <w:sz w:val="28"/>
          <w:szCs w:val="28"/>
        </w:rPr>
        <w:t xml:space="preserve">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(D)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343E3E85" w14:textId="77777777" w:rsidR="00037CF3" w:rsidRPr="00775511" w:rsidRDefault="00037CF3" w:rsidP="00037CF3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 w:rsidRPr="00775511">
        <w:rPr>
          <w:rFonts w:ascii="Arial" w:hAnsi="Arial" w:cs="Arial"/>
          <w:bCs/>
          <w:sz w:val="28"/>
          <w:szCs w:val="28"/>
        </w:rPr>
        <w:t xml:space="preserve">                         </w:t>
      </w:r>
    </w:p>
    <w:p w14:paraId="52F1314F" w14:textId="77777777" w:rsidR="00037CF3" w:rsidRPr="00775511" w:rsidRDefault="00037CF3" w:rsidP="00037CF3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1. KŠK Žilina U15            Hlavná , 010 03 Žilina</w:t>
      </w:r>
    </w:p>
    <w:p w14:paraId="09FD77FF" w14:textId="77777777" w:rsidR="00037CF3" w:rsidRPr="00775511" w:rsidRDefault="00037CF3" w:rsidP="00037CF3">
      <w:pPr>
        <w:pStyle w:val="Odstavecseseznamem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 1. KŠK Žilina U13            Rajecká , 01001 Žilina</w:t>
      </w:r>
    </w:p>
    <w:p w14:paraId="5BF13260" w14:textId="77777777" w:rsidR="00037CF3" w:rsidRPr="007C4048" w:rsidRDefault="00037CF3" w:rsidP="00037CF3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4F266451" w14:textId="77777777" w:rsidR="00037CF3" w:rsidRPr="007C4048" w:rsidRDefault="00037CF3" w:rsidP="00037C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0EE3504B" w14:textId="77777777" w:rsidR="00037CF3" w:rsidRPr="007C4048" w:rsidRDefault="00037CF3" w:rsidP="00037CF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418C110E" w14:textId="77777777" w:rsidR="00037CF3" w:rsidRPr="007C4048" w:rsidRDefault="00037CF3" w:rsidP="00037CF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35772EB0" w14:textId="77777777" w:rsidR="00037CF3" w:rsidRPr="007C4048" w:rsidRDefault="00037CF3" w:rsidP="00037CF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3846DF4B" w14:textId="77777777" w:rsidR="00037CF3" w:rsidRPr="007C4048" w:rsidRDefault="00037CF3" w:rsidP="00037CF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11F1136B" w14:textId="77777777" w:rsidR="00037CF3" w:rsidRDefault="00037CF3" w:rsidP="00037CF3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6882BB2C" w14:textId="77777777" w:rsidR="00037CF3" w:rsidRDefault="00037CF3" w:rsidP="00037CF3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7A5375E0" w14:textId="77777777" w:rsidR="00037CF3" w:rsidRDefault="00037CF3" w:rsidP="00037C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6EDE0BFB" w14:textId="77777777" w:rsidR="00037CF3" w:rsidRDefault="00037CF3" w:rsidP="00037CF3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577E94E4" w14:textId="77777777" w:rsidR="00037CF3" w:rsidRPr="00CA0F69" w:rsidRDefault="00037CF3" w:rsidP="00037CF3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</w:t>
      </w:r>
      <w:r w:rsidRPr="00CA0F69">
        <w:rPr>
          <w:rFonts w:ascii="Arial" w:hAnsi="Arial" w:cs="Arial"/>
          <w:color w:val="000000"/>
          <w:sz w:val="28"/>
          <w:szCs w:val="28"/>
        </w:rPr>
        <w:lastRenderedPageBreak/>
        <w:t xml:space="preserve">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. bod </w:t>
      </w:r>
      <w:r>
        <w:rPr>
          <w:rFonts w:ascii="Arial" w:hAnsi="Arial" w:cs="Arial"/>
          <w:color w:val="000000"/>
          <w:sz w:val="28"/>
          <w:szCs w:val="28"/>
        </w:rPr>
        <w:t>83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je neoprávnené udelenie ČK hráčovi, prípadne neudelenie ČK hráčovi, nesprávne nariadený PK, nesprávne uznaný, prípadne neuznaný gól. Poplatok 40 EUR podľa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>. bod 8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CA0F6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bude uhradený v MZF, okrem prípadov opodstatnenosti, čiastočnej opodstatnenosti, nepreukázateľnosti z hľadiska snímania videokamerou, resp. stiahnutia sťažnosti do začiatku zasadnutia príslušnej komisie.</w:t>
      </w:r>
    </w:p>
    <w:p w14:paraId="2E22E0A5" w14:textId="77777777" w:rsidR="00037CF3" w:rsidRPr="00CA0F69" w:rsidRDefault="00037CF3" w:rsidP="00037CF3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B10F06A" w14:textId="77777777" w:rsidR="00037CF3" w:rsidRPr="00CA0F69" w:rsidRDefault="00037CF3" w:rsidP="00037CF3">
      <w:pPr>
        <w:pStyle w:val="Odstavecseseznamem"/>
        <w:numPr>
          <w:ilvl w:val="1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23E3B726" w14:textId="77777777" w:rsidR="00037CF3" w:rsidRPr="00CA0F69" w:rsidRDefault="00037CF3" w:rsidP="00037CF3">
      <w:pPr>
        <w:pStyle w:val="Odstavecseseznamem"/>
        <w:numPr>
          <w:ilvl w:val="2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71F5FFD3" w14:textId="77777777" w:rsidR="00037CF3" w:rsidRPr="00CA0F69" w:rsidRDefault="00037CF3" w:rsidP="00037CF3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05642563" w14:textId="77777777" w:rsidR="00037CF3" w:rsidRPr="00CA0F69" w:rsidRDefault="00037CF3" w:rsidP="00037CF3">
      <w:pPr>
        <w:pStyle w:val="Odstavecseseznamem"/>
        <w:numPr>
          <w:ilvl w:val="2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6DFAF172" w14:textId="77777777" w:rsidR="00037CF3" w:rsidRPr="00CA0F69" w:rsidRDefault="00037CF3" w:rsidP="00037CF3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4F0DA23E" w14:textId="77777777" w:rsidR="00037CF3" w:rsidRPr="00850D98" w:rsidRDefault="00037CF3" w:rsidP="00037CF3">
      <w:pPr>
        <w:pStyle w:val="Odstavecseseznamem"/>
        <w:numPr>
          <w:ilvl w:val="2"/>
          <w:numId w:val="29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5915F9DE" w14:textId="77777777" w:rsidR="00037CF3" w:rsidRPr="00CA0F69" w:rsidRDefault="00037CF3" w:rsidP="00037CF3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3B1F8F38" w14:textId="77777777" w:rsidR="00037CF3" w:rsidRDefault="00037CF3" w:rsidP="00037CF3">
      <w:pPr>
        <w:pStyle w:val="Odstavecseseznamem"/>
        <w:numPr>
          <w:ilvl w:val="0"/>
          <w:numId w:val="29"/>
        </w:numPr>
        <w:contextualSpacing/>
      </w:pPr>
      <w:r w:rsidRPr="00375B45">
        <w:rPr>
          <w:rFonts w:ascii="Arial" w:hAnsi="Arial" w:cs="Arial"/>
          <w:b/>
          <w:bCs/>
          <w:sz w:val="28"/>
          <w:szCs w:val="28"/>
        </w:rPr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scan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foto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>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proofErr w:type="spellStart"/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proofErr w:type="spellEnd"/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17B7175E" w14:textId="77777777" w:rsidR="00956C5F" w:rsidRDefault="00956C5F" w:rsidP="001E1AEE">
      <w:pPr>
        <w:pStyle w:val="Standard"/>
        <w:tabs>
          <w:tab w:val="left" w:pos="645"/>
        </w:tabs>
        <w:jc w:val="both"/>
      </w:pPr>
    </w:p>
    <w:p w14:paraId="7F180F3F" w14:textId="77777777" w:rsidR="00037CF3" w:rsidRDefault="00037CF3" w:rsidP="001E1AEE">
      <w:pPr>
        <w:pStyle w:val="Standard"/>
        <w:tabs>
          <w:tab w:val="left" w:pos="645"/>
        </w:tabs>
        <w:jc w:val="both"/>
      </w:pPr>
    </w:p>
    <w:p w14:paraId="0D52C4DA" w14:textId="791CA6D9" w:rsidR="00037CF3" w:rsidRPr="00F400E9" w:rsidRDefault="00037CF3" w:rsidP="00037CF3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3</w:t>
      </w:r>
      <w:r w:rsidRPr="00F400E9">
        <w:rPr>
          <w:rFonts w:ascii="Arial" w:hAnsi="Arial" w:cs="Arial"/>
          <w:sz w:val="32"/>
          <w:szCs w:val="32"/>
          <w:u w:val="single"/>
          <w:lang w:val="sk-SK"/>
        </w:rPr>
        <w:t xml:space="preserve">. Sekretariát  -  </w:t>
      </w:r>
      <w:proofErr w:type="spellStart"/>
      <w:r w:rsidRPr="00F400E9"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3B56A21B" w14:textId="77777777" w:rsidR="00037CF3" w:rsidRDefault="00037CF3" w:rsidP="00037CF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0595C785" w14:textId="77777777" w:rsidR="00037CF3" w:rsidRPr="003C299A" w:rsidRDefault="00037CF3" w:rsidP="00037CF3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Vážený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používateľ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ISSF,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ospravedlňujeme za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vopred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neoznámenú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zmenu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prihlasovaní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do ISSF systému. Včera bola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nasadená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nová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verzia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ISSF kde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upravovalo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prihlasovanie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do ISSF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kvôli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odstráneniu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jedinečnosti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emailovej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adresy v systéme,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vysvetlenie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nižšie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DO ISSF SA ODTERAZ UŽ PRIHLASUJE POMOCOU REGISTRAČNÉHO ČÍSLA A HESLA, EMAILOVÁ ADRESA SA UŽ NEDÁ POUŽIŤ.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Poprosím klubových a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tímových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manažerov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ako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aj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trénerov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aby informovali o tomto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hlavne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hráčov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klubu.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Dôvod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Zrušenie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jedinečnosti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emailovej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adresy v systéme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udialo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na základe mnohých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požiadaviek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rodičov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viacerými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deťmi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kedy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každé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dieťa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bola nevyhnutná jedinečná emailová adresa,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čo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spôsobovalo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veľa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problémov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Odteraz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 možné jednu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emailovú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adresu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použiť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registrácii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viacerých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osôb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detí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jednej rodiny)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viackrát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5E13E765" w14:textId="77777777" w:rsidR="00037CF3" w:rsidRDefault="00037CF3" w:rsidP="00037CF3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3CA102BB" w14:textId="77777777" w:rsidR="00037CF3" w:rsidRDefault="00037CF3" w:rsidP="00037CF3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Ešte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malé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upresnenie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prihlasovaniu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JE MOŽNÉ POUŽIŤ AJ RODNÉ ČÍSLO OSOBY BEZ LOMÍTKA,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pokiaľ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neviete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svoje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registračné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číslo.</w:t>
      </w:r>
    </w:p>
    <w:p w14:paraId="07F28F23" w14:textId="77777777" w:rsidR="00037CF3" w:rsidRDefault="00037CF3" w:rsidP="00037CF3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hd w:val="clear" w:color="auto" w:fill="FFFFFF"/>
        </w:rPr>
      </w:pPr>
    </w:p>
    <w:p w14:paraId="7F69E4F6" w14:textId="77777777" w:rsidR="00037CF3" w:rsidRPr="003C299A" w:rsidRDefault="00037CF3" w:rsidP="00037CF3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pozdravom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Ján Letko</w:t>
      </w:r>
    </w:p>
    <w:p w14:paraId="1C81BADD" w14:textId="77777777" w:rsidR="00037CF3" w:rsidRDefault="00037CF3" w:rsidP="00037CF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37EA6FC0" w14:textId="77777777" w:rsidR="00037CF3" w:rsidRPr="006B65BF" w:rsidRDefault="00037CF3" w:rsidP="00037CF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37CDECD2" w14:textId="77777777" w:rsidR="00037CF3" w:rsidRPr="006B65BF" w:rsidRDefault="00037CF3" w:rsidP="00037CF3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590DE97C" w14:textId="77777777" w:rsidR="00037CF3" w:rsidRDefault="00037CF3" w:rsidP="001E1AEE">
      <w:pPr>
        <w:pStyle w:val="Standard"/>
        <w:tabs>
          <w:tab w:val="left" w:pos="645"/>
        </w:tabs>
        <w:jc w:val="both"/>
      </w:pPr>
    </w:p>
    <w:sectPr w:rsidR="00037CF3" w:rsidSect="00736831">
      <w:footerReference w:type="default" r:id="rId15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E6158" w14:textId="77777777" w:rsidR="00A16D91" w:rsidRDefault="00A16D91">
      <w:r>
        <w:separator/>
      </w:r>
    </w:p>
  </w:endnote>
  <w:endnote w:type="continuationSeparator" w:id="0">
    <w:p w14:paraId="31076704" w14:textId="77777777" w:rsidR="00A16D91" w:rsidRDefault="00A1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D12CB75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37CF3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28FEB4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C38E" w14:textId="77777777" w:rsidR="00A16D91" w:rsidRDefault="00A16D91">
      <w:r>
        <w:separator/>
      </w:r>
    </w:p>
  </w:footnote>
  <w:footnote w:type="continuationSeparator" w:id="0">
    <w:p w14:paraId="5020D160" w14:textId="77777777" w:rsidR="00A16D91" w:rsidRDefault="00A1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349CF"/>
    <w:multiLevelType w:val="hybridMultilevel"/>
    <w:tmpl w:val="A05A274C"/>
    <w:lvl w:ilvl="0" w:tplc="800CD990">
      <w:start w:val="20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08D9"/>
    <w:multiLevelType w:val="hybridMultilevel"/>
    <w:tmpl w:val="D9BA77DA"/>
    <w:lvl w:ilvl="0" w:tplc="559E1044">
      <w:start w:val="152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B35A68"/>
    <w:multiLevelType w:val="hybridMultilevel"/>
    <w:tmpl w:val="14402018"/>
    <w:lvl w:ilvl="0" w:tplc="D4B6DAB4">
      <w:start w:val="2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133A"/>
    <w:multiLevelType w:val="hybridMultilevel"/>
    <w:tmpl w:val="7234A18C"/>
    <w:lvl w:ilvl="0" w:tplc="CE563CF6">
      <w:start w:val="2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3BAD"/>
    <w:multiLevelType w:val="hybridMultilevel"/>
    <w:tmpl w:val="52121168"/>
    <w:lvl w:ilvl="0" w:tplc="CD443618">
      <w:start w:val="2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B0ACC"/>
    <w:multiLevelType w:val="hybridMultilevel"/>
    <w:tmpl w:val="564C1388"/>
    <w:lvl w:ilvl="0" w:tplc="3488CF1E">
      <w:start w:val="17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30445F4"/>
    <w:multiLevelType w:val="hybridMultilevel"/>
    <w:tmpl w:val="B4E09F30"/>
    <w:lvl w:ilvl="0" w:tplc="B7C694AC">
      <w:start w:val="1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10324"/>
    <w:multiLevelType w:val="multilevel"/>
    <w:tmpl w:val="CFB4AFB6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CDA0AED"/>
    <w:multiLevelType w:val="hybridMultilevel"/>
    <w:tmpl w:val="9DE83580"/>
    <w:lvl w:ilvl="0" w:tplc="BCD6D2D2">
      <w:start w:val="20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F815FA"/>
    <w:multiLevelType w:val="hybridMultilevel"/>
    <w:tmpl w:val="7AEEA3D0"/>
    <w:lvl w:ilvl="0" w:tplc="15B87CFC">
      <w:start w:val="1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E4AB4"/>
    <w:multiLevelType w:val="hybridMultilevel"/>
    <w:tmpl w:val="98AEBB5A"/>
    <w:lvl w:ilvl="0" w:tplc="4E300D68">
      <w:start w:val="13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27E6964"/>
    <w:multiLevelType w:val="hybridMultilevel"/>
    <w:tmpl w:val="CA30340E"/>
    <w:lvl w:ilvl="0" w:tplc="96F26BEA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5AC902">
      <w:start w:val="9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37EB5"/>
    <w:multiLevelType w:val="hybridMultilevel"/>
    <w:tmpl w:val="A17C7A52"/>
    <w:lvl w:ilvl="0" w:tplc="800CD990">
      <w:start w:val="20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303396"/>
    <w:multiLevelType w:val="hybridMultilevel"/>
    <w:tmpl w:val="CF2AF6C0"/>
    <w:lvl w:ilvl="0" w:tplc="30442904">
      <w:start w:val="1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C0264"/>
    <w:multiLevelType w:val="hybridMultilevel"/>
    <w:tmpl w:val="AC166534"/>
    <w:lvl w:ilvl="0" w:tplc="800CD990">
      <w:start w:val="20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26276"/>
    <w:multiLevelType w:val="hybridMultilevel"/>
    <w:tmpl w:val="47609548"/>
    <w:lvl w:ilvl="0" w:tplc="1FFE99EA">
      <w:start w:val="147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64392"/>
    <w:multiLevelType w:val="multilevel"/>
    <w:tmpl w:val="A17C7A52"/>
    <w:lvl w:ilvl="0">
      <w:start w:val="20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ED6584"/>
    <w:multiLevelType w:val="hybridMultilevel"/>
    <w:tmpl w:val="A2123A1A"/>
    <w:lvl w:ilvl="0" w:tplc="1F4C2C1C">
      <w:start w:val="12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>
    <w:nsid w:val="320D50A7"/>
    <w:multiLevelType w:val="hybridMultilevel"/>
    <w:tmpl w:val="29D078EA"/>
    <w:lvl w:ilvl="0" w:tplc="525C2654">
      <w:start w:val="2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4C8256C"/>
    <w:multiLevelType w:val="hybridMultilevel"/>
    <w:tmpl w:val="EB92EFD8"/>
    <w:lvl w:ilvl="0" w:tplc="C57011F0">
      <w:start w:val="20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7A5860"/>
    <w:multiLevelType w:val="hybridMultilevel"/>
    <w:tmpl w:val="BCF46366"/>
    <w:lvl w:ilvl="0" w:tplc="CC7A1826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B2640"/>
    <w:multiLevelType w:val="hybridMultilevel"/>
    <w:tmpl w:val="2CB44DE2"/>
    <w:lvl w:ilvl="0" w:tplc="868AF3C8">
      <w:start w:val="18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6E06B25"/>
    <w:multiLevelType w:val="hybridMultilevel"/>
    <w:tmpl w:val="6360B18C"/>
    <w:lvl w:ilvl="0" w:tplc="02FCCF32">
      <w:start w:val="153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B032F38"/>
    <w:multiLevelType w:val="hybridMultilevel"/>
    <w:tmpl w:val="591C177C"/>
    <w:lvl w:ilvl="0" w:tplc="D4B6DAB4">
      <w:start w:val="2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41DDA"/>
    <w:multiLevelType w:val="hybridMultilevel"/>
    <w:tmpl w:val="06BE1778"/>
    <w:lvl w:ilvl="0" w:tplc="C14E8590">
      <w:start w:val="2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20501"/>
    <w:multiLevelType w:val="hybridMultilevel"/>
    <w:tmpl w:val="36DC1286"/>
    <w:lvl w:ilvl="0" w:tplc="D4B6DAB4">
      <w:start w:val="2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76325"/>
    <w:multiLevelType w:val="hybridMultilevel"/>
    <w:tmpl w:val="062AC392"/>
    <w:lvl w:ilvl="0" w:tplc="B2E6AB4A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B361D"/>
    <w:multiLevelType w:val="hybridMultilevel"/>
    <w:tmpl w:val="4CF83A64"/>
    <w:lvl w:ilvl="0" w:tplc="CE563CF6">
      <w:start w:val="2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B2FA5"/>
    <w:multiLevelType w:val="hybridMultilevel"/>
    <w:tmpl w:val="87568F7A"/>
    <w:lvl w:ilvl="0" w:tplc="37F62518">
      <w:start w:val="2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059E5"/>
    <w:multiLevelType w:val="hybridMultilevel"/>
    <w:tmpl w:val="FE70C836"/>
    <w:lvl w:ilvl="0" w:tplc="F716AEC0">
      <w:start w:val="141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>
    <w:nsid w:val="4D0861CA"/>
    <w:multiLevelType w:val="hybridMultilevel"/>
    <w:tmpl w:val="EDF09122"/>
    <w:lvl w:ilvl="0" w:tplc="BCD6D2D2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077D0"/>
    <w:multiLevelType w:val="hybridMultilevel"/>
    <w:tmpl w:val="891C66C4"/>
    <w:lvl w:ilvl="0" w:tplc="F716AEC0">
      <w:start w:val="141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14850"/>
    <w:multiLevelType w:val="multilevel"/>
    <w:tmpl w:val="90327C02"/>
    <w:lvl w:ilvl="0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A4097B"/>
    <w:multiLevelType w:val="hybridMultilevel"/>
    <w:tmpl w:val="D2524DD0"/>
    <w:lvl w:ilvl="0" w:tplc="65969710">
      <w:start w:val="2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B704C3"/>
    <w:multiLevelType w:val="hybridMultilevel"/>
    <w:tmpl w:val="DEDC48D6"/>
    <w:lvl w:ilvl="0" w:tplc="E8A6CC4E">
      <w:start w:val="14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35EF3"/>
    <w:multiLevelType w:val="hybridMultilevel"/>
    <w:tmpl w:val="A880E182"/>
    <w:lvl w:ilvl="0" w:tplc="868AF3C8">
      <w:start w:val="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8658C"/>
    <w:multiLevelType w:val="hybridMultilevel"/>
    <w:tmpl w:val="CFB4AFB6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48D3910"/>
    <w:multiLevelType w:val="hybridMultilevel"/>
    <w:tmpl w:val="CED69400"/>
    <w:lvl w:ilvl="0" w:tplc="D1740B04">
      <w:start w:val="12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26C25"/>
    <w:multiLevelType w:val="hybridMultilevel"/>
    <w:tmpl w:val="11042448"/>
    <w:lvl w:ilvl="0" w:tplc="BCD6D2D2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2786C"/>
    <w:multiLevelType w:val="hybridMultilevel"/>
    <w:tmpl w:val="3288D46C"/>
    <w:lvl w:ilvl="0" w:tplc="D00C006A">
      <w:start w:val="12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6C1248F9"/>
    <w:multiLevelType w:val="hybridMultilevel"/>
    <w:tmpl w:val="D7C2B9EE"/>
    <w:lvl w:ilvl="0" w:tplc="3ED25DCC">
      <w:start w:val="1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658CA"/>
    <w:multiLevelType w:val="hybridMultilevel"/>
    <w:tmpl w:val="FD5434DA"/>
    <w:lvl w:ilvl="0" w:tplc="CE563CF6">
      <w:start w:val="2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B7B0F"/>
    <w:multiLevelType w:val="hybridMultilevel"/>
    <w:tmpl w:val="67023030"/>
    <w:lvl w:ilvl="0" w:tplc="CE563CF6">
      <w:start w:val="2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2194E"/>
    <w:multiLevelType w:val="hybridMultilevel"/>
    <w:tmpl w:val="0E24CC32"/>
    <w:lvl w:ilvl="0" w:tplc="15B87CFC">
      <w:start w:val="1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01366"/>
    <w:multiLevelType w:val="hybridMultilevel"/>
    <w:tmpl w:val="C06C6A56"/>
    <w:lvl w:ilvl="0" w:tplc="15B87CFC">
      <w:start w:val="1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960DF2"/>
    <w:multiLevelType w:val="hybridMultilevel"/>
    <w:tmpl w:val="749618EC"/>
    <w:lvl w:ilvl="0" w:tplc="CE563CF6">
      <w:start w:val="2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2"/>
  </w:num>
  <w:num w:numId="5">
    <w:abstractNumId w:val="40"/>
  </w:num>
  <w:num w:numId="6">
    <w:abstractNumId w:val="20"/>
  </w:num>
  <w:num w:numId="7">
    <w:abstractNumId w:val="15"/>
  </w:num>
  <w:num w:numId="8">
    <w:abstractNumId w:val="42"/>
  </w:num>
  <w:num w:numId="9">
    <w:abstractNumId w:val="17"/>
  </w:num>
  <w:num w:numId="10">
    <w:abstractNumId w:val="2"/>
  </w:num>
  <w:num w:numId="11">
    <w:abstractNumId w:val="19"/>
  </w:num>
  <w:num w:numId="12">
    <w:abstractNumId w:val="32"/>
  </w:num>
  <w:num w:numId="13">
    <w:abstractNumId w:val="37"/>
  </w:num>
  <w:num w:numId="14">
    <w:abstractNumId w:val="34"/>
  </w:num>
  <w:num w:numId="15">
    <w:abstractNumId w:val="6"/>
  </w:num>
  <w:num w:numId="16">
    <w:abstractNumId w:val="8"/>
  </w:num>
  <w:num w:numId="17">
    <w:abstractNumId w:val="24"/>
  </w:num>
  <w:num w:numId="18">
    <w:abstractNumId w:val="28"/>
  </w:num>
  <w:num w:numId="19">
    <w:abstractNumId w:val="35"/>
  </w:num>
  <w:num w:numId="20">
    <w:abstractNumId w:val="31"/>
  </w:num>
  <w:num w:numId="21">
    <w:abstractNumId w:val="38"/>
  </w:num>
  <w:num w:numId="22">
    <w:abstractNumId w:val="23"/>
  </w:num>
  <w:num w:numId="23">
    <w:abstractNumId w:val="43"/>
  </w:num>
  <w:num w:numId="24">
    <w:abstractNumId w:val="33"/>
  </w:num>
  <w:num w:numId="25">
    <w:abstractNumId w:val="41"/>
  </w:num>
  <w:num w:numId="26">
    <w:abstractNumId w:val="10"/>
  </w:num>
  <w:num w:numId="27">
    <w:abstractNumId w:val="26"/>
  </w:num>
  <w:num w:numId="28">
    <w:abstractNumId w:val="5"/>
  </w:num>
  <w:num w:numId="29">
    <w:abstractNumId w:val="30"/>
  </w:num>
  <w:num w:numId="30">
    <w:abstractNumId w:val="46"/>
  </w:num>
  <w:num w:numId="31">
    <w:abstractNumId w:val="47"/>
  </w:num>
  <w:num w:numId="32">
    <w:abstractNumId w:val="11"/>
  </w:num>
  <w:num w:numId="33">
    <w:abstractNumId w:val="22"/>
  </w:num>
  <w:num w:numId="34">
    <w:abstractNumId w:val="21"/>
  </w:num>
  <w:num w:numId="35">
    <w:abstractNumId w:val="14"/>
  </w:num>
  <w:num w:numId="36">
    <w:abstractNumId w:val="18"/>
  </w:num>
  <w:num w:numId="37">
    <w:abstractNumId w:val="39"/>
  </w:num>
  <w:num w:numId="38">
    <w:abstractNumId w:val="9"/>
  </w:num>
  <w:num w:numId="39">
    <w:abstractNumId w:val="1"/>
  </w:num>
  <w:num w:numId="40">
    <w:abstractNumId w:val="16"/>
  </w:num>
  <w:num w:numId="41">
    <w:abstractNumId w:val="36"/>
  </w:num>
  <w:num w:numId="42">
    <w:abstractNumId w:val="27"/>
  </w:num>
  <w:num w:numId="43">
    <w:abstractNumId w:val="3"/>
  </w:num>
  <w:num w:numId="44">
    <w:abstractNumId w:val="25"/>
  </w:num>
  <w:num w:numId="45">
    <w:abstractNumId w:val="44"/>
  </w:num>
  <w:num w:numId="46">
    <w:abstractNumId w:val="48"/>
  </w:num>
  <w:num w:numId="47">
    <w:abstractNumId w:val="4"/>
  </w:num>
  <w:num w:numId="48">
    <w:abstractNumId w:val="29"/>
  </w:num>
  <w:num w:numId="49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91D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63DF"/>
    <w:rsid w:val="00036818"/>
    <w:rsid w:val="00036973"/>
    <w:rsid w:val="0003714B"/>
    <w:rsid w:val="00037373"/>
    <w:rsid w:val="00037393"/>
    <w:rsid w:val="000374DC"/>
    <w:rsid w:val="00037CF3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037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6DE8"/>
    <w:rsid w:val="000973CF"/>
    <w:rsid w:val="00097516"/>
    <w:rsid w:val="0009754D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08A"/>
    <w:rsid w:val="000E52E3"/>
    <w:rsid w:val="000F0CC8"/>
    <w:rsid w:val="000F1B22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1E0"/>
    <w:rsid w:val="001014EC"/>
    <w:rsid w:val="00101602"/>
    <w:rsid w:val="0010401B"/>
    <w:rsid w:val="001043D1"/>
    <w:rsid w:val="00104511"/>
    <w:rsid w:val="00104DC5"/>
    <w:rsid w:val="00104F3E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548B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AE6"/>
    <w:rsid w:val="0013343A"/>
    <w:rsid w:val="00133695"/>
    <w:rsid w:val="00133ACB"/>
    <w:rsid w:val="00134A52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03D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48C3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0F3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2C34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E5C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C7F44"/>
    <w:rsid w:val="001D04ED"/>
    <w:rsid w:val="001D1493"/>
    <w:rsid w:val="001D17F2"/>
    <w:rsid w:val="001D1AF4"/>
    <w:rsid w:val="001D1E18"/>
    <w:rsid w:val="001D2F38"/>
    <w:rsid w:val="001D3F13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494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18D2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02CE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7DC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7713"/>
    <w:rsid w:val="002E7721"/>
    <w:rsid w:val="002E77C4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40E4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582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281B"/>
    <w:rsid w:val="00394629"/>
    <w:rsid w:val="00394D9D"/>
    <w:rsid w:val="003951FF"/>
    <w:rsid w:val="003958F9"/>
    <w:rsid w:val="00396F26"/>
    <w:rsid w:val="003A1411"/>
    <w:rsid w:val="003A1DED"/>
    <w:rsid w:val="003A21FD"/>
    <w:rsid w:val="003A2A88"/>
    <w:rsid w:val="003A3245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6D3A"/>
    <w:rsid w:val="003A7DA9"/>
    <w:rsid w:val="003B00FB"/>
    <w:rsid w:val="003B0230"/>
    <w:rsid w:val="003B0880"/>
    <w:rsid w:val="003B09D9"/>
    <w:rsid w:val="003B18B5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504D"/>
    <w:rsid w:val="003B53F7"/>
    <w:rsid w:val="003B5497"/>
    <w:rsid w:val="003B5511"/>
    <w:rsid w:val="003B597B"/>
    <w:rsid w:val="003B61C9"/>
    <w:rsid w:val="003B6708"/>
    <w:rsid w:val="003B6D0E"/>
    <w:rsid w:val="003B6E1D"/>
    <w:rsid w:val="003B6E3F"/>
    <w:rsid w:val="003B74C9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99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416D"/>
    <w:rsid w:val="003E418D"/>
    <w:rsid w:val="003E467A"/>
    <w:rsid w:val="003E580D"/>
    <w:rsid w:val="003F0920"/>
    <w:rsid w:val="003F0E45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471"/>
    <w:rsid w:val="00436DFD"/>
    <w:rsid w:val="004376E3"/>
    <w:rsid w:val="00437DED"/>
    <w:rsid w:val="00442DF1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38AB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08B"/>
    <w:rsid w:val="00464CFC"/>
    <w:rsid w:val="00464D91"/>
    <w:rsid w:val="004654BF"/>
    <w:rsid w:val="004658E7"/>
    <w:rsid w:val="0046616F"/>
    <w:rsid w:val="004674DE"/>
    <w:rsid w:val="0046772C"/>
    <w:rsid w:val="00467E08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5221"/>
    <w:rsid w:val="004A569F"/>
    <w:rsid w:val="004A59F1"/>
    <w:rsid w:val="004A5DA8"/>
    <w:rsid w:val="004A602D"/>
    <w:rsid w:val="004A6C17"/>
    <w:rsid w:val="004A7057"/>
    <w:rsid w:val="004A7DE9"/>
    <w:rsid w:val="004B04A4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B7671"/>
    <w:rsid w:val="004C0848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403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3B0"/>
    <w:rsid w:val="004E268A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C17"/>
    <w:rsid w:val="004E6DE8"/>
    <w:rsid w:val="004E6EC2"/>
    <w:rsid w:val="004E7451"/>
    <w:rsid w:val="004E759A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645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476"/>
    <w:rsid w:val="005425B3"/>
    <w:rsid w:val="0054301A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398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2E73"/>
    <w:rsid w:val="00583543"/>
    <w:rsid w:val="00584F8B"/>
    <w:rsid w:val="005862B4"/>
    <w:rsid w:val="00586422"/>
    <w:rsid w:val="00586BF8"/>
    <w:rsid w:val="00587FB7"/>
    <w:rsid w:val="005904FB"/>
    <w:rsid w:val="00590AD2"/>
    <w:rsid w:val="00590E1F"/>
    <w:rsid w:val="00591BAF"/>
    <w:rsid w:val="00591C23"/>
    <w:rsid w:val="00591ED3"/>
    <w:rsid w:val="00592D0A"/>
    <w:rsid w:val="00592FC7"/>
    <w:rsid w:val="005934A5"/>
    <w:rsid w:val="005941B9"/>
    <w:rsid w:val="005945F1"/>
    <w:rsid w:val="0059584A"/>
    <w:rsid w:val="00595A9F"/>
    <w:rsid w:val="00595BD2"/>
    <w:rsid w:val="00596D78"/>
    <w:rsid w:val="005975DA"/>
    <w:rsid w:val="00597E18"/>
    <w:rsid w:val="005A03E9"/>
    <w:rsid w:val="005A0883"/>
    <w:rsid w:val="005A14D3"/>
    <w:rsid w:val="005A28D3"/>
    <w:rsid w:val="005A2A1A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2F23"/>
    <w:rsid w:val="005B3351"/>
    <w:rsid w:val="005B3B05"/>
    <w:rsid w:val="005B3E27"/>
    <w:rsid w:val="005B3EA3"/>
    <w:rsid w:val="005B41B3"/>
    <w:rsid w:val="005B451B"/>
    <w:rsid w:val="005B4A8F"/>
    <w:rsid w:val="005B69FE"/>
    <w:rsid w:val="005B7A7D"/>
    <w:rsid w:val="005C0523"/>
    <w:rsid w:val="005C103C"/>
    <w:rsid w:val="005C2D33"/>
    <w:rsid w:val="005C4A16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0F19"/>
    <w:rsid w:val="005F13DC"/>
    <w:rsid w:val="005F19C6"/>
    <w:rsid w:val="005F1B8B"/>
    <w:rsid w:val="005F2007"/>
    <w:rsid w:val="005F22E9"/>
    <w:rsid w:val="005F2663"/>
    <w:rsid w:val="005F2BEE"/>
    <w:rsid w:val="005F2D79"/>
    <w:rsid w:val="005F373B"/>
    <w:rsid w:val="005F3ED9"/>
    <w:rsid w:val="005F4086"/>
    <w:rsid w:val="005F5973"/>
    <w:rsid w:val="005F5A27"/>
    <w:rsid w:val="005F6207"/>
    <w:rsid w:val="005F71CC"/>
    <w:rsid w:val="005F75C3"/>
    <w:rsid w:val="00600859"/>
    <w:rsid w:val="00600F32"/>
    <w:rsid w:val="00601368"/>
    <w:rsid w:val="006017ED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932"/>
    <w:rsid w:val="00625A42"/>
    <w:rsid w:val="00625BCC"/>
    <w:rsid w:val="006272BC"/>
    <w:rsid w:val="00627A42"/>
    <w:rsid w:val="00627D43"/>
    <w:rsid w:val="00627EB0"/>
    <w:rsid w:val="0063011E"/>
    <w:rsid w:val="006301EC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2DF7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B19"/>
    <w:rsid w:val="00650FF2"/>
    <w:rsid w:val="00651ACB"/>
    <w:rsid w:val="006522B8"/>
    <w:rsid w:val="00652BA2"/>
    <w:rsid w:val="006531F3"/>
    <w:rsid w:val="00653D3F"/>
    <w:rsid w:val="00654454"/>
    <w:rsid w:val="006545A2"/>
    <w:rsid w:val="006546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0B32"/>
    <w:rsid w:val="006A10A2"/>
    <w:rsid w:val="006A1B63"/>
    <w:rsid w:val="006A3A5F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EDB"/>
    <w:rsid w:val="006C6082"/>
    <w:rsid w:val="006C6644"/>
    <w:rsid w:val="006C6FF8"/>
    <w:rsid w:val="006C72F7"/>
    <w:rsid w:val="006C7F71"/>
    <w:rsid w:val="006D0339"/>
    <w:rsid w:val="006D08DE"/>
    <w:rsid w:val="006D13D8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0FA1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2B7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4676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A0C"/>
    <w:rsid w:val="00734D75"/>
    <w:rsid w:val="00734D96"/>
    <w:rsid w:val="007352D7"/>
    <w:rsid w:val="00735372"/>
    <w:rsid w:val="0073566D"/>
    <w:rsid w:val="00736831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298"/>
    <w:rsid w:val="00745415"/>
    <w:rsid w:val="00745697"/>
    <w:rsid w:val="007458D8"/>
    <w:rsid w:val="007467CF"/>
    <w:rsid w:val="007475F0"/>
    <w:rsid w:val="00747952"/>
    <w:rsid w:val="0075026D"/>
    <w:rsid w:val="007511F0"/>
    <w:rsid w:val="00751452"/>
    <w:rsid w:val="007517B1"/>
    <w:rsid w:val="00752391"/>
    <w:rsid w:val="00752C67"/>
    <w:rsid w:val="00753EDE"/>
    <w:rsid w:val="00754084"/>
    <w:rsid w:val="00755114"/>
    <w:rsid w:val="00755408"/>
    <w:rsid w:val="007558DC"/>
    <w:rsid w:val="00755A6E"/>
    <w:rsid w:val="00755DE4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402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47A3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1DE"/>
    <w:rsid w:val="007F0A5B"/>
    <w:rsid w:val="007F137D"/>
    <w:rsid w:val="007F138D"/>
    <w:rsid w:val="007F15BD"/>
    <w:rsid w:val="007F1DFC"/>
    <w:rsid w:val="007F2327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4F1"/>
    <w:rsid w:val="00806CB3"/>
    <w:rsid w:val="00807168"/>
    <w:rsid w:val="0080797B"/>
    <w:rsid w:val="008105F2"/>
    <w:rsid w:val="00810CB8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8DC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222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5E45"/>
    <w:rsid w:val="00836C1D"/>
    <w:rsid w:val="00836E75"/>
    <w:rsid w:val="00837C96"/>
    <w:rsid w:val="00837FD1"/>
    <w:rsid w:val="008419BC"/>
    <w:rsid w:val="00842F55"/>
    <w:rsid w:val="00843068"/>
    <w:rsid w:val="00843AFF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5528"/>
    <w:rsid w:val="0086768F"/>
    <w:rsid w:val="0087187C"/>
    <w:rsid w:val="00871A37"/>
    <w:rsid w:val="00871B8C"/>
    <w:rsid w:val="00873D5D"/>
    <w:rsid w:val="00873DE9"/>
    <w:rsid w:val="0087480B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5BBC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004"/>
    <w:rsid w:val="008D2E9E"/>
    <w:rsid w:val="008D4A9D"/>
    <w:rsid w:val="008D4EA3"/>
    <w:rsid w:val="008D536B"/>
    <w:rsid w:val="008D59AE"/>
    <w:rsid w:val="008D68CD"/>
    <w:rsid w:val="008D6ADC"/>
    <w:rsid w:val="008D6C0A"/>
    <w:rsid w:val="008D737E"/>
    <w:rsid w:val="008E06EA"/>
    <w:rsid w:val="008E0C0E"/>
    <w:rsid w:val="008E164B"/>
    <w:rsid w:val="008E166C"/>
    <w:rsid w:val="008E17C0"/>
    <w:rsid w:val="008E1C0F"/>
    <w:rsid w:val="008E20EC"/>
    <w:rsid w:val="008E2A50"/>
    <w:rsid w:val="008E3584"/>
    <w:rsid w:val="008E3FB5"/>
    <w:rsid w:val="008E447E"/>
    <w:rsid w:val="008E484A"/>
    <w:rsid w:val="008E53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864"/>
    <w:rsid w:val="008F6D2B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F16"/>
    <w:rsid w:val="009022CC"/>
    <w:rsid w:val="00902796"/>
    <w:rsid w:val="0090279F"/>
    <w:rsid w:val="00902D1E"/>
    <w:rsid w:val="00903015"/>
    <w:rsid w:val="00904096"/>
    <w:rsid w:val="0090422F"/>
    <w:rsid w:val="0090425B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0FA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21B0"/>
    <w:rsid w:val="00952348"/>
    <w:rsid w:val="009524C9"/>
    <w:rsid w:val="00952DD0"/>
    <w:rsid w:val="00953CC2"/>
    <w:rsid w:val="0095457F"/>
    <w:rsid w:val="00954E9B"/>
    <w:rsid w:val="009552FC"/>
    <w:rsid w:val="00955C93"/>
    <w:rsid w:val="0095629A"/>
    <w:rsid w:val="009567C3"/>
    <w:rsid w:val="009569EC"/>
    <w:rsid w:val="00956C5F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1F8A"/>
    <w:rsid w:val="009B225C"/>
    <w:rsid w:val="009B2818"/>
    <w:rsid w:val="009B2F54"/>
    <w:rsid w:val="009B30BF"/>
    <w:rsid w:val="009B3C1C"/>
    <w:rsid w:val="009B4E91"/>
    <w:rsid w:val="009B5409"/>
    <w:rsid w:val="009B5818"/>
    <w:rsid w:val="009B663F"/>
    <w:rsid w:val="009C003D"/>
    <w:rsid w:val="009C00F4"/>
    <w:rsid w:val="009C06E6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1E82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4C04"/>
    <w:rsid w:val="009D501D"/>
    <w:rsid w:val="009D5D30"/>
    <w:rsid w:val="009D6A0F"/>
    <w:rsid w:val="009D7297"/>
    <w:rsid w:val="009D78DB"/>
    <w:rsid w:val="009E08D8"/>
    <w:rsid w:val="009E0C62"/>
    <w:rsid w:val="009E0E43"/>
    <w:rsid w:val="009E0F57"/>
    <w:rsid w:val="009E10C0"/>
    <w:rsid w:val="009E232A"/>
    <w:rsid w:val="009E2DBB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D5D"/>
    <w:rsid w:val="00A06F43"/>
    <w:rsid w:val="00A07019"/>
    <w:rsid w:val="00A072C4"/>
    <w:rsid w:val="00A10E70"/>
    <w:rsid w:val="00A10F52"/>
    <w:rsid w:val="00A1168B"/>
    <w:rsid w:val="00A12A14"/>
    <w:rsid w:val="00A140C6"/>
    <w:rsid w:val="00A149E3"/>
    <w:rsid w:val="00A14B0A"/>
    <w:rsid w:val="00A1592F"/>
    <w:rsid w:val="00A1618A"/>
    <w:rsid w:val="00A167B7"/>
    <w:rsid w:val="00A16D91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079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934"/>
    <w:rsid w:val="00A34AF1"/>
    <w:rsid w:val="00A35854"/>
    <w:rsid w:val="00A35B99"/>
    <w:rsid w:val="00A35F7A"/>
    <w:rsid w:val="00A360D0"/>
    <w:rsid w:val="00A3630E"/>
    <w:rsid w:val="00A3648C"/>
    <w:rsid w:val="00A369A1"/>
    <w:rsid w:val="00A36A8A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9B4"/>
    <w:rsid w:val="00A43AB7"/>
    <w:rsid w:val="00A43C49"/>
    <w:rsid w:val="00A43CE7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E3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419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771"/>
    <w:rsid w:val="00B309CB"/>
    <w:rsid w:val="00B30F6B"/>
    <w:rsid w:val="00B3121B"/>
    <w:rsid w:val="00B31F37"/>
    <w:rsid w:val="00B32A95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4A96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1DA5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09DB"/>
    <w:rsid w:val="00B81396"/>
    <w:rsid w:val="00B81E5C"/>
    <w:rsid w:val="00B81F1C"/>
    <w:rsid w:val="00B82B7C"/>
    <w:rsid w:val="00B82BE5"/>
    <w:rsid w:val="00B831CB"/>
    <w:rsid w:val="00B83D08"/>
    <w:rsid w:val="00B8421A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398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BD0"/>
    <w:rsid w:val="00BA5CC4"/>
    <w:rsid w:val="00BA67C0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A73"/>
    <w:rsid w:val="00BE2B10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0EEE"/>
    <w:rsid w:val="00BF2938"/>
    <w:rsid w:val="00BF3587"/>
    <w:rsid w:val="00BF3788"/>
    <w:rsid w:val="00BF48C0"/>
    <w:rsid w:val="00BF50F6"/>
    <w:rsid w:val="00BF510B"/>
    <w:rsid w:val="00BF5B1A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BA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A13"/>
    <w:rsid w:val="00C40BA7"/>
    <w:rsid w:val="00C40D07"/>
    <w:rsid w:val="00C42724"/>
    <w:rsid w:val="00C42E65"/>
    <w:rsid w:val="00C43749"/>
    <w:rsid w:val="00C45D53"/>
    <w:rsid w:val="00C468B9"/>
    <w:rsid w:val="00C4741B"/>
    <w:rsid w:val="00C50507"/>
    <w:rsid w:val="00C51748"/>
    <w:rsid w:val="00C51889"/>
    <w:rsid w:val="00C519FB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573"/>
    <w:rsid w:val="00C7769C"/>
    <w:rsid w:val="00C77902"/>
    <w:rsid w:val="00C7797A"/>
    <w:rsid w:val="00C77A44"/>
    <w:rsid w:val="00C8013C"/>
    <w:rsid w:val="00C817F3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03"/>
    <w:rsid w:val="00CA4EAA"/>
    <w:rsid w:val="00CA4F57"/>
    <w:rsid w:val="00CA564E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5AE"/>
    <w:rsid w:val="00D11316"/>
    <w:rsid w:val="00D12230"/>
    <w:rsid w:val="00D12495"/>
    <w:rsid w:val="00D125DA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3F31"/>
    <w:rsid w:val="00D24A92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BE9"/>
    <w:rsid w:val="00DD0BE3"/>
    <w:rsid w:val="00DD104B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635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7AE"/>
    <w:rsid w:val="00E2381C"/>
    <w:rsid w:val="00E24A4A"/>
    <w:rsid w:val="00E24BC6"/>
    <w:rsid w:val="00E25489"/>
    <w:rsid w:val="00E2666D"/>
    <w:rsid w:val="00E27B19"/>
    <w:rsid w:val="00E304A7"/>
    <w:rsid w:val="00E30562"/>
    <w:rsid w:val="00E309C5"/>
    <w:rsid w:val="00E30FBB"/>
    <w:rsid w:val="00E32BE9"/>
    <w:rsid w:val="00E33444"/>
    <w:rsid w:val="00E334F2"/>
    <w:rsid w:val="00E3421B"/>
    <w:rsid w:val="00E34654"/>
    <w:rsid w:val="00E352BB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3DE4"/>
    <w:rsid w:val="00E840D6"/>
    <w:rsid w:val="00E850FE"/>
    <w:rsid w:val="00E85186"/>
    <w:rsid w:val="00E852B4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35AA"/>
    <w:rsid w:val="00EA35F7"/>
    <w:rsid w:val="00EA3DBC"/>
    <w:rsid w:val="00EA420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E7A04"/>
    <w:rsid w:val="00EF04A1"/>
    <w:rsid w:val="00EF1787"/>
    <w:rsid w:val="00EF1CE1"/>
    <w:rsid w:val="00EF1D9C"/>
    <w:rsid w:val="00EF2164"/>
    <w:rsid w:val="00EF3936"/>
    <w:rsid w:val="00EF3982"/>
    <w:rsid w:val="00EF3F02"/>
    <w:rsid w:val="00EF41AE"/>
    <w:rsid w:val="00EF4696"/>
    <w:rsid w:val="00EF520E"/>
    <w:rsid w:val="00EF52C0"/>
    <w:rsid w:val="00EF5678"/>
    <w:rsid w:val="00EF59B9"/>
    <w:rsid w:val="00EF6F0E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82D"/>
    <w:rsid w:val="00F14F27"/>
    <w:rsid w:val="00F15D33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65E6"/>
    <w:rsid w:val="00F36B2E"/>
    <w:rsid w:val="00F37AD9"/>
    <w:rsid w:val="00F400E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0DBD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1F4D"/>
    <w:rsid w:val="00F82A3E"/>
    <w:rsid w:val="00F82AC0"/>
    <w:rsid w:val="00F83424"/>
    <w:rsid w:val="00F834F4"/>
    <w:rsid w:val="00F84EA1"/>
    <w:rsid w:val="00F85493"/>
    <w:rsid w:val="00F85E9C"/>
    <w:rsid w:val="00F85ED2"/>
    <w:rsid w:val="00F8677A"/>
    <w:rsid w:val="00F86FD8"/>
    <w:rsid w:val="00F871EC"/>
    <w:rsid w:val="00F9118B"/>
    <w:rsid w:val="00F915B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4505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4E3"/>
    <w:rsid w:val="00FB5656"/>
    <w:rsid w:val="00FB57D1"/>
    <w:rsid w:val="00FB5A84"/>
    <w:rsid w:val="00FB5EE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1F2C"/>
    <w:rsid w:val="00FC2466"/>
    <w:rsid w:val="00FC4FFC"/>
    <w:rsid w:val="00FC5566"/>
    <w:rsid w:val="00FC5739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12C"/>
    <w:rsid w:val="00FD4AC5"/>
    <w:rsid w:val="00FD4D21"/>
    <w:rsid w:val="00FD4D9C"/>
    <w:rsid w:val="00FD5ECE"/>
    <w:rsid w:val="00FD61EA"/>
    <w:rsid w:val="00FD72E6"/>
    <w:rsid w:val="00FD74DA"/>
    <w:rsid w:val="00FD75FC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250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@obfzza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-obfzza@obfzz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65676-E123-40CD-A82D-2570F433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9336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3</cp:revision>
  <cp:lastPrinted>2024-04-19T14:01:00Z</cp:lastPrinted>
  <dcterms:created xsi:type="dcterms:W3CDTF">2024-04-19T13:57:00Z</dcterms:created>
  <dcterms:modified xsi:type="dcterms:W3CDTF">2024-04-19T14:01:00Z</dcterms:modified>
</cp:coreProperties>
</file>