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ED5C" w14:textId="77777777" w:rsidR="00552F25" w:rsidRDefault="0040113B">
      <w:pPr>
        <w:pStyle w:val="Normlnywebov"/>
        <w:rPr>
          <w:rFonts w:ascii="Calibri" w:eastAsia="Calibri" w:hAnsi="Calibri" w:cs="Calibri"/>
          <w:u w:val="single"/>
        </w:rPr>
      </w:pPr>
      <w:r>
        <w:rPr>
          <w:rFonts w:ascii="Calibri" w:hAnsi="Calibri"/>
          <w:u w:val="single"/>
        </w:rPr>
        <w:t>VEC: V</w:t>
      </w:r>
      <w:r>
        <w:rPr>
          <w:rFonts w:ascii="Calibri" w:hAnsi="Calibri"/>
          <w:u w:val="single"/>
        </w:rPr>
        <w:t>ý</w:t>
      </w:r>
      <w:r>
        <w:rPr>
          <w:rFonts w:ascii="Calibri" w:hAnsi="Calibri"/>
          <w:u w:val="single"/>
        </w:rPr>
        <w:t>sledok sk</w:t>
      </w:r>
      <w:r>
        <w:rPr>
          <w:rFonts w:ascii="Calibri" w:hAnsi="Calibri"/>
          <w:u w:val="single"/>
        </w:rPr>
        <w:t>úš</w:t>
      </w:r>
      <w:r>
        <w:rPr>
          <w:rFonts w:ascii="Calibri" w:hAnsi="Calibri"/>
          <w:u w:val="single"/>
        </w:rPr>
        <w:t>ok technickej vyspelosti 2025/3</w:t>
      </w:r>
    </w:p>
    <w:p w14:paraId="28ABB4C5" w14:textId="77777777" w:rsidR="00552F25" w:rsidRDefault="0040113B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 xml:space="preserve">Zasielame </w:t>
      </w:r>
      <w:proofErr w:type="spellStart"/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V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á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mv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ý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sledok</w:t>
      </w:r>
      <w:proofErr w:type="spellEnd"/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sk</w:t>
      </w:r>
      <w:r>
        <w:rPr>
          <w:rFonts w:ascii="Times Roman" w:hAnsi="Times Roman"/>
          <w:b/>
          <w:bCs/>
          <w:sz w:val="22"/>
          <w:szCs w:val="22"/>
          <w:shd w:val="clear" w:color="auto" w:fill="FFFFFF"/>
        </w:rPr>
        <w:t>úš</w:t>
      </w:r>
      <w:proofErr w:type="spellEnd"/>
      <w:r>
        <w:rPr>
          <w:rFonts w:ascii="Times Roman" w:hAnsi="Times Roman"/>
          <w:b/>
          <w:bCs/>
          <w:sz w:val="22"/>
          <w:szCs w:val="22"/>
          <w:shd w:val="clear" w:color="auto" w:fill="FFFFFF"/>
          <w:lang w:val="nl-NL"/>
        </w:rPr>
        <w:t xml:space="preserve">ok </w:t>
      </w:r>
      <w:r>
        <w:rPr>
          <w:rFonts w:ascii="Times Roman" w:hAnsi="Times Roman"/>
          <w:sz w:val="22"/>
          <w:szCs w:val="22"/>
          <w:shd w:val="clear" w:color="auto" w:fill="FFFFFF"/>
        </w:rPr>
        <w:t>technickej vyspelosti pre ni</w:t>
      </w:r>
      <w:r>
        <w:rPr>
          <w:rFonts w:ascii="Times Roman" w:hAnsi="Times Roman"/>
          <w:sz w:val="22"/>
          <w:szCs w:val="22"/>
          <w:shd w:val="clear" w:color="auto" w:fill="FFFFFF"/>
        </w:rPr>
        <w:t>žš</w:t>
      </w:r>
      <w:r>
        <w:rPr>
          <w:rFonts w:ascii="Times Roman" w:hAnsi="Times Roman"/>
          <w:sz w:val="22"/>
          <w:szCs w:val="22"/>
          <w:shd w:val="clear" w:color="auto" w:fill="FFFFFF"/>
        </w:rPr>
        <w:t>ie uveden</w:t>
      </w:r>
      <w:r>
        <w:rPr>
          <w:rFonts w:ascii="Times Roman" w:hAnsi="Times Roman"/>
          <w:sz w:val="22"/>
          <w:szCs w:val="22"/>
          <w:shd w:val="clear" w:color="auto" w:fill="FFFFFF"/>
        </w:rPr>
        <w:t>ý</w:t>
      </w:r>
      <w:r>
        <w:rPr>
          <w:rFonts w:ascii="Times Roman" w:hAnsi="Times Roman"/>
          <w:sz w:val="22"/>
          <w:szCs w:val="22"/>
          <w:shd w:val="clear" w:color="auto" w:fill="FFFFFF"/>
        </w:rPr>
        <w:t xml:space="preserve">ch </w:t>
      </w:r>
      <w:proofErr w:type="spellStart"/>
      <w:r>
        <w:rPr>
          <w:rFonts w:ascii="Times Roman" w:hAnsi="Times Roman"/>
          <w:sz w:val="22"/>
          <w:szCs w:val="22"/>
          <w:shd w:val="clear" w:color="auto" w:fill="FFFFFF"/>
        </w:rPr>
        <w:t>cvic</w:t>
      </w:r>
      <w:r>
        <w:rPr>
          <w:rFonts w:ascii="Times Roman" w:hAnsi="Times Roman"/>
          <w:sz w:val="22"/>
          <w:szCs w:val="22"/>
          <w:shd w:val="clear" w:color="auto" w:fill="FFFFFF"/>
        </w:rPr>
        <w:t>̌</w:t>
      </w:r>
      <w:r>
        <w:rPr>
          <w:rFonts w:ascii="Times Roman" w:hAnsi="Times Roman"/>
          <w:sz w:val="22"/>
          <w:szCs w:val="22"/>
          <w:shd w:val="clear" w:color="auto" w:fill="FFFFFF"/>
        </w:rPr>
        <w:t>encov</w:t>
      </w:r>
      <w:proofErr w:type="spellEnd"/>
      <w:r>
        <w:rPr>
          <w:rFonts w:ascii="Times Roman" w:hAnsi="Times Roman"/>
          <w:sz w:val="22"/>
          <w:szCs w:val="22"/>
          <w:shd w:val="clear" w:color="auto" w:fill="FFFFFF"/>
        </w:rPr>
        <w:t xml:space="preserve"> </w:t>
      </w:r>
    </w:p>
    <w:p w14:paraId="5E42B4F1" w14:textId="77777777" w:rsidR="00552F25" w:rsidRDefault="0040113B">
      <w:pPr>
        <w:pStyle w:val="Bezriadkovania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P</w:t>
      </w:r>
      <w:r>
        <w:rPr>
          <w:rFonts w:ascii="Calibri" w:hAnsi="Calibri"/>
          <w:b/>
          <w:bCs/>
        </w:rPr>
        <w:t>á</w:t>
      </w:r>
      <w:r>
        <w:rPr>
          <w:rFonts w:ascii="Calibri" w:hAnsi="Calibri"/>
          <w:b/>
          <w:bCs/>
        </w:rPr>
        <w:t>skovanie</w:t>
      </w:r>
      <w:proofErr w:type="spellEnd"/>
      <w:r>
        <w:rPr>
          <w:rFonts w:ascii="Calibri" w:hAnsi="Calibri"/>
          <w:b/>
          <w:bCs/>
        </w:rPr>
        <w:t xml:space="preserve">: Black Tiger Taekwondo Klub </w:t>
      </w:r>
      <w:proofErr w:type="spellStart"/>
      <w:r>
        <w:rPr>
          <w:rFonts w:ascii="Calibri" w:hAnsi="Calibri"/>
          <w:b/>
          <w:bCs/>
        </w:rPr>
        <w:t>Snina</w:t>
      </w:r>
      <w:proofErr w:type="spellEnd"/>
      <w:r>
        <w:rPr>
          <w:rFonts w:ascii="Calibri" w:hAnsi="Calibri"/>
          <w:b/>
          <w:bCs/>
        </w:rPr>
        <w:t xml:space="preserve"> </w:t>
      </w:r>
    </w:p>
    <w:p w14:paraId="4024776A" w14:textId="77777777" w:rsidR="00552F25" w:rsidRDefault="0040113B">
      <w:proofErr w:type="spellStart"/>
      <w:r>
        <w:rPr>
          <w:rFonts w:ascii="Calibri" w:hAnsi="Calibri"/>
          <w:b/>
          <w:bCs/>
        </w:rPr>
        <w:t>Miesto</w:t>
      </w:r>
      <w:proofErr w:type="spellEnd"/>
      <w:r>
        <w:rPr>
          <w:rFonts w:ascii="Calibri" w:hAnsi="Calibri"/>
          <w:b/>
          <w:bCs/>
        </w:rPr>
        <w:t xml:space="preserve">: </w:t>
      </w:r>
      <w:proofErr w:type="spellStart"/>
      <w:r>
        <w:rPr>
          <w:rFonts w:ascii="Calibri" w:hAnsi="Calibri"/>
        </w:rPr>
        <w:t>Snina</w:t>
      </w:r>
      <w:proofErr w:type="spellEnd"/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telocvi</w:t>
      </w:r>
      <w:r>
        <w:rPr>
          <w:rFonts w:ascii="Calibri" w:hAnsi="Calibri"/>
        </w:rPr>
        <w:t>č</w:t>
      </w:r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Black Tiger </w:t>
      </w:r>
      <w:proofErr w:type="spellStart"/>
      <w:r>
        <w:rPr>
          <w:rFonts w:ascii="Calibri" w:hAnsi="Calibri"/>
        </w:rPr>
        <w:t>Snina</w:t>
      </w:r>
      <w:proofErr w:type="spellEnd"/>
      <w:r>
        <w:rPr>
          <w:rFonts w:ascii="Calibri" w:hAnsi="Calibri"/>
        </w:rPr>
        <w:t xml:space="preserve"> - od 15:30 </w:t>
      </w:r>
    </w:p>
    <w:p w14:paraId="5205ECA2" w14:textId="77777777" w:rsidR="00552F25" w:rsidRDefault="0040113B">
      <w:pPr>
        <w:pStyle w:val="Bezriadkovania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Da</w:t>
      </w:r>
      <w:r>
        <w:rPr>
          <w:rFonts w:ascii="Calibri" w:hAnsi="Calibri"/>
          <w:b/>
          <w:bCs/>
        </w:rPr>
        <w:t>́</w:t>
      </w:r>
      <w:r>
        <w:rPr>
          <w:rFonts w:ascii="Calibri" w:hAnsi="Calibri"/>
          <w:b/>
          <w:bCs/>
        </w:rPr>
        <w:t>tum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26.06.2025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hAnsi="Calibri"/>
          <w:b/>
          <w:bCs/>
        </w:rPr>
        <w:t>Komisia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Tom</w:t>
      </w:r>
      <w:r>
        <w:rPr>
          <w:rFonts w:ascii="Calibri" w:hAnsi="Calibri"/>
        </w:rPr>
        <w:t xml:space="preserve">áš </w:t>
      </w:r>
      <w:proofErr w:type="spellStart"/>
      <w:r>
        <w:rPr>
          <w:rFonts w:ascii="Calibri" w:hAnsi="Calibri"/>
        </w:rPr>
        <w:t>Potock</w:t>
      </w:r>
      <w:r>
        <w:rPr>
          <w:rFonts w:ascii="Calibri" w:hAnsi="Calibri"/>
        </w:rPr>
        <w:t>ý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komis</w:t>
      </w:r>
      <w:r>
        <w:rPr>
          <w:rFonts w:ascii="Calibri" w:hAnsi="Calibri"/>
        </w:rPr>
        <w:t>á</w:t>
      </w:r>
      <w:r>
        <w:rPr>
          <w:rFonts w:ascii="Calibri" w:hAnsi="Calibri"/>
        </w:rPr>
        <w:t>r</w:t>
      </w:r>
      <w:proofErr w:type="spellEnd"/>
    </w:p>
    <w:p w14:paraId="4853D57F" w14:textId="77777777" w:rsidR="00552F25" w:rsidRDefault="0040113B">
      <w:pPr>
        <w:pStyle w:val="Bezriadkovania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Karol </w:t>
      </w:r>
      <w:proofErr w:type="spellStart"/>
      <w:r>
        <w:rPr>
          <w:rFonts w:ascii="Calibri" w:hAnsi="Calibri"/>
        </w:rPr>
        <w:t>Legemza</w:t>
      </w:r>
      <w:proofErr w:type="spellEnd"/>
      <w:r>
        <w:rPr>
          <w:rFonts w:ascii="Calibri" w:hAnsi="Calibri"/>
        </w:rPr>
        <w:t xml:space="preserve"> - presidia</w:t>
      </w:r>
    </w:p>
    <w:p w14:paraId="53325063" w14:textId="77777777" w:rsidR="00552F25" w:rsidRDefault="00552F25">
      <w:pPr>
        <w:pStyle w:val="Bezriadkovania"/>
        <w:rPr>
          <w:rFonts w:ascii="Calibri" w:eastAsia="Calibri" w:hAnsi="Calibri" w:cs="Calibri"/>
        </w:rPr>
      </w:pPr>
    </w:p>
    <w:tbl>
      <w:tblPr>
        <w:tblStyle w:val="TableNormal"/>
        <w:tblW w:w="94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34"/>
        <w:gridCol w:w="1389"/>
        <w:gridCol w:w="1370"/>
        <w:gridCol w:w="1043"/>
        <w:gridCol w:w="935"/>
        <w:gridCol w:w="2550"/>
      </w:tblGrid>
      <w:tr w:rsidR="00552F25" w14:paraId="47A6E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2CB58" w14:textId="77777777" w:rsidR="00552F25" w:rsidRDefault="0040113B">
            <w:r>
              <w:rPr>
                <w:rFonts w:ascii="Calibri" w:hAnsi="Calibri"/>
              </w:rPr>
              <w:t xml:space="preserve">P. </w:t>
            </w:r>
            <w:r>
              <w:rPr>
                <w:rFonts w:ascii="Calibri" w:hAnsi="Calibri"/>
              </w:rPr>
              <w:t>č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BF98" w14:textId="77777777" w:rsidR="00552F25" w:rsidRDefault="0040113B">
            <w:pPr>
              <w:jc w:val="center"/>
            </w:pPr>
            <w:r>
              <w:rPr>
                <w:rFonts w:ascii="Calibri" w:hAnsi="Calibri"/>
              </w:rPr>
              <w:t>Meno Priezvisko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EEC6" w14:textId="77777777" w:rsidR="00552F25" w:rsidRPr="0040113B" w:rsidRDefault="0040113B">
            <w:pPr>
              <w:jc w:val="center"/>
              <w:rPr>
                <w:highlight w:val="black"/>
              </w:rPr>
            </w:pPr>
            <w:proofErr w:type="spellStart"/>
            <w:r w:rsidRPr="0040113B">
              <w:rPr>
                <w:rFonts w:ascii="Calibri" w:hAnsi="Calibri"/>
                <w:highlight w:val="black"/>
              </w:rPr>
              <w:t>D</w:t>
            </w:r>
            <w:r w:rsidRPr="0040113B">
              <w:rPr>
                <w:rFonts w:ascii="Calibri" w:hAnsi="Calibri"/>
                <w:highlight w:val="black"/>
              </w:rPr>
              <w:t>á</w:t>
            </w:r>
            <w:r w:rsidRPr="0040113B">
              <w:rPr>
                <w:rFonts w:ascii="Calibri" w:hAnsi="Calibri"/>
                <w:highlight w:val="black"/>
              </w:rPr>
              <w:t>tum</w:t>
            </w:r>
            <w:proofErr w:type="spellEnd"/>
            <w:r w:rsidRPr="0040113B">
              <w:rPr>
                <w:rFonts w:ascii="Calibri" w:hAnsi="Calibri"/>
                <w:highlight w:val="black"/>
              </w:rPr>
              <w:t xml:space="preserve"> </w:t>
            </w:r>
            <w:proofErr w:type="spellStart"/>
            <w:r w:rsidRPr="0040113B">
              <w:rPr>
                <w:rFonts w:ascii="Calibri" w:hAnsi="Calibri"/>
                <w:highlight w:val="black"/>
              </w:rPr>
              <w:t>nar</w:t>
            </w:r>
            <w:proofErr w:type="spellEnd"/>
            <w:r w:rsidRPr="0040113B">
              <w:rPr>
                <w:rFonts w:ascii="Calibri" w:hAnsi="Calibri"/>
                <w:highlight w:val="black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629DA" w14:textId="77777777" w:rsidR="00552F25" w:rsidRDefault="0040113B">
            <w:pPr>
              <w:jc w:val="center"/>
            </w:pPr>
            <w:proofErr w:type="spellStart"/>
            <w:r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á</w:t>
            </w:r>
            <w:r>
              <w:rPr>
                <w:rFonts w:ascii="Calibri" w:hAnsi="Calibri"/>
              </w:rPr>
              <w:t>tum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poslednej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sk</w:t>
            </w:r>
            <w:r>
              <w:rPr>
                <w:rFonts w:ascii="Calibri" w:hAnsi="Calibri"/>
              </w:rPr>
              <w:t>úš</w:t>
            </w:r>
            <w:r>
              <w:rPr>
                <w:rFonts w:ascii="Calibri" w:hAnsi="Calibri"/>
              </w:rPr>
              <w:t>ky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56DA" w14:textId="77777777" w:rsidR="00552F25" w:rsidRDefault="0040113B">
            <w:pPr>
              <w:jc w:val="center"/>
            </w:pPr>
            <w:proofErr w:type="spellStart"/>
            <w:r>
              <w:rPr>
                <w:rFonts w:ascii="Calibri" w:hAnsi="Calibri"/>
              </w:rPr>
              <w:t>Aktu</w:t>
            </w:r>
            <w:r>
              <w:rPr>
                <w:rFonts w:ascii="Calibri" w:hAnsi="Calibri"/>
              </w:rPr>
              <w:t>á</w:t>
            </w:r>
            <w:r>
              <w:rPr>
                <w:rFonts w:ascii="Calibri" w:hAnsi="Calibri"/>
              </w:rPr>
              <w:t>lny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stupe</w:t>
            </w:r>
            <w:r>
              <w:rPr>
                <w:rFonts w:ascii="Calibri" w:hAnsi="Calibri"/>
              </w:rPr>
              <w:t>ň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CE0D" w14:textId="77777777" w:rsidR="00552F25" w:rsidRDefault="0040113B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Nov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ý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stupe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ň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8F15" w14:textId="77777777" w:rsidR="00552F25" w:rsidRDefault="0040113B">
            <w:pPr>
              <w:jc w:val="center"/>
            </w:pPr>
            <w:r>
              <w:rPr>
                <w:rFonts w:ascii="Calibri" w:hAnsi="Calibri"/>
              </w:rPr>
              <w:t>PRC</w:t>
            </w:r>
          </w:p>
        </w:tc>
      </w:tr>
      <w:tr w:rsidR="00552F25" w14:paraId="44B08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F45D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73B2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Dominik </w:t>
            </w:r>
            <w:proofErr w:type="spellStart"/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Koroľ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3A52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24.08.2014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40A5" w14:textId="77777777" w:rsidR="00552F25" w:rsidRDefault="0040113B">
            <w:pPr>
              <w:pStyle w:val="Telo"/>
            </w:pPr>
            <w:r>
              <w:t>27</w:t>
            </w: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C026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533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1D8D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008-25-06-001</w:t>
            </w:r>
          </w:p>
        </w:tc>
      </w:tr>
      <w:tr w:rsidR="00552F25" w14:paraId="2BCF0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424D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6BAD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Kiara Vojnikov</w:t>
            </w:r>
            <w:r>
              <w:rPr>
                <w:rFonts w:ascii="Calibri" w:hAnsi="Calibri"/>
              </w:rPr>
              <w:t>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8E50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23.06.2016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4AF6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21.01.2025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E862C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38C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E842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008-25-06-002</w:t>
            </w:r>
          </w:p>
        </w:tc>
      </w:tr>
      <w:tr w:rsidR="00552F25" w14:paraId="13AF0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063E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54D6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Michaela Pavlikov</w:t>
            </w:r>
            <w:r>
              <w:rPr>
                <w:rFonts w:ascii="Calibri" w:hAnsi="Calibri"/>
              </w:rPr>
              <w:t>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6730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05.03.2015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8749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D642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7A8B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F4CC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008-25-06-003</w:t>
            </w:r>
          </w:p>
        </w:tc>
      </w:tr>
      <w:tr w:rsidR="00552F25" w14:paraId="60E0F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9B3C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2E0E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Dami</w:t>
            </w:r>
            <w:r>
              <w:rPr>
                <w:rFonts w:ascii="Calibri" w:hAnsi="Calibri"/>
              </w:rPr>
              <w:t>á</w:t>
            </w:r>
            <w:r>
              <w:rPr>
                <w:rFonts w:ascii="Calibri" w:hAnsi="Calibri"/>
              </w:rPr>
              <w:t>n Chim</w:t>
            </w:r>
            <w:r>
              <w:rPr>
                <w:rFonts w:ascii="Calibri" w:hAnsi="Calibri"/>
              </w:rPr>
              <w:t>č</w:t>
            </w:r>
            <w:r>
              <w:rPr>
                <w:rFonts w:ascii="Calibri" w:hAnsi="Calibri"/>
              </w:rPr>
              <w:t>ak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A015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10.11.2015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2D07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58DB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B861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2D85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008-25-06-004</w:t>
            </w:r>
          </w:p>
        </w:tc>
      </w:tr>
      <w:tr w:rsidR="00552F25" w14:paraId="14057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DD55E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4E4A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Filip Kova</w:t>
            </w:r>
            <w:r>
              <w:rPr>
                <w:rFonts w:ascii="Calibri" w:hAnsi="Calibri"/>
              </w:rPr>
              <w:t>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503D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26.8.2015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0874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313E" w14:textId="77777777" w:rsidR="00552F25" w:rsidRDefault="0040113B">
            <w:pPr>
              <w:pStyle w:val="TeloA"/>
            </w:pPr>
            <w:r>
              <w:rPr>
                <w:sz w:val="26"/>
                <w:szCs w:val="26"/>
              </w:rPr>
              <w:t>4.GUP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CEEF7" w14:textId="77777777" w:rsidR="00552F25" w:rsidRDefault="0040113B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85299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008-25-06-005</w:t>
            </w:r>
          </w:p>
        </w:tc>
      </w:tr>
      <w:tr w:rsidR="00552F25" w14:paraId="601A7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93EE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DAD1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Benjamin Babjak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5719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16.8.2015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563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60F7F" w14:textId="77777777" w:rsidR="00552F25" w:rsidRDefault="0040113B">
            <w:pPr>
              <w:pStyle w:val="TeloA"/>
            </w:pPr>
            <w:r>
              <w:rPr>
                <w:sz w:val="26"/>
                <w:szCs w:val="26"/>
              </w:rPr>
              <w:t>4.GUP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D4E61" w14:textId="77777777" w:rsidR="00552F25" w:rsidRDefault="0040113B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D7E0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008-25-06-006</w:t>
            </w:r>
          </w:p>
        </w:tc>
      </w:tr>
      <w:tr w:rsidR="00552F25" w14:paraId="294CB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A2A3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D3C53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Ena Nemethova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38C1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11.06.2016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46F0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44B9" w14:textId="77777777" w:rsidR="00552F25" w:rsidRDefault="0040113B">
            <w:pPr>
              <w:pStyle w:val="TeloA"/>
            </w:pPr>
            <w:r>
              <w:t>6</w:t>
            </w:r>
            <w:r>
              <w:rPr>
                <w:rFonts w:ascii="Calibri" w:hAnsi="Calibri"/>
              </w:rPr>
              <w:t>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3763" w14:textId="77777777" w:rsidR="00552F25" w:rsidRDefault="0040113B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A40F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008-25-06-007</w:t>
            </w:r>
          </w:p>
        </w:tc>
      </w:tr>
      <w:tr w:rsidR="00552F25" w14:paraId="5E6AF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8476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4F61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Tom</w:t>
            </w:r>
            <w:r>
              <w:rPr>
                <w:rFonts w:ascii="Calibri" w:hAnsi="Calibri"/>
              </w:rPr>
              <w:t xml:space="preserve">áš </w:t>
            </w:r>
            <w:r>
              <w:rPr>
                <w:rFonts w:ascii="Calibri" w:hAnsi="Calibri"/>
              </w:rPr>
              <w:t>Potock</w:t>
            </w:r>
            <w:r>
              <w:rPr>
                <w:rFonts w:ascii="Calibri" w:hAnsi="Calibri"/>
              </w:rPr>
              <w:t xml:space="preserve">ý </w:t>
            </w:r>
            <w:r>
              <w:rPr>
                <w:rFonts w:ascii="Calibri" w:hAnsi="Calibri"/>
              </w:rPr>
              <w:t>ml.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EBAB" w14:textId="77777777" w:rsidR="00552F25" w:rsidRPr="0040113B" w:rsidRDefault="0040113B">
            <w:pPr>
              <w:pStyle w:val="TeloA"/>
              <w:rPr>
                <w:highlight w:val="black"/>
              </w:rPr>
            </w:pPr>
            <w:r w:rsidRPr="0040113B">
              <w:rPr>
                <w:rFonts w:ascii="Calibri" w:hAnsi="Calibri"/>
                <w:highlight w:val="black"/>
              </w:rPr>
              <w:t>24.11.2018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E683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139F" w14:textId="77777777" w:rsidR="00552F25" w:rsidRDefault="0040113B">
            <w:pPr>
              <w:pStyle w:val="TeloA"/>
            </w:pPr>
            <w:r>
              <w:t>6</w:t>
            </w:r>
            <w:r>
              <w:rPr>
                <w:rFonts w:ascii="Calibri" w:hAnsi="Calibri"/>
              </w:rPr>
              <w:t>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810B" w14:textId="77777777" w:rsidR="00552F25" w:rsidRDefault="0040113B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6B5F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008-25-06-008</w:t>
            </w:r>
          </w:p>
        </w:tc>
      </w:tr>
      <w:tr w:rsidR="00552F25" w14:paraId="7D54A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ADB0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031E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Olívia Kontuľova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68FE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28.06.2016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C2F8" w14:textId="77777777" w:rsidR="00552F25" w:rsidRDefault="0040113B">
            <w:pPr>
              <w:pStyle w:val="TeloA"/>
            </w:pPr>
            <w:r>
              <w:rPr>
                <w:rFonts w:ascii="Calibri" w:hAnsi="Calibri"/>
              </w:rPr>
              <w:t>19.12.2024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971C" w14:textId="77777777" w:rsidR="00552F25" w:rsidRDefault="0040113B">
            <w:pPr>
              <w:pStyle w:val="Telo"/>
            </w:pPr>
            <w:r>
              <w:t>5</w:t>
            </w: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DE00B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DBCB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008-25-06-009</w:t>
            </w:r>
          </w:p>
        </w:tc>
      </w:tr>
      <w:tr w:rsidR="00552F25" w14:paraId="25AFE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F3CE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EB7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Pavol Koroľ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4471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8.7.1987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8563A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CB3B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804E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236E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008-25-06-010</w:t>
            </w:r>
          </w:p>
        </w:tc>
      </w:tr>
      <w:tr w:rsidR="00552F25" w14:paraId="390C1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285B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2ACF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Adrian Koroľ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3BCA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5.2.2019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8023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8AB0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B892F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A4AB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008-25-06-011</w:t>
            </w:r>
          </w:p>
        </w:tc>
      </w:tr>
      <w:tr w:rsidR="00552F25" w14:paraId="24601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C342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6EFA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Kristian Koroľ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48E8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17.11.2017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CF30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354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60AFD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3AE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008-25-06-012</w:t>
            </w:r>
          </w:p>
        </w:tc>
      </w:tr>
      <w:tr w:rsidR="00552F25" w14:paraId="217C7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9751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C41D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Denys Hych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3D29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19.10.2017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49AD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4E6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EBF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CE1F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008-25-06-013</w:t>
            </w:r>
          </w:p>
        </w:tc>
      </w:tr>
      <w:tr w:rsidR="00552F25" w14:paraId="1F5ED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129D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F956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Alex Kapraľ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2C1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19.06.2017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2BA6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B491C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08DCA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5752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008-25-06-014</w:t>
            </w:r>
          </w:p>
        </w:tc>
      </w:tr>
      <w:tr w:rsidR="00552F25" w14:paraId="774CA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EFF1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BA4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Evelyn Nemethova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2BCF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19.11.2012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5AE6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F3F5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0E602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92B2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008-25-06-015</w:t>
            </w:r>
          </w:p>
        </w:tc>
      </w:tr>
      <w:tr w:rsidR="00552F25" w14:paraId="638AA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694A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2E9A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Artur Kovač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80F2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8.7.2019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83D4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338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BC83D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B23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008-25-06-016</w:t>
            </w:r>
          </w:p>
        </w:tc>
      </w:tr>
      <w:tr w:rsidR="00552F25" w14:paraId="6B5B9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4F0D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8AA7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Pavol Šima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F5D8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14.8.2018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3CC2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E976C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E5E0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7B78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008-25-06-017</w:t>
            </w:r>
          </w:p>
        </w:tc>
      </w:tr>
      <w:tr w:rsidR="00552F25" w14:paraId="6B92F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0CEA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3803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Ela Hodovancová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9E1C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19.9.2017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7BE7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1DC5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C1AC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9251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008-25-06-018</w:t>
            </w:r>
          </w:p>
        </w:tc>
      </w:tr>
      <w:tr w:rsidR="00552F25" w14:paraId="10356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0CCC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F1E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Barbora Parasková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3E9A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4.12.2010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7463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B6A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29D1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082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008-25-06-019</w:t>
            </w:r>
          </w:p>
        </w:tc>
      </w:tr>
      <w:tr w:rsidR="00552F25" w14:paraId="3E204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D956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A81D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Natália Kruľova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1B5B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4.4.2016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3C16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0383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AB88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4C4F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008-25-06-020</w:t>
            </w:r>
          </w:p>
        </w:tc>
      </w:tr>
      <w:tr w:rsidR="00552F25" w14:paraId="3C12C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FBAC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F11E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Angela Kovalova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DAA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26.7.2012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E879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3F73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0248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6664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008-25-06-021</w:t>
            </w:r>
          </w:p>
        </w:tc>
      </w:tr>
      <w:tr w:rsidR="00552F25" w14:paraId="54E82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F0D8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604A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Sabina Kovaľova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DE3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26.2.2014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8399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07774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3BB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9328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008-25-06-022</w:t>
            </w:r>
          </w:p>
        </w:tc>
      </w:tr>
      <w:tr w:rsidR="00552F25" w14:paraId="28B4A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A253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430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 Bednarová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A368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23.5.2011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940B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138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2DD5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026B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008-25-06-023</w:t>
            </w:r>
          </w:p>
        </w:tc>
      </w:tr>
      <w:tr w:rsidR="00552F25" w14:paraId="3024D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297B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3756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Oliver Dostál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CE68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14.2.2019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68D6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BB9BA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E23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78E6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008-25-06-024</w:t>
            </w:r>
          </w:p>
        </w:tc>
      </w:tr>
      <w:tr w:rsidR="00552F25" w14:paraId="324F7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DA9A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1046" w14:textId="77777777" w:rsidR="00552F25" w:rsidRDefault="0040113B">
            <w:pPr>
              <w:pStyle w:val="Telo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Matuš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Krúpa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2E7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29.1.2019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4752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088E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FB7E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C45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008-25-06-025</w:t>
            </w:r>
          </w:p>
        </w:tc>
      </w:tr>
      <w:tr w:rsidR="00552F25" w14:paraId="31290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4D04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610E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 Židziková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1E50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16.5.2019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E729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F2B9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937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808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008-25-06-026</w:t>
            </w:r>
          </w:p>
        </w:tc>
      </w:tr>
      <w:tr w:rsidR="00552F25" w14:paraId="1181E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8D65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24F9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Peter Samčík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30A9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30.4.2019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92D1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4A73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CE2E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A197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008-25-06-027</w:t>
            </w:r>
          </w:p>
        </w:tc>
      </w:tr>
      <w:tr w:rsidR="00552F25" w14:paraId="3B51E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0DC5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16E8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Adam Dický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A20B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2.1.2019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38B8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B193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0403A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B328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008-25-06-028</w:t>
            </w:r>
          </w:p>
        </w:tc>
      </w:tr>
      <w:tr w:rsidR="00552F25" w14:paraId="5B8E3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3C38D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C9C0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Tobias Fedič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6FD7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7.3.2019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6193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0F67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DBCC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2B33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008-25-06-029</w:t>
            </w:r>
          </w:p>
        </w:tc>
      </w:tr>
      <w:tr w:rsidR="00552F25" w14:paraId="2CFCA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3E3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06B1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Kristián Michael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Kontuľ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77F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5.8.2013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F307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4B82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664A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D0DD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008-25-06-030</w:t>
            </w:r>
          </w:p>
        </w:tc>
      </w:tr>
      <w:tr w:rsidR="00552F25" w14:paraId="01859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FC30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C0DD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Karolína Buraľova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A8D7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05.12.2016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0FAE" w14:textId="77777777" w:rsidR="00552F25" w:rsidRDefault="0040113B">
            <w:pPr>
              <w:pStyle w:val="Telo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5C4E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6EADC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E18C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008-25-06-031</w:t>
            </w:r>
          </w:p>
        </w:tc>
      </w:tr>
      <w:tr w:rsidR="00552F25" w14:paraId="0750E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C3BB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C59C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Lukáš Židzik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CD9D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22.10.2015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AEA4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———-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A2AB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452D7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B7FA" w14:textId="77777777" w:rsidR="00552F25" w:rsidRDefault="0040113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008-25-06-032</w:t>
            </w:r>
          </w:p>
        </w:tc>
      </w:tr>
      <w:tr w:rsidR="00552F25" w14:paraId="2FDA0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5C5D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3600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Olexandra Stapenenko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6C26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15.05.2016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D8F4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————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8D8BE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FAB2C" w14:textId="77777777" w:rsidR="00552F25" w:rsidRDefault="00552F2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68A9" w14:textId="77777777" w:rsidR="00552F25" w:rsidRDefault="0040113B"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Nep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skovala</w:t>
            </w:r>
            <w:proofErr w:type="spellEnd"/>
          </w:p>
        </w:tc>
      </w:tr>
      <w:tr w:rsidR="00552F25" w14:paraId="38A39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5425" w14:textId="77777777" w:rsidR="00552F25" w:rsidRDefault="0040113B">
            <w:pPr>
              <w:pStyle w:val="Tel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FB0A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Karolina Šimčišinová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822D" w14:textId="77777777" w:rsidR="00552F25" w:rsidRPr="0040113B" w:rsidRDefault="0040113B">
            <w:pPr>
              <w:pStyle w:val="Telo"/>
              <w:rPr>
                <w:highlight w:val="black"/>
              </w:rPr>
            </w:pPr>
            <w:r w:rsidRPr="0040113B">
              <w:rPr>
                <w:sz w:val="26"/>
                <w:szCs w:val="26"/>
                <w:highlight w:val="blac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28.04.2011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67D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———-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F4A11" w14:textId="77777777" w:rsidR="00552F25" w:rsidRDefault="0040113B">
            <w:pPr>
              <w:pStyle w:val="Telo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91D01" w14:textId="77777777" w:rsidR="00552F25" w:rsidRDefault="00552F2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403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9D5B" w14:textId="77777777" w:rsidR="00552F25" w:rsidRDefault="0040113B"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Nep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skovala</w:t>
            </w:r>
            <w:proofErr w:type="spellEnd"/>
          </w:p>
        </w:tc>
      </w:tr>
    </w:tbl>
    <w:p w14:paraId="780EEF5D" w14:textId="77777777" w:rsidR="00552F25" w:rsidRDefault="00552F25">
      <w:pPr>
        <w:pStyle w:val="Bezriadkovania"/>
        <w:widowControl w:val="0"/>
        <w:ind w:left="216" w:hanging="216"/>
        <w:rPr>
          <w:rFonts w:ascii="Calibri" w:eastAsia="Calibri" w:hAnsi="Calibri" w:cs="Calibri"/>
        </w:rPr>
      </w:pPr>
    </w:p>
    <w:p w14:paraId="7001B007" w14:textId="77777777" w:rsidR="00552F25" w:rsidRDefault="00552F25">
      <w:pPr>
        <w:pStyle w:val="Bezriadkovania"/>
        <w:widowControl w:val="0"/>
        <w:ind w:left="108" w:hanging="108"/>
        <w:rPr>
          <w:rFonts w:ascii="Calibri" w:eastAsia="Calibri" w:hAnsi="Calibri" w:cs="Calibri"/>
        </w:rPr>
      </w:pPr>
    </w:p>
    <w:p w14:paraId="0BCAF674" w14:textId="77777777" w:rsidR="00552F25" w:rsidRDefault="00552F25">
      <w:pPr>
        <w:pStyle w:val="Bezriadkovania"/>
        <w:widowControl w:val="0"/>
        <w:rPr>
          <w:rFonts w:ascii="Calibri" w:eastAsia="Calibri" w:hAnsi="Calibri" w:cs="Calibri"/>
        </w:rPr>
      </w:pPr>
    </w:p>
    <w:p w14:paraId="045D8800" w14:textId="77777777" w:rsidR="00552F25" w:rsidRDefault="00552F25">
      <w:pPr>
        <w:tabs>
          <w:tab w:val="left" w:pos="567"/>
          <w:tab w:val="left" w:pos="3600"/>
          <w:tab w:val="left" w:pos="3960"/>
        </w:tabs>
        <w:rPr>
          <w:rFonts w:ascii="Calibri" w:eastAsia="Calibri" w:hAnsi="Calibri" w:cs="Calibri"/>
        </w:rPr>
      </w:pPr>
    </w:p>
    <w:p w14:paraId="133722E6" w14:textId="77777777" w:rsidR="00552F25" w:rsidRDefault="0040113B">
      <w:pPr>
        <w:tabs>
          <w:tab w:val="left" w:pos="567"/>
          <w:tab w:val="left" w:pos="3600"/>
          <w:tab w:val="left" w:pos="396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Meno a</w:t>
      </w:r>
      <w:r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priezvisko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ž</w:t>
      </w:r>
      <w:r>
        <w:rPr>
          <w:rFonts w:ascii="Calibri" w:hAnsi="Calibri"/>
        </w:rPr>
        <w:t>iadate</w:t>
      </w:r>
      <w:r>
        <w:rPr>
          <w:rFonts w:ascii="Calibri" w:hAnsi="Calibri"/>
        </w:rPr>
        <w:t>ľ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Tom</w:t>
      </w:r>
      <w:r>
        <w:rPr>
          <w:rFonts w:ascii="Calibri" w:hAnsi="Calibri"/>
        </w:rPr>
        <w:t xml:space="preserve">áš </w:t>
      </w:r>
      <w:proofErr w:type="spellStart"/>
      <w:r>
        <w:rPr>
          <w:rFonts w:ascii="Calibri" w:hAnsi="Calibri"/>
        </w:rPr>
        <w:t>Potock</w:t>
      </w:r>
      <w:r>
        <w:rPr>
          <w:rFonts w:ascii="Calibri" w:hAnsi="Calibri"/>
        </w:rPr>
        <w:t>ý</w:t>
      </w:r>
      <w:proofErr w:type="spellEnd"/>
    </w:p>
    <w:p w14:paraId="45427C30" w14:textId="77777777" w:rsidR="00552F25" w:rsidRDefault="00552F25">
      <w:pPr>
        <w:rPr>
          <w:rFonts w:ascii="Calibri" w:eastAsia="Calibri" w:hAnsi="Calibri" w:cs="Calibri"/>
        </w:rPr>
      </w:pPr>
    </w:p>
    <w:p w14:paraId="22A324D7" w14:textId="77777777" w:rsidR="00552F25" w:rsidRDefault="0040113B"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Snine</w:t>
      </w:r>
      <w:proofErr w:type="spellEnd"/>
      <w:r>
        <w:rPr>
          <w:rFonts w:ascii="Calibri" w:hAnsi="Calibri"/>
        </w:rPr>
        <w:t xml:space="preserve"> d</w:t>
      </w:r>
      <w:r>
        <w:rPr>
          <w:rFonts w:ascii="Calibri" w:hAnsi="Calibri"/>
        </w:rPr>
        <w:t>ň</w:t>
      </w:r>
      <w:r>
        <w:rPr>
          <w:rFonts w:ascii="Calibri" w:hAnsi="Calibri"/>
        </w:rPr>
        <w:t>a</w:t>
      </w:r>
      <w:r>
        <w:rPr>
          <w:rFonts w:ascii="Calibri" w:hAnsi="Calibri"/>
        </w:rPr>
        <w:t>29</w:t>
      </w:r>
      <w:r>
        <w:rPr>
          <w:rFonts w:ascii="Calibri" w:hAnsi="Calibri"/>
        </w:rPr>
        <w:t>.06.2025</w:t>
      </w:r>
    </w:p>
    <w:sectPr w:rsidR="00552F25">
      <w:headerReference w:type="default" r:id="rId6"/>
      <w:footerReference w:type="default" r:id="rId7"/>
      <w:pgSz w:w="11900" w:h="16840"/>
      <w:pgMar w:top="1809" w:right="991" w:bottom="3" w:left="993" w:header="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DA23" w14:textId="77777777" w:rsidR="0040113B" w:rsidRDefault="0040113B">
      <w:r>
        <w:separator/>
      </w:r>
    </w:p>
  </w:endnote>
  <w:endnote w:type="continuationSeparator" w:id="0">
    <w:p w14:paraId="3C9DC97C" w14:textId="77777777" w:rsidR="0040113B" w:rsidRDefault="0040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82C2" w14:textId="77777777" w:rsidR="00552F25" w:rsidRDefault="00552F25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1CD5" w14:textId="77777777" w:rsidR="0040113B" w:rsidRDefault="0040113B">
      <w:r>
        <w:separator/>
      </w:r>
    </w:p>
  </w:footnote>
  <w:footnote w:type="continuationSeparator" w:id="0">
    <w:p w14:paraId="69F02673" w14:textId="77777777" w:rsidR="0040113B" w:rsidRDefault="0040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2A12" w14:textId="77777777" w:rsidR="00552F25" w:rsidRDefault="0040113B">
    <w:pPr>
      <w:pStyle w:val="Pta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C9B9F7" wp14:editId="62F02FB7">
              <wp:simplePos x="0" y="0"/>
              <wp:positionH relativeFrom="page">
                <wp:posOffset>586737</wp:posOffset>
              </wp:positionH>
              <wp:positionV relativeFrom="page">
                <wp:posOffset>414338</wp:posOffset>
              </wp:positionV>
              <wp:extent cx="6357622" cy="637"/>
              <wp:effectExtent l="0" t="0" r="0" b="0"/>
              <wp:wrapNone/>
              <wp:docPr id="1073741825" name="officeArt object" descr="Čia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7622" cy="637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6.2pt;margin-top:32.6pt;width:500.6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 xml:space="preserve">Black Tiger Taekwondo Klub </w:t>
    </w:r>
    <w:proofErr w:type="spellStart"/>
    <w:r>
      <w:t>Snina</w:t>
    </w:r>
    <w:proofErr w:type="spellEnd"/>
    <w:r>
      <w:t xml:space="preserve">, </w:t>
    </w:r>
    <w:proofErr w:type="gramStart"/>
    <w:r>
      <w:t>1.mája</w:t>
    </w:r>
    <w:proofErr w:type="gramEnd"/>
    <w:r>
      <w:t xml:space="preserve"> 2057/9, 069 01 </w:t>
    </w:r>
    <w:proofErr w:type="spellStart"/>
    <w:proofErr w:type="gramStart"/>
    <w:r>
      <w:t>Snina</w:t>
    </w:r>
    <w:proofErr w:type="spellEnd"/>
    <w:r>
      <w:t xml:space="preserve"> ,</w:t>
    </w:r>
    <w:proofErr w:type="gramEnd"/>
    <w:r>
      <w:t xml:space="preserve"> IČO:42089158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5"/>
    <w:rsid w:val="001B251D"/>
    <w:rsid w:val="0040113B"/>
    <w:rsid w:val="005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D2FA"/>
  <w15:docId w15:val="{4A4D3054-B9D4-4856-9145-CDD345D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sd-Dev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riadkovania">
    <w:name w:val="No Spacing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">
    <w:name w:val="Tel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dcterms:created xsi:type="dcterms:W3CDTF">2025-07-16T20:51:00Z</dcterms:created>
  <dcterms:modified xsi:type="dcterms:W3CDTF">2025-07-16T20:51:00Z</dcterms:modified>
</cp:coreProperties>
</file>