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25"/>
        </w:tabs>
        <w:spacing w:after="0" w:line="24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KANDIDÁTKA delegátov KLUBU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Volebné v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alné zhromaždenie SATKD WT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29.03.2026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Kľúč pre nomináciu/voľbu delegátov oddielov a klubov s hlasom rozhodujúcim na VVZ SATKD dňa 29.032026 s nápočtom k </w:t>
      </w:r>
      <w:r w:rsidDel="00000000" w:rsidR="00000000" w:rsidRPr="00000000">
        <w:rPr>
          <w:sz w:val="24"/>
          <w:szCs w:val="24"/>
          <w:rtl w:val="0"/>
        </w:rPr>
        <w:t xml:space="preserve">01.01.2026</w:t>
      </w:r>
      <w:r w:rsidDel="00000000" w:rsidR="00000000" w:rsidRPr="00000000">
        <w:rPr>
          <w:sz w:val="24"/>
          <w:szCs w:val="24"/>
          <w:rtl w:val="0"/>
        </w:rPr>
        <w:t xml:space="preserve"> (mandáty VVZ) podľa článku 6, bod 3  Stanov SATKD WT. </w:t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Klub ……………………………………………………………………………………………  </w:t>
      </w:r>
    </w:p>
    <w:p w:rsidR="00000000" w:rsidDel="00000000" w:rsidP="00000000" w:rsidRDefault="00000000" w:rsidRPr="00000000" w14:paraId="00000009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základe rozhodnutia klubu zo dňa …………………… sú na VVZ SATKD WT, ktoré sa uskutoční dňa 29.03.2026, delegovaní: </w:t>
      </w:r>
    </w:p>
    <w:p w:rsidR="00000000" w:rsidDel="00000000" w:rsidP="00000000" w:rsidRDefault="00000000" w:rsidRPr="00000000" w14:paraId="0000000A">
      <w:pPr>
        <w:spacing w:after="28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DELEGÁTI 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330"/>
        <w:tblW w:w="9840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555"/>
        <w:gridCol w:w="2130"/>
        <w:gridCol w:w="105"/>
        <w:gridCol w:w="1410"/>
        <w:gridCol w:w="2940"/>
        <w:gridCol w:w="2700"/>
        <w:tblGridChange w:id="0">
          <w:tblGrid>
            <w:gridCol w:w="555"/>
            <w:gridCol w:w="2130"/>
            <w:gridCol w:w="105"/>
            <w:gridCol w:w="1410"/>
            <w:gridCol w:w="29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P. č.</w:t>
            </w:r>
          </w:p>
        </w:tc>
        <w:tc>
          <w:tcPr>
            <w:gridSpan w:val="2"/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Meno a Priezvisko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Dátum narodenia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Číslo SPORNET ID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E-MAIL 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80" w:before="28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NÁHRADNÍCI :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0"/>
        <w:tblW w:w="9840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00"/>
      </w:tblPr>
      <w:tblGrid>
        <w:gridCol w:w="555"/>
        <w:gridCol w:w="2130"/>
        <w:gridCol w:w="105"/>
        <w:gridCol w:w="1410"/>
        <w:gridCol w:w="2940"/>
        <w:gridCol w:w="2700"/>
        <w:tblGridChange w:id="0">
          <w:tblGrid>
            <w:gridCol w:w="555"/>
            <w:gridCol w:w="2130"/>
            <w:gridCol w:w="105"/>
            <w:gridCol w:w="1410"/>
            <w:gridCol w:w="2940"/>
            <w:gridCol w:w="2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5a5a5" w:space="0" w:sz="4" w:val="single"/>
              <w:left w:color="a5a5a5" w:space="0" w:sz="4" w:val="single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P. č.</w:t>
            </w:r>
          </w:p>
        </w:tc>
        <w:tc>
          <w:tcPr>
            <w:gridSpan w:val="2"/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Meno a Priezvisko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000000" w:space="0" w:sz="0" w:val="nil"/>
            </w:tcBorders>
            <w:shd w:fill="a5a5a5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Dátum narodenia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Číslo SPORNET ID</w:t>
            </w:r>
          </w:p>
        </w:tc>
        <w:tc>
          <w:tcPr>
            <w:tcBorders>
              <w:top w:color="a5a5a5" w:space="0" w:sz="4" w:val="single"/>
              <w:left w:color="000000" w:space="0" w:sz="0" w:val="nil"/>
              <w:bottom w:color="a5a5a5" w:space="0" w:sz="4" w:val="single"/>
              <w:right w:color="a5a5a5" w:space="0" w:sz="4" w:val="single"/>
            </w:tcBorders>
            <w:shd w:fill="a5a5a5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E-MAIL </w:t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deded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80" w:before="280" w:line="240" w:lineRule="auto"/>
        <w:ind w:firstLine="7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Návratku žiadame zaslať na mailovú adresu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satkd.asistent@gmail.com</w:t>
      </w:r>
      <w:r w:rsidDel="00000000" w:rsidR="00000000" w:rsidRPr="00000000">
        <w:rPr>
          <w:sz w:val="24"/>
          <w:szCs w:val="24"/>
          <w:rtl w:val="0"/>
        </w:rPr>
        <w:t xml:space="preserve">, a to najneskôr do 17.03.2026. 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………………., dňa ………………..</w:t>
        <w:tab/>
        <w:t xml:space="preserve">                 ............................................................ </w:t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pečiatka a podpis štatutárneho zástupcu </w:t>
      </w:r>
    </w:p>
    <w:p w:rsidR="00000000" w:rsidDel="00000000" w:rsidP="00000000" w:rsidRDefault="00000000" w:rsidRPr="00000000" w14:paraId="0000004D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Príloha: VZOR CRM údaje</w:t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VZOR CRM údaje:</w:t>
      </w:r>
    </w:p>
    <w:p w:rsidR="00000000" w:rsidDel="00000000" w:rsidP="00000000" w:rsidRDefault="00000000" w:rsidRPr="00000000" w14:paraId="00000052">
      <w:pPr>
        <w:spacing w:before="280" w:line="240" w:lineRule="auto"/>
        <w:rPr>
          <w:sz w:val="24"/>
          <w:szCs w:val="24"/>
        </w:rPr>
      </w:pPr>
      <w:r w:rsidDel="00000000" w:rsidR="00000000" w:rsidRPr="00000000">
        <w:rPr/>
        <w:drawing>
          <wp:inline distB="114300" distT="114300" distL="114300" distR="114300">
            <wp:extent cx="5670240" cy="2654300"/>
            <wp:effectExtent b="0" l="0" r="0" t="0"/>
            <wp:docPr id="327373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024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3097530</wp:posOffset>
                </wp:positionH>
                <wp:positionV relativeFrom="paragraph">
                  <wp:posOffset>382905</wp:posOffset>
                </wp:positionV>
                <wp:extent cx="891540" cy="822960"/>
                <wp:effectExtent b="0" l="0" r="0" t="0"/>
                <wp:wrapNone/>
                <wp:docPr id="3273733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19280" y="3387570"/>
                          <a:ext cx="853440" cy="78486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3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3097530</wp:posOffset>
                </wp:positionH>
                <wp:positionV relativeFrom="paragraph">
                  <wp:posOffset>382905</wp:posOffset>
                </wp:positionV>
                <wp:extent cx="891540" cy="822960"/>
                <wp:effectExtent b="0" l="0" r="0" t="0"/>
                <wp:wrapNone/>
                <wp:docPr id="327373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22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38" w:w="11906" w:orient="portrait"/>
      <w:pgMar w:bottom="720" w:top="720" w:left="1560" w:right="1416" w:header="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venir" w:cs="Avenir" w:eastAsia="Avenir" w:hAnsi="Avenir"/>
        <w:color w:val="000000"/>
        <w:sz w:val="20"/>
        <w:szCs w:val="20"/>
      </w:rPr>
    </w:pPr>
    <w:r w:rsidDel="00000000" w:rsidR="00000000" w:rsidRPr="00000000">
      <w:rPr>
        <w:rFonts w:ascii="Avenir" w:cs="Avenir" w:eastAsia="Avenir" w:hAnsi="Avenir"/>
        <w:color w:val="000000"/>
        <w:sz w:val="20"/>
        <w:szCs w:val="20"/>
        <w:rtl w:val="0"/>
      </w:rPr>
      <w:t xml:space="preserve">Hlavná 37/68, 040 01 Košice, 0905267973, </w:t>
    </w:r>
    <w:hyperlink r:id="rId1">
      <w:r w:rsidDel="00000000" w:rsidR="00000000" w:rsidRPr="00000000">
        <w:rPr>
          <w:rFonts w:ascii="Avenir" w:cs="Avenir" w:eastAsia="Avenir" w:hAnsi="Avenir"/>
          <w:color w:val="0000ff"/>
          <w:sz w:val="20"/>
          <w:szCs w:val="20"/>
          <w:u w:val="single"/>
          <w:rtl w:val="0"/>
        </w:rPr>
        <w:t xml:space="preserve">satkd.prezident@gmail.com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margin">
            <wp:posOffset>-503334</wp:posOffset>
          </wp:positionH>
          <wp:positionV relativeFrom="page">
            <wp:posOffset>211250</wp:posOffset>
          </wp:positionV>
          <wp:extent cx="2038344" cy="766132"/>
          <wp:effectExtent b="0" l="0" r="0" t="0"/>
          <wp:wrapSquare wrapText="bothSides" distB="152400" distT="152400" distL="152400" distR="152400"/>
          <wp:docPr descr="Obrázok, na ktorom je písmo, grafika, logo, text&#10;&#10;Automaticky generovaný popis" id="32737334" name="image1.png"/>
          <a:graphic>
            <a:graphicData uri="http://schemas.openxmlformats.org/drawingml/2006/picture">
              <pic:pic>
                <pic:nvPicPr>
                  <pic:cNvPr descr="Obrázok, na ktorom je písmo, grafika, logo, text&#10;&#10;Automaticky generovaný popi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44" cy="766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  <w:ind w:left="432" w:hanging="432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1008" w:hanging="1008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1152" w:hanging="1152"/>
    </w:pPr>
    <w:rPr>
      <w:rFonts w:ascii="Times New Roman" w:cs="Times New Roman" w:eastAsia="Times New Roman" w:hAnsi="Times New Roman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tkd.prezident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BslxN6A+YwBk9/PUZcGOKo2GA==">CgMxLjA4AHIhMTY5a2pvN0JJTW1CbDRpcF9lLW5wLUZ5VmRGUk56Ujgy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2025-12-07T15:40:00Z</dcterms:created>
  <dc:creator>Vladimira Sreinerova</dc:creator>
</cp:coreProperties>
</file>