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FE5" w14:textId="57A84174" w:rsidR="00CC7F1F" w:rsidRPr="00E464E5" w:rsidRDefault="00A539ED" w:rsidP="0027238C">
      <w:pPr>
        <w:pStyle w:val="Zkladntext"/>
        <w:ind w:left="10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noProof/>
        </w:rPr>
        <w:drawing>
          <wp:inline distT="0" distB="0" distL="0" distR="0" wp14:anchorId="72AC5AC6" wp14:editId="59235CDB">
            <wp:extent cx="1790269" cy="6869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269" cy="68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710DB" w14:textId="418A71E8" w:rsidR="00CC7F1F" w:rsidRPr="00E464E5" w:rsidRDefault="00A539ED" w:rsidP="00436045">
      <w:pPr>
        <w:pStyle w:val="Nadpis1"/>
        <w:spacing w:before="100" w:line="338" w:lineRule="auto"/>
        <w:ind w:left="3200" w:right="86" w:firstLine="848"/>
        <w:jc w:val="right"/>
        <w:rPr>
          <w:rFonts w:ascii="Calibri" w:hAnsi="Calibri" w:cs="Calibri"/>
          <w:spacing w:val="1"/>
        </w:rPr>
      </w:pPr>
      <w:r w:rsidRPr="00E464E5">
        <w:rPr>
          <w:rFonts w:ascii="Calibri" w:hAnsi="Calibri" w:cs="Calibri"/>
        </w:rPr>
        <w:t>Smernica č.</w:t>
      </w:r>
      <w:r w:rsidR="00DD1327" w:rsidRPr="00E464E5">
        <w:rPr>
          <w:rFonts w:ascii="Calibri" w:hAnsi="Calibri" w:cs="Calibri"/>
        </w:rPr>
        <w:t>22</w:t>
      </w:r>
    </w:p>
    <w:p w14:paraId="27F1F7BA" w14:textId="6637FFB1" w:rsidR="006D3B0A" w:rsidRPr="00E464E5" w:rsidRDefault="00DD1327" w:rsidP="0027238C">
      <w:pPr>
        <w:pStyle w:val="Nadpis1"/>
        <w:spacing w:before="100" w:line="338" w:lineRule="auto"/>
        <w:ind w:left="0" w:right="-56"/>
        <w:jc w:val="center"/>
        <w:rPr>
          <w:rFonts w:ascii="Calibri" w:hAnsi="Calibri" w:cs="Calibri"/>
        </w:rPr>
      </w:pPr>
      <w:r w:rsidRPr="00E464E5">
        <w:rPr>
          <w:rFonts w:ascii="Calibri" w:hAnsi="Calibri" w:cs="Calibri"/>
        </w:rPr>
        <w:t>K</w:t>
      </w:r>
      <w:r w:rsidR="00A539ED" w:rsidRPr="00E464E5">
        <w:rPr>
          <w:rFonts w:ascii="Calibri" w:hAnsi="Calibri" w:cs="Calibri"/>
        </w:rPr>
        <w:t>omisia</w:t>
      </w:r>
      <w:r w:rsidRPr="00E464E5">
        <w:rPr>
          <w:rFonts w:ascii="Calibri" w:hAnsi="Calibri" w:cs="Calibri"/>
        </w:rPr>
        <w:t xml:space="preserve"> para športu</w:t>
      </w:r>
      <w:r w:rsidR="00A539ED" w:rsidRPr="00E464E5">
        <w:rPr>
          <w:rFonts w:ascii="Calibri" w:hAnsi="Calibri" w:cs="Calibri"/>
          <w:spacing w:val="-7"/>
        </w:rPr>
        <w:t xml:space="preserve"> </w:t>
      </w:r>
      <w:r w:rsidR="00A539ED" w:rsidRPr="00E464E5">
        <w:rPr>
          <w:rFonts w:ascii="Calibri" w:hAnsi="Calibri" w:cs="Calibri"/>
        </w:rPr>
        <w:t>SATKD</w:t>
      </w:r>
      <w:r w:rsidR="00CC7F1F" w:rsidRPr="00E464E5">
        <w:rPr>
          <w:rFonts w:ascii="Calibri" w:hAnsi="Calibri" w:cs="Calibri"/>
        </w:rPr>
        <w:t xml:space="preserve"> WT</w:t>
      </w:r>
    </w:p>
    <w:p w14:paraId="08B96859" w14:textId="77777777" w:rsidR="006D3B0A" w:rsidRPr="00E464E5" w:rsidRDefault="006D3B0A" w:rsidP="0027238C">
      <w:pPr>
        <w:pStyle w:val="Zkladntext"/>
        <w:spacing w:before="1"/>
        <w:ind w:left="0"/>
        <w:jc w:val="both"/>
        <w:rPr>
          <w:rFonts w:ascii="Calibri" w:hAnsi="Calibri" w:cs="Calibri"/>
          <w:b/>
        </w:rPr>
      </w:pPr>
    </w:p>
    <w:p w14:paraId="374DC4C6" w14:textId="3D82A9BC" w:rsidR="00436045" w:rsidRDefault="00A539ED" w:rsidP="00436045">
      <w:pPr>
        <w:ind w:left="142" w:right="86"/>
        <w:jc w:val="center"/>
        <w:rPr>
          <w:rFonts w:ascii="Calibri" w:hAnsi="Calibri" w:cs="Calibri"/>
          <w:b/>
          <w:spacing w:val="1"/>
        </w:rPr>
      </w:pPr>
      <w:r w:rsidRPr="00E464E5">
        <w:rPr>
          <w:rFonts w:ascii="Calibri" w:hAnsi="Calibri" w:cs="Calibri"/>
          <w:b/>
        </w:rPr>
        <w:t>Článok I.</w:t>
      </w:r>
    </w:p>
    <w:p w14:paraId="2770DFEC" w14:textId="7EA266C6" w:rsidR="006D3B0A" w:rsidRDefault="00A539ED" w:rsidP="00436045">
      <w:pPr>
        <w:ind w:left="142" w:right="86"/>
        <w:jc w:val="center"/>
        <w:rPr>
          <w:rFonts w:ascii="Calibri" w:hAnsi="Calibri" w:cs="Calibri"/>
          <w:b/>
        </w:rPr>
      </w:pPr>
      <w:r w:rsidRPr="00E464E5">
        <w:rPr>
          <w:rFonts w:ascii="Calibri" w:hAnsi="Calibri" w:cs="Calibri"/>
          <w:b/>
        </w:rPr>
        <w:t>Všeobecné</w:t>
      </w:r>
      <w:r w:rsidRPr="00E464E5">
        <w:rPr>
          <w:rFonts w:ascii="Calibri" w:hAnsi="Calibri" w:cs="Calibri"/>
          <w:b/>
          <w:spacing w:val="-12"/>
        </w:rPr>
        <w:t xml:space="preserve"> </w:t>
      </w:r>
      <w:r w:rsidRPr="00E464E5">
        <w:rPr>
          <w:rFonts w:ascii="Calibri" w:hAnsi="Calibri" w:cs="Calibri"/>
          <w:b/>
        </w:rPr>
        <w:t>ustanovenia</w:t>
      </w:r>
    </w:p>
    <w:p w14:paraId="431D4B4E" w14:textId="77777777" w:rsidR="00137020" w:rsidRPr="00E464E5" w:rsidRDefault="00137020" w:rsidP="0027238C">
      <w:pPr>
        <w:ind w:left="3496" w:right="3429" w:firstLine="753"/>
        <w:jc w:val="both"/>
        <w:rPr>
          <w:rFonts w:ascii="Calibri" w:hAnsi="Calibri" w:cs="Calibri"/>
          <w:b/>
        </w:rPr>
      </w:pPr>
    </w:p>
    <w:p w14:paraId="64E82C52" w14:textId="77777777" w:rsidR="00BA09C4" w:rsidRPr="00E464E5" w:rsidRDefault="00A539ED" w:rsidP="0027238C">
      <w:pPr>
        <w:pStyle w:val="Odsekzoznamu"/>
        <w:numPr>
          <w:ilvl w:val="0"/>
          <w:numId w:val="50"/>
        </w:numPr>
        <w:tabs>
          <w:tab w:val="left" w:pos="589"/>
        </w:tabs>
        <w:spacing w:line="293" w:lineRule="exact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Predseda</w:t>
      </w:r>
      <w:r w:rsidRPr="00E464E5">
        <w:rPr>
          <w:rFonts w:ascii="Calibri" w:hAnsi="Calibri" w:cs="Calibri"/>
          <w:spacing w:val="-2"/>
        </w:rPr>
        <w:t xml:space="preserve"> </w:t>
      </w:r>
      <w:r w:rsidR="00DD1327" w:rsidRPr="00E464E5">
        <w:rPr>
          <w:rFonts w:ascii="Calibri" w:hAnsi="Calibri" w:cs="Calibri"/>
        </w:rPr>
        <w:t>komisie para športu (ďalej len „PŠ“)</w:t>
      </w:r>
      <w:r w:rsidRPr="00E464E5">
        <w:rPr>
          <w:rFonts w:ascii="Calibri" w:hAnsi="Calibri" w:cs="Calibri"/>
        </w:rPr>
        <w:t xml:space="preserve"> je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volený</w:t>
      </w:r>
      <w:r w:rsidRPr="00E464E5">
        <w:rPr>
          <w:rFonts w:ascii="Calibri" w:hAnsi="Calibri" w:cs="Calibri"/>
          <w:spacing w:val="-2"/>
        </w:rPr>
        <w:t xml:space="preserve"> </w:t>
      </w:r>
      <w:r w:rsidR="00B82464" w:rsidRPr="00E464E5">
        <w:rPr>
          <w:rFonts w:ascii="Calibri" w:hAnsi="Calibri" w:cs="Calibri"/>
        </w:rPr>
        <w:t xml:space="preserve">valným zhromaždením (ďalej </w:t>
      </w:r>
      <w:r w:rsidR="00294308" w:rsidRPr="00E464E5">
        <w:rPr>
          <w:rFonts w:ascii="Calibri" w:hAnsi="Calibri" w:cs="Calibri"/>
        </w:rPr>
        <w:t xml:space="preserve">len </w:t>
      </w:r>
      <w:r w:rsidR="00B82464" w:rsidRPr="00E464E5">
        <w:rPr>
          <w:rFonts w:ascii="Calibri" w:hAnsi="Calibri" w:cs="Calibri"/>
        </w:rPr>
        <w:t xml:space="preserve">VZ) </w:t>
      </w:r>
      <w:r w:rsidR="00FC05C9" w:rsidRPr="00E464E5">
        <w:rPr>
          <w:rFonts w:ascii="Calibri" w:hAnsi="Calibri" w:cs="Calibri"/>
        </w:rPr>
        <w:t>S</w:t>
      </w:r>
      <w:r w:rsidR="00B82464" w:rsidRPr="00E464E5">
        <w:rPr>
          <w:rFonts w:ascii="Calibri" w:hAnsi="Calibri" w:cs="Calibri"/>
        </w:rPr>
        <w:t xml:space="preserve">lovenskej asociácie taekwondo WT </w:t>
      </w:r>
      <w:r w:rsidR="00B82464" w:rsidRPr="00E464E5">
        <w:rPr>
          <w:rFonts w:ascii="Calibri" w:hAnsi="Calibri" w:cs="Calibri"/>
          <w:spacing w:val="-2"/>
        </w:rPr>
        <w:t xml:space="preserve">(ďalej </w:t>
      </w:r>
      <w:r w:rsidR="00294308" w:rsidRPr="00E464E5">
        <w:rPr>
          <w:rFonts w:ascii="Calibri" w:hAnsi="Calibri" w:cs="Calibri"/>
          <w:spacing w:val="-2"/>
        </w:rPr>
        <w:t xml:space="preserve">len </w:t>
      </w:r>
      <w:r w:rsidR="00B82464" w:rsidRPr="00E464E5">
        <w:rPr>
          <w:rFonts w:ascii="Calibri" w:hAnsi="Calibri" w:cs="Calibri"/>
          <w:spacing w:val="-2"/>
        </w:rPr>
        <w:t>SATKD)</w:t>
      </w:r>
      <w:r w:rsidR="00E0225B" w:rsidRPr="00E464E5">
        <w:rPr>
          <w:rFonts w:ascii="Calibri" w:hAnsi="Calibri" w:cs="Calibri"/>
        </w:rPr>
        <w:t>.</w:t>
      </w:r>
    </w:p>
    <w:p w14:paraId="22FEC14D" w14:textId="44725A4B" w:rsidR="00BA09C4" w:rsidRPr="00E464E5" w:rsidRDefault="00A539ED" w:rsidP="0027238C">
      <w:pPr>
        <w:pStyle w:val="Odsekzoznamu"/>
        <w:numPr>
          <w:ilvl w:val="0"/>
          <w:numId w:val="50"/>
        </w:numPr>
        <w:tabs>
          <w:tab w:val="left" w:pos="589"/>
        </w:tabs>
        <w:spacing w:line="293" w:lineRule="exact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Predseda</w:t>
      </w:r>
      <w:r w:rsidRPr="00E464E5">
        <w:rPr>
          <w:rFonts w:ascii="Calibri" w:hAnsi="Calibri" w:cs="Calibri"/>
          <w:spacing w:val="-2"/>
        </w:rPr>
        <w:t xml:space="preserve"> </w:t>
      </w:r>
      <w:r w:rsidR="00DD1327" w:rsidRPr="00E464E5">
        <w:rPr>
          <w:rFonts w:ascii="Calibri" w:hAnsi="Calibri" w:cs="Calibri"/>
        </w:rPr>
        <w:t>PŠ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sa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volí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na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štvorročné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obdobie,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je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riadnym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členom</w:t>
      </w:r>
      <w:r w:rsidRPr="00E464E5">
        <w:rPr>
          <w:rFonts w:ascii="Calibri" w:hAnsi="Calibri" w:cs="Calibri"/>
          <w:spacing w:val="-2"/>
        </w:rPr>
        <w:t xml:space="preserve"> </w:t>
      </w:r>
      <w:r w:rsidR="00FC05C9" w:rsidRPr="00E464E5">
        <w:rPr>
          <w:rFonts w:ascii="Calibri" w:hAnsi="Calibri" w:cs="Calibri"/>
          <w:spacing w:val="-1"/>
        </w:rPr>
        <w:t>V</w:t>
      </w:r>
      <w:r w:rsidR="00B82464" w:rsidRPr="00E464E5">
        <w:rPr>
          <w:rFonts w:ascii="Calibri" w:hAnsi="Calibri" w:cs="Calibri"/>
          <w:spacing w:val="-1"/>
        </w:rPr>
        <w:t xml:space="preserve">ýkonného výboru </w:t>
      </w:r>
      <w:r w:rsidR="00B82464" w:rsidRPr="00E464E5">
        <w:rPr>
          <w:rFonts w:ascii="Calibri" w:hAnsi="Calibri" w:cs="Calibri"/>
        </w:rPr>
        <w:t xml:space="preserve"> </w:t>
      </w:r>
      <w:r w:rsidR="005C73F7" w:rsidRPr="00E464E5">
        <w:rPr>
          <w:rFonts w:ascii="Calibri" w:hAnsi="Calibri" w:cs="Calibri"/>
        </w:rPr>
        <w:t>(ďalej len VV)</w:t>
      </w:r>
      <w:r w:rsidRPr="00E464E5">
        <w:rPr>
          <w:rFonts w:ascii="Calibri" w:hAnsi="Calibri" w:cs="Calibri"/>
        </w:rPr>
        <w:t>.</w:t>
      </w:r>
      <w:r w:rsidR="00F159EC">
        <w:rPr>
          <w:rFonts w:ascii="Calibri" w:hAnsi="Calibri" w:cs="Calibri"/>
        </w:rPr>
        <w:t xml:space="preserve"> </w:t>
      </w:r>
    </w:p>
    <w:p w14:paraId="64DB63AF" w14:textId="44BB8350" w:rsidR="002361EF" w:rsidRDefault="00DD1327" w:rsidP="002361EF">
      <w:pPr>
        <w:pStyle w:val="Odsekzoznamu"/>
        <w:numPr>
          <w:ilvl w:val="0"/>
          <w:numId w:val="50"/>
        </w:numPr>
        <w:tabs>
          <w:tab w:val="left" w:pos="589"/>
        </w:tabs>
        <w:spacing w:line="293" w:lineRule="exact"/>
        <w:jc w:val="both"/>
        <w:rPr>
          <w:rFonts w:ascii="Calibri" w:hAnsi="Calibri" w:cs="Calibri"/>
          <w:color w:val="1F497D" w:themeColor="text2"/>
          <w:u w:val="single"/>
        </w:rPr>
      </w:pPr>
      <w:r w:rsidRPr="00E464E5">
        <w:rPr>
          <w:rFonts w:ascii="Calibri" w:hAnsi="Calibri" w:cs="Calibri"/>
        </w:rPr>
        <w:t>K</w:t>
      </w:r>
      <w:r w:rsidR="00CD0375" w:rsidRPr="00E464E5">
        <w:rPr>
          <w:rFonts w:ascii="Calibri" w:hAnsi="Calibri" w:cs="Calibri"/>
        </w:rPr>
        <w:t>omisiu</w:t>
      </w:r>
      <w:r w:rsidRPr="00E464E5">
        <w:rPr>
          <w:rFonts w:ascii="Calibri" w:hAnsi="Calibri" w:cs="Calibri"/>
        </w:rPr>
        <w:t xml:space="preserve"> para športu </w:t>
      </w:r>
      <w:r w:rsidR="007B7C76" w:rsidRPr="00E464E5">
        <w:rPr>
          <w:rFonts w:ascii="Calibri" w:hAnsi="Calibri" w:cs="Calibri"/>
        </w:rPr>
        <w:t>(</w:t>
      </w:r>
      <w:r w:rsidRPr="00E464E5">
        <w:rPr>
          <w:rFonts w:ascii="Calibri" w:hAnsi="Calibri" w:cs="Calibri"/>
        </w:rPr>
        <w:t xml:space="preserve">ďalej len „KPŠ“) </w:t>
      </w:r>
      <w:r w:rsidR="00CD0375" w:rsidRPr="00E464E5">
        <w:rPr>
          <w:rFonts w:ascii="Calibri" w:hAnsi="Calibri" w:cs="Calibri"/>
        </w:rPr>
        <w:t>tvoria</w:t>
      </w:r>
      <w:r w:rsidR="00CD0375" w:rsidRPr="00E464E5">
        <w:rPr>
          <w:rFonts w:ascii="Calibri" w:hAnsi="Calibri" w:cs="Calibri"/>
          <w:spacing w:val="36"/>
        </w:rPr>
        <w:t xml:space="preserve"> </w:t>
      </w:r>
      <w:r w:rsidRPr="00E464E5">
        <w:rPr>
          <w:rFonts w:ascii="Calibri" w:hAnsi="Calibri" w:cs="Calibri"/>
        </w:rPr>
        <w:t>3</w:t>
      </w:r>
      <w:r w:rsidR="00CD0375" w:rsidRPr="00E464E5">
        <w:rPr>
          <w:rFonts w:ascii="Calibri" w:hAnsi="Calibri" w:cs="Calibri"/>
          <w:spacing w:val="36"/>
        </w:rPr>
        <w:t xml:space="preserve"> </w:t>
      </w:r>
      <w:r w:rsidR="00CD0375" w:rsidRPr="00E464E5">
        <w:rPr>
          <w:rFonts w:ascii="Calibri" w:hAnsi="Calibri" w:cs="Calibri"/>
        </w:rPr>
        <w:t xml:space="preserve">členovia. Predseda, </w:t>
      </w:r>
      <w:r w:rsidR="00BC5547" w:rsidRPr="00E464E5">
        <w:rPr>
          <w:rFonts w:ascii="Calibri" w:hAnsi="Calibri" w:cs="Calibri"/>
        </w:rPr>
        <w:t xml:space="preserve">dvaja </w:t>
      </w:r>
      <w:r w:rsidRPr="00E464E5">
        <w:rPr>
          <w:rFonts w:ascii="Calibri" w:hAnsi="Calibri" w:cs="Calibri"/>
        </w:rPr>
        <w:t>tréneri s licenciou min. LEVEL I para.</w:t>
      </w:r>
    </w:p>
    <w:p w14:paraId="7C8C34C4" w14:textId="2549A6E8" w:rsidR="00BA09C4" w:rsidRPr="00E464E5" w:rsidRDefault="00DD1327" w:rsidP="0027238C">
      <w:pPr>
        <w:pStyle w:val="Odsekzoznamu"/>
        <w:numPr>
          <w:ilvl w:val="0"/>
          <w:numId w:val="50"/>
        </w:numPr>
        <w:tabs>
          <w:tab w:val="left" w:pos="589"/>
        </w:tabs>
        <w:spacing w:line="293" w:lineRule="exact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K</w:t>
      </w:r>
      <w:r w:rsidR="00A539ED" w:rsidRPr="00E464E5">
        <w:rPr>
          <w:rFonts w:ascii="Calibri" w:hAnsi="Calibri" w:cs="Calibri"/>
        </w:rPr>
        <w:t>omisiu</w:t>
      </w:r>
      <w:r w:rsidR="008A0BD7" w:rsidRPr="002361EF">
        <w:rPr>
          <w:rFonts w:ascii="Calibri" w:hAnsi="Calibri" w:cs="Calibri"/>
        </w:rPr>
        <w:t xml:space="preserve"> </w:t>
      </w:r>
      <w:r w:rsidR="00CD6272" w:rsidRPr="002361EF">
        <w:rPr>
          <w:rFonts w:ascii="Calibri" w:hAnsi="Calibri" w:cs="Calibri"/>
        </w:rPr>
        <w:t>PŠ</w:t>
      </w:r>
      <w:r w:rsidR="00A539ED" w:rsidRPr="002361EF">
        <w:rPr>
          <w:rFonts w:ascii="Calibri" w:hAnsi="Calibri" w:cs="Calibri"/>
          <w:spacing w:val="38"/>
        </w:rPr>
        <w:t xml:space="preserve"> </w:t>
      </w:r>
      <w:r w:rsidR="00A539ED" w:rsidRPr="00E464E5">
        <w:rPr>
          <w:rFonts w:ascii="Calibri" w:hAnsi="Calibri" w:cs="Calibri"/>
        </w:rPr>
        <w:t>volia spomedzi</w:t>
      </w:r>
      <w:r w:rsidR="00A539ED" w:rsidRPr="00E464E5">
        <w:rPr>
          <w:rFonts w:ascii="Calibri" w:hAnsi="Calibri" w:cs="Calibri"/>
          <w:spacing w:val="38"/>
        </w:rPr>
        <w:t xml:space="preserve"> </w:t>
      </w:r>
      <w:r w:rsidR="00A539ED" w:rsidRPr="00E464E5">
        <w:rPr>
          <w:rFonts w:ascii="Calibri" w:hAnsi="Calibri" w:cs="Calibri"/>
        </w:rPr>
        <w:t>seba</w:t>
      </w:r>
      <w:r w:rsidRPr="00E464E5">
        <w:rPr>
          <w:rFonts w:ascii="Calibri" w:hAnsi="Calibri" w:cs="Calibri"/>
        </w:rPr>
        <w:t xml:space="preserve"> </w:t>
      </w:r>
      <w:r w:rsidRPr="00CD6272">
        <w:rPr>
          <w:rFonts w:ascii="Calibri" w:hAnsi="Calibri" w:cs="Calibri"/>
        </w:rPr>
        <w:t xml:space="preserve">hlavný tréneri klubov kde </w:t>
      </w:r>
      <w:r w:rsidR="00CD6272" w:rsidRPr="00CD6272">
        <w:rPr>
          <w:rFonts w:ascii="Calibri" w:hAnsi="Calibri" w:cs="Calibri"/>
        </w:rPr>
        <w:t xml:space="preserve">sa </w:t>
      </w:r>
      <w:r w:rsidRPr="00CD6272">
        <w:rPr>
          <w:rFonts w:ascii="Calibri" w:hAnsi="Calibri" w:cs="Calibri"/>
        </w:rPr>
        <w:t>evidujú para športovc</w:t>
      </w:r>
      <w:r w:rsidR="00CD6272" w:rsidRPr="00CD6272">
        <w:rPr>
          <w:rFonts w:ascii="Calibri" w:hAnsi="Calibri" w:cs="Calibri"/>
        </w:rPr>
        <w:t>i</w:t>
      </w:r>
      <w:r w:rsidR="00CD6272">
        <w:rPr>
          <w:rFonts w:ascii="Calibri" w:hAnsi="Calibri" w:cs="Calibri"/>
        </w:rPr>
        <w:t xml:space="preserve"> na </w:t>
      </w:r>
      <w:r w:rsidR="00A539ED" w:rsidRPr="00E464E5">
        <w:rPr>
          <w:rFonts w:ascii="Calibri" w:hAnsi="Calibri" w:cs="Calibri"/>
        </w:rPr>
        <w:t>svojom</w:t>
      </w:r>
      <w:r w:rsidR="00A539ED" w:rsidRPr="00E464E5">
        <w:rPr>
          <w:rFonts w:ascii="Calibri" w:hAnsi="Calibri" w:cs="Calibri"/>
          <w:spacing w:val="38"/>
        </w:rPr>
        <w:t xml:space="preserve"> </w:t>
      </w:r>
      <w:r w:rsidR="00A539ED" w:rsidRPr="00E464E5">
        <w:rPr>
          <w:rFonts w:ascii="Calibri" w:hAnsi="Calibri" w:cs="Calibri"/>
        </w:rPr>
        <w:t>zasadnutí.</w:t>
      </w:r>
      <w:r w:rsidR="002E4F75">
        <w:rPr>
          <w:rFonts w:ascii="Calibri" w:hAnsi="Calibri" w:cs="Calibri"/>
          <w:color w:val="1F497D" w:themeColor="text2"/>
          <w:spacing w:val="38"/>
        </w:rPr>
        <w:t xml:space="preserve"> </w:t>
      </w:r>
    </w:p>
    <w:p w14:paraId="7304DDA1" w14:textId="62C7442A" w:rsidR="006D3B0A" w:rsidRPr="00E464E5" w:rsidRDefault="00A539ED" w:rsidP="0027238C">
      <w:pPr>
        <w:pStyle w:val="Odsekzoznamu"/>
        <w:numPr>
          <w:ilvl w:val="0"/>
          <w:numId w:val="50"/>
        </w:numPr>
        <w:tabs>
          <w:tab w:val="left" w:pos="589"/>
        </w:tabs>
        <w:spacing w:line="293" w:lineRule="exact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Člen</w:t>
      </w:r>
      <w:r w:rsidRPr="00E464E5">
        <w:rPr>
          <w:rFonts w:ascii="Calibri" w:hAnsi="Calibri" w:cs="Calibri"/>
          <w:spacing w:val="-51"/>
        </w:rPr>
        <w:t xml:space="preserve"> </w:t>
      </w:r>
      <w:r w:rsidR="00CD0375" w:rsidRPr="00E464E5">
        <w:rPr>
          <w:rFonts w:ascii="Calibri" w:hAnsi="Calibri" w:cs="Calibri"/>
          <w:spacing w:val="-51"/>
        </w:rPr>
        <w:t xml:space="preserve">                       </w:t>
      </w:r>
      <w:r w:rsidRPr="00E464E5">
        <w:rPr>
          <w:rFonts w:ascii="Calibri" w:hAnsi="Calibri" w:cs="Calibri"/>
        </w:rPr>
        <w:t>komisie</w:t>
      </w:r>
      <w:r w:rsidR="002361EF">
        <w:rPr>
          <w:rFonts w:ascii="Calibri" w:hAnsi="Calibri" w:cs="Calibri"/>
          <w:spacing w:val="-2"/>
        </w:rPr>
        <w:t xml:space="preserve"> PŠ</w:t>
      </w:r>
      <w:r w:rsidR="008A0BD7">
        <w:rPr>
          <w:rFonts w:ascii="Calibri" w:hAnsi="Calibri" w:cs="Calibri"/>
          <w:color w:val="1F497D" w:themeColor="text2"/>
        </w:rPr>
        <w:t xml:space="preserve"> </w:t>
      </w:r>
      <w:r w:rsidRPr="00E464E5">
        <w:rPr>
          <w:rFonts w:ascii="Calibri" w:hAnsi="Calibri" w:cs="Calibri"/>
        </w:rPr>
        <w:t>musí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mať:</w:t>
      </w:r>
    </w:p>
    <w:p w14:paraId="1CB76067" w14:textId="4D8B7A93" w:rsidR="006D3B0A" w:rsidRPr="00E464E5" w:rsidRDefault="0084255F" w:rsidP="00436045">
      <w:pPr>
        <w:pStyle w:val="Odsekzoznamu"/>
        <w:numPr>
          <w:ilvl w:val="2"/>
          <w:numId w:val="24"/>
        </w:numPr>
        <w:tabs>
          <w:tab w:val="left" w:pos="1229"/>
          <w:tab w:val="left" w:pos="1230"/>
        </w:tabs>
        <w:spacing w:line="293" w:lineRule="exact"/>
        <w:ind w:left="156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minimálne </w:t>
      </w:r>
      <w:r w:rsidR="00A539ED" w:rsidRPr="00E464E5">
        <w:rPr>
          <w:rFonts w:ascii="Calibri" w:hAnsi="Calibri" w:cs="Calibri"/>
        </w:rPr>
        <w:t>18 rokov</w:t>
      </w:r>
      <w:r w:rsidR="00DD1327" w:rsidRPr="00E464E5">
        <w:rPr>
          <w:rFonts w:ascii="Calibri" w:hAnsi="Calibri" w:cs="Calibri"/>
        </w:rPr>
        <w:t xml:space="preserve"> </w:t>
      </w:r>
    </w:p>
    <w:p w14:paraId="41FA0D16" w14:textId="5B924857" w:rsidR="006D3B0A" w:rsidRPr="00F159EC" w:rsidRDefault="0084255F" w:rsidP="00436045">
      <w:pPr>
        <w:pStyle w:val="Odsekzoznamu"/>
        <w:numPr>
          <w:ilvl w:val="2"/>
          <w:numId w:val="24"/>
        </w:numPr>
        <w:tabs>
          <w:tab w:val="left" w:pos="1229"/>
          <w:tab w:val="left" w:pos="1230"/>
        </w:tabs>
        <w:ind w:left="1560"/>
        <w:jc w:val="both"/>
        <w:rPr>
          <w:rFonts w:ascii="Calibri" w:hAnsi="Calibri" w:cs="Calibri"/>
          <w:color w:val="1F497D" w:themeColor="text2"/>
        </w:rPr>
      </w:pPr>
      <w:r w:rsidRPr="00E464E5">
        <w:rPr>
          <w:rFonts w:ascii="Calibri" w:hAnsi="Calibri" w:cs="Calibri"/>
        </w:rPr>
        <w:t xml:space="preserve">minimálne </w:t>
      </w:r>
      <w:r w:rsidR="00DD1327" w:rsidRPr="00E464E5">
        <w:rPr>
          <w:rFonts w:ascii="Calibri" w:hAnsi="Calibri" w:cs="Calibri"/>
        </w:rPr>
        <w:t>licencie Level I</w:t>
      </w:r>
      <w:r w:rsidR="00F159EC">
        <w:rPr>
          <w:rFonts w:ascii="Calibri" w:hAnsi="Calibri" w:cs="Calibri"/>
        </w:rPr>
        <w:t> </w:t>
      </w:r>
      <w:r w:rsidR="00F159EC" w:rsidRPr="00CD6272">
        <w:rPr>
          <w:rFonts w:ascii="Calibri" w:hAnsi="Calibri" w:cs="Calibri"/>
        </w:rPr>
        <w:t>para</w:t>
      </w:r>
      <w:r w:rsidR="00F159EC">
        <w:rPr>
          <w:rFonts w:ascii="Calibri" w:hAnsi="Calibri" w:cs="Calibri"/>
          <w:color w:val="1F497D" w:themeColor="text2"/>
        </w:rPr>
        <w:t xml:space="preserve"> </w:t>
      </w:r>
    </w:p>
    <w:p w14:paraId="30D4CB47" w14:textId="1046E837" w:rsidR="006D3B0A" w:rsidRPr="00E464E5" w:rsidRDefault="00A539ED" w:rsidP="00436045">
      <w:pPr>
        <w:pStyle w:val="Odsekzoznamu"/>
        <w:numPr>
          <w:ilvl w:val="2"/>
          <w:numId w:val="24"/>
        </w:numPr>
        <w:tabs>
          <w:tab w:val="left" w:pos="1229"/>
          <w:tab w:val="left" w:pos="1230"/>
        </w:tabs>
        <w:ind w:left="156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aktívny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člen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SATKD</w:t>
      </w:r>
      <w:r w:rsidR="00B82464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–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športový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odborník</w:t>
      </w:r>
      <w:r w:rsidR="00DD1327" w:rsidRPr="00E464E5">
        <w:rPr>
          <w:rFonts w:ascii="Calibri" w:hAnsi="Calibri" w:cs="Calibri"/>
        </w:rPr>
        <w:t>-tréner</w:t>
      </w:r>
    </w:p>
    <w:p w14:paraId="249A50F4" w14:textId="47E97556" w:rsidR="00BA09C4" w:rsidRPr="00CD6272" w:rsidRDefault="00CD0375" w:rsidP="0027238C">
      <w:pPr>
        <w:pStyle w:val="Odsekzoznamu"/>
        <w:numPr>
          <w:ilvl w:val="0"/>
          <w:numId w:val="50"/>
        </w:numPr>
        <w:tabs>
          <w:tab w:val="left" w:pos="567"/>
        </w:tabs>
        <w:spacing w:line="244" w:lineRule="auto"/>
        <w:ind w:right="10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Členstvo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v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komisii</w:t>
      </w:r>
      <w:r w:rsidRPr="00E464E5">
        <w:rPr>
          <w:rFonts w:ascii="Calibri" w:hAnsi="Calibri" w:cs="Calibri"/>
          <w:spacing w:val="-3"/>
        </w:rPr>
        <w:t xml:space="preserve"> </w:t>
      </w:r>
      <w:r w:rsidR="00CD6272" w:rsidRPr="00CD6272">
        <w:rPr>
          <w:rFonts w:ascii="Calibri" w:hAnsi="Calibri" w:cs="Calibri"/>
        </w:rPr>
        <w:t>PŠ</w:t>
      </w:r>
      <w:r w:rsidR="008A0BD7">
        <w:rPr>
          <w:rFonts w:ascii="Calibri" w:hAnsi="Calibri" w:cs="Calibri"/>
          <w:color w:val="1F497D" w:themeColor="text2"/>
        </w:rPr>
        <w:t xml:space="preserve"> </w:t>
      </w:r>
      <w:r w:rsidRPr="00E464E5">
        <w:rPr>
          <w:rFonts w:ascii="Calibri" w:hAnsi="Calibri" w:cs="Calibri"/>
        </w:rPr>
        <w:t>je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dobrovoľné</w:t>
      </w:r>
      <w:r w:rsidRPr="00E464E5">
        <w:rPr>
          <w:rFonts w:ascii="Calibri" w:hAnsi="Calibri" w:cs="Calibri"/>
          <w:spacing w:val="-2"/>
        </w:rPr>
        <w:t xml:space="preserve">, volí sa na štvorročné funkčné obdobie, ktoré je v súlade </w:t>
      </w:r>
      <w:r w:rsidRPr="00CD6272">
        <w:rPr>
          <w:rFonts w:ascii="Calibri" w:hAnsi="Calibri" w:cs="Calibri"/>
          <w:spacing w:val="-2"/>
        </w:rPr>
        <w:t xml:space="preserve">s voľbou predsedu </w:t>
      </w:r>
      <w:r w:rsidR="00DD1327" w:rsidRPr="00CD6272">
        <w:rPr>
          <w:rFonts w:ascii="Calibri" w:hAnsi="Calibri" w:cs="Calibri"/>
          <w:spacing w:val="-2"/>
        </w:rPr>
        <w:t>PŠ</w:t>
      </w:r>
      <w:r w:rsidRPr="00CD6272">
        <w:rPr>
          <w:rFonts w:ascii="Calibri" w:hAnsi="Calibri" w:cs="Calibri"/>
          <w:spacing w:val="-2"/>
        </w:rPr>
        <w:t>.</w:t>
      </w:r>
    </w:p>
    <w:p w14:paraId="612D38D6" w14:textId="5EC810BD" w:rsidR="006D3B0A" w:rsidRPr="00E464E5" w:rsidRDefault="00A539ED" w:rsidP="0027238C">
      <w:pPr>
        <w:pStyle w:val="Odsekzoznamu"/>
        <w:numPr>
          <w:ilvl w:val="0"/>
          <w:numId w:val="50"/>
        </w:numPr>
        <w:tabs>
          <w:tab w:val="left" w:pos="567"/>
        </w:tabs>
        <w:spacing w:line="244" w:lineRule="auto"/>
        <w:ind w:right="108"/>
        <w:jc w:val="both"/>
        <w:rPr>
          <w:rFonts w:ascii="Calibri" w:hAnsi="Calibri" w:cs="Calibri"/>
          <w:spacing w:val="-2"/>
        </w:rPr>
      </w:pPr>
      <w:r w:rsidRPr="00E464E5">
        <w:rPr>
          <w:rFonts w:ascii="Calibri" w:hAnsi="Calibri" w:cs="Calibri"/>
        </w:rPr>
        <w:t>Členstvo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v</w:t>
      </w:r>
      <w:r w:rsidR="00CD6272">
        <w:rPr>
          <w:rFonts w:ascii="Calibri" w:hAnsi="Calibri" w:cs="Calibri"/>
        </w:rPr>
        <w:t xml:space="preserve"> komisii </w:t>
      </w:r>
      <w:r w:rsidR="00DD1327" w:rsidRPr="00E464E5">
        <w:rPr>
          <w:rFonts w:ascii="Calibri" w:hAnsi="Calibri" w:cs="Calibri"/>
        </w:rPr>
        <w:t>PŠ</w:t>
      </w:r>
      <w:r w:rsidRPr="00E464E5">
        <w:rPr>
          <w:rFonts w:ascii="Calibri" w:hAnsi="Calibri" w:cs="Calibri"/>
        </w:rPr>
        <w:t xml:space="preserve"> zaniká:</w:t>
      </w:r>
      <w:r w:rsidR="008A0BD7">
        <w:rPr>
          <w:rFonts w:ascii="Calibri" w:hAnsi="Calibri" w:cs="Calibri"/>
        </w:rPr>
        <w:t xml:space="preserve"> </w:t>
      </w:r>
    </w:p>
    <w:p w14:paraId="1EEA5A49" w14:textId="77777777" w:rsidR="006D3B0A" w:rsidRPr="00E464E5" w:rsidRDefault="00A539ED" w:rsidP="00436045">
      <w:pPr>
        <w:pStyle w:val="Odsekzoznamu"/>
        <w:numPr>
          <w:ilvl w:val="0"/>
          <w:numId w:val="22"/>
        </w:numPr>
        <w:tabs>
          <w:tab w:val="left" w:pos="1276"/>
        </w:tabs>
        <w:spacing w:line="304" w:lineRule="exact"/>
        <w:ind w:left="1276" w:hanging="425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uplynutím</w:t>
      </w:r>
      <w:r w:rsidRPr="00E464E5">
        <w:rPr>
          <w:rFonts w:ascii="Calibri" w:hAnsi="Calibri" w:cs="Calibri"/>
          <w:spacing w:val="-3"/>
        </w:rPr>
        <w:t xml:space="preserve"> </w:t>
      </w:r>
      <w:r w:rsidRPr="00E464E5">
        <w:rPr>
          <w:rFonts w:ascii="Calibri" w:hAnsi="Calibri" w:cs="Calibri"/>
        </w:rPr>
        <w:t>funkčného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obdobia,</w:t>
      </w:r>
    </w:p>
    <w:p w14:paraId="1F96759E" w14:textId="77777777" w:rsidR="006D3B0A" w:rsidRPr="00E464E5" w:rsidRDefault="00A539ED" w:rsidP="00436045">
      <w:pPr>
        <w:pStyle w:val="Odsekzoznamu"/>
        <w:numPr>
          <w:ilvl w:val="0"/>
          <w:numId w:val="22"/>
        </w:numPr>
        <w:tabs>
          <w:tab w:val="left" w:pos="1276"/>
        </w:tabs>
        <w:ind w:left="1276" w:hanging="425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odstúpením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z vlastnej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vôle,</w:t>
      </w:r>
    </w:p>
    <w:p w14:paraId="6A2AF2BB" w14:textId="77777777" w:rsidR="006D3B0A" w:rsidRDefault="00A539ED" w:rsidP="00436045">
      <w:pPr>
        <w:pStyle w:val="Odsekzoznamu"/>
        <w:numPr>
          <w:ilvl w:val="0"/>
          <w:numId w:val="22"/>
        </w:numPr>
        <w:tabs>
          <w:tab w:val="left" w:pos="1276"/>
        </w:tabs>
        <w:spacing w:before="2" w:line="304" w:lineRule="exact"/>
        <w:ind w:left="1276" w:hanging="425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odvolaním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VZ,</w:t>
      </w:r>
    </w:p>
    <w:p w14:paraId="293BB5BA" w14:textId="74A7306E" w:rsidR="00CD6272" w:rsidRDefault="00CD6272" w:rsidP="00436045">
      <w:pPr>
        <w:pStyle w:val="Odsekzoznamu"/>
        <w:numPr>
          <w:ilvl w:val="0"/>
          <w:numId w:val="22"/>
        </w:numPr>
        <w:tabs>
          <w:tab w:val="left" w:pos="1276"/>
        </w:tabs>
        <w:spacing w:before="2" w:line="304" w:lineRule="exact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zánikom licencie min. Level I</w:t>
      </w:r>
      <w:r w:rsidR="00436045">
        <w:rPr>
          <w:rFonts w:ascii="Calibri" w:hAnsi="Calibri" w:cs="Calibri"/>
        </w:rPr>
        <w:t> </w:t>
      </w:r>
      <w:r>
        <w:rPr>
          <w:rFonts w:ascii="Calibri" w:hAnsi="Calibri" w:cs="Calibri"/>
        </w:rPr>
        <w:t>par</w:t>
      </w:r>
      <w:r w:rsidR="00436045">
        <w:rPr>
          <w:rFonts w:ascii="Calibri" w:hAnsi="Calibri" w:cs="Calibri"/>
        </w:rPr>
        <w:t>a,</w:t>
      </w:r>
    </w:p>
    <w:p w14:paraId="15E94B14" w14:textId="3277D8C9" w:rsidR="00CD6272" w:rsidRPr="00E464E5" w:rsidRDefault="00CD6272" w:rsidP="00436045">
      <w:pPr>
        <w:pStyle w:val="Odsekzoznamu"/>
        <w:numPr>
          <w:ilvl w:val="0"/>
          <w:numId w:val="22"/>
        </w:numPr>
        <w:tabs>
          <w:tab w:val="left" w:pos="1276"/>
        </w:tabs>
        <w:spacing w:before="2" w:line="304" w:lineRule="exact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úmrtím.</w:t>
      </w:r>
    </w:p>
    <w:p w14:paraId="70D6CAE7" w14:textId="202C6628" w:rsidR="00E464E5" w:rsidRPr="00964623" w:rsidRDefault="00A539ED" w:rsidP="0027238C">
      <w:pPr>
        <w:pStyle w:val="Odsekzoznamu"/>
        <w:numPr>
          <w:ilvl w:val="0"/>
          <w:numId w:val="50"/>
        </w:numPr>
        <w:tabs>
          <w:tab w:val="left" w:pos="889"/>
          <w:tab w:val="left" w:pos="890"/>
        </w:tabs>
        <w:spacing w:before="1" w:line="304" w:lineRule="exact"/>
        <w:ind w:left="567" w:right="86"/>
        <w:jc w:val="both"/>
        <w:rPr>
          <w:rFonts w:ascii="Calibri" w:hAnsi="Calibri" w:cs="Calibri"/>
        </w:rPr>
      </w:pPr>
      <w:r w:rsidRPr="00964623">
        <w:rPr>
          <w:rFonts w:ascii="Calibri" w:hAnsi="Calibri" w:cs="Calibri"/>
        </w:rPr>
        <w:t xml:space="preserve">V prípade, že </w:t>
      </w:r>
      <w:r w:rsidR="005D6BBF" w:rsidRPr="00964623">
        <w:rPr>
          <w:rFonts w:ascii="Calibri" w:hAnsi="Calibri" w:cs="Calibri"/>
        </w:rPr>
        <w:t>člen komisie</w:t>
      </w:r>
      <w:r w:rsidR="00964623" w:rsidRPr="00964623">
        <w:rPr>
          <w:rFonts w:ascii="Calibri" w:hAnsi="Calibri" w:cs="Calibri"/>
        </w:rPr>
        <w:t xml:space="preserve"> PŠ </w:t>
      </w:r>
      <w:r w:rsidRPr="00964623">
        <w:rPr>
          <w:rFonts w:ascii="Calibri" w:hAnsi="Calibri" w:cs="Calibri"/>
        </w:rPr>
        <w:t>nie je schopný ďalej vykonávať svoju funkciu (zdravotné dôvody,</w:t>
      </w:r>
      <w:r w:rsidRPr="00964623">
        <w:rPr>
          <w:rFonts w:ascii="Calibri" w:hAnsi="Calibri" w:cs="Calibri"/>
          <w:spacing w:val="-52"/>
        </w:rPr>
        <w:t xml:space="preserve"> </w:t>
      </w:r>
      <w:r w:rsidR="005D6BBF" w:rsidRPr="00964623">
        <w:rPr>
          <w:rFonts w:ascii="Calibri" w:hAnsi="Calibri" w:cs="Calibri"/>
          <w:spacing w:val="-52"/>
        </w:rPr>
        <w:t xml:space="preserve">      </w:t>
      </w:r>
      <w:r w:rsidRPr="00964623">
        <w:rPr>
          <w:rFonts w:ascii="Calibri" w:hAnsi="Calibri" w:cs="Calibri"/>
        </w:rPr>
        <w:t>dlhodobá</w:t>
      </w:r>
      <w:r w:rsidRPr="00964623">
        <w:rPr>
          <w:rFonts w:ascii="Calibri" w:hAnsi="Calibri" w:cs="Calibri"/>
          <w:spacing w:val="-10"/>
        </w:rPr>
        <w:t xml:space="preserve"> </w:t>
      </w:r>
      <w:r w:rsidRPr="00964623">
        <w:rPr>
          <w:rFonts w:ascii="Calibri" w:hAnsi="Calibri" w:cs="Calibri"/>
        </w:rPr>
        <w:t>neprítomnosť</w:t>
      </w:r>
      <w:r w:rsidRPr="00964623">
        <w:rPr>
          <w:rFonts w:ascii="Calibri" w:hAnsi="Calibri" w:cs="Calibri"/>
          <w:spacing w:val="-10"/>
        </w:rPr>
        <w:t xml:space="preserve"> </w:t>
      </w:r>
      <w:r w:rsidRPr="00964623">
        <w:rPr>
          <w:rFonts w:ascii="Calibri" w:hAnsi="Calibri" w:cs="Calibri"/>
        </w:rPr>
        <w:t>a</w:t>
      </w:r>
      <w:r w:rsidRPr="00964623">
        <w:rPr>
          <w:rFonts w:ascii="Calibri" w:hAnsi="Calibri" w:cs="Calibri"/>
          <w:spacing w:val="-9"/>
        </w:rPr>
        <w:t xml:space="preserve"> </w:t>
      </w:r>
      <w:r w:rsidRPr="00964623">
        <w:rPr>
          <w:rFonts w:ascii="Calibri" w:hAnsi="Calibri" w:cs="Calibri"/>
        </w:rPr>
        <w:t>pod.</w:t>
      </w:r>
      <w:r w:rsidR="008A0BD7" w:rsidRPr="00964623">
        <w:rPr>
          <w:rFonts w:ascii="Calibri" w:hAnsi="Calibri" w:cs="Calibri"/>
        </w:rPr>
        <w:t xml:space="preserve"> </w:t>
      </w:r>
      <w:r w:rsidR="00DD1327" w:rsidRPr="00964623">
        <w:rPr>
          <w:rFonts w:ascii="Calibri" w:hAnsi="Calibri" w:cs="Calibri"/>
        </w:rPr>
        <w:t>komisia PŠ</w:t>
      </w:r>
      <w:r w:rsidR="005D6BBF" w:rsidRPr="00964623">
        <w:rPr>
          <w:rFonts w:ascii="Calibri" w:hAnsi="Calibri" w:cs="Calibri"/>
        </w:rPr>
        <w:t xml:space="preserve"> zvolí nového člena</w:t>
      </w:r>
      <w:r w:rsidR="00964623">
        <w:rPr>
          <w:rFonts w:ascii="Calibri" w:hAnsi="Calibri" w:cs="Calibri"/>
        </w:rPr>
        <w:t>.</w:t>
      </w:r>
    </w:p>
    <w:p w14:paraId="521A90F0" w14:textId="77777777" w:rsidR="00100CE7" w:rsidRDefault="00100CE7" w:rsidP="0027238C">
      <w:pPr>
        <w:pStyle w:val="Nadpis1"/>
        <w:spacing w:before="1"/>
        <w:ind w:left="426" w:right="-56"/>
        <w:jc w:val="center"/>
        <w:rPr>
          <w:rFonts w:ascii="Calibri" w:hAnsi="Calibri" w:cs="Calibri"/>
        </w:rPr>
      </w:pPr>
    </w:p>
    <w:p w14:paraId="4DC2CA2B" w14:textId="23F39151" w:rsidR="006D3B0A" w:rsidRPr="00E464E5" w:rsidRDefault="00A539ED" w:rsidP="0027238C">
      <w:pPr>
        <w:pStyle w:val="Nadpis1"/>
        <w:spacing w:before="1"/>
        <w:ind w:left="426" w:right="-56"/>
        <w:jc w:val="center"/>
        <w:rPr>
          <w:rFonts w:ascii="Calibri" w:hAnsi="Calibri" w:cs="Calibri"/>
        </w:rPr>
      </w:pPr>
      <w:r w:rsidRPr="00E464E5">
        <w:rPr>
          <w:rFonts w:ascii="Calibri" w:hAnsi="Calibri" w:cs="Calibri"/>
        </w:rPr>
        <w:t>Článok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II.</w:t>
      </w:r>
    </w:p>
    <w:p w14:paraId="7C3FAD03" w14:textId="25F052D1" w:rsidR="00BA09C4" w:rsidRDefault="00BA09C4" w:rsidP="0027238C">
      <w:pPr>
        <w:pStyle w:val="Nadpis1"/>
        <w:spacing w:before="1"/>
        <w:ind w:left="426" w:right="-56"/>
        <w:jc w:val="center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Úlohy </w:t>
      </w:r>
      <w:r w:rsidR="007B7C76" w:rsidRPr="00E464E5">
        <w:rPr>
          <w:rFonts w:ascii="Calibri" w:hAnsi="Calibri" w:cs="Calibri"/>
        </w:rPr>
        <w:t xml:space="preserve">a ciele </w:t>
      </w:r>
      <w:r w:rsidRPr="00E464E5">
        <w:rPr>
          <w:rFonts w:ascii="Calibri" w:hAnsi="Calibri" w:cs="Calibri"/>
        </w:rPr>
        <w:t>KPŠ</w:t>
      </w:r>
    </w:p>
    <w:p w14:paraId="279C34B5" w14:textId="77777777" w:rsidR="00137020" w:rsidRPr="00E464E5" w:rsidRDefault="00137020" w:rsidP="0027238C">
      <w:pPr>
        <w:pStyle w:val="Nadpis1"/>
        <w:spacing w:before="1"/>
        <w:ind w:left="3225" w:right="3166"/>
        <w:jc w:val="both"/>
        <w:rPr>
          <w:rFonts w:ascii="Calibri" w:hAnsi="Calibri" w:cs="Calibri"/>
        </w:rPr>
      </w:pPr>
    </w:p>
    <w:p w14:paraId="7BD70AED" w14:textId="1594E3F5" w:rsidR="00BC3E72" w:rsidRPr="00E464E5" w:rsidRDefault="00BC3E72" w:rsidP="0027238C">
      <w:pPr>
        <w:pStyle w:val="Nadpis1"/>
        <w:spacing w:before="1"/>
        <w:ind w:left="426" w:right="-56"/>
        <w:jc w:val="both"/>
        <w:rPr>
          <w:rFonts w:ascii="Calibri" w:hAnsi="Calibri" w:cs="Calibri"/>
          <w:b w:val="0"/>
          <w:bCs w:val="0"/>
        </w:rPr>
      </w:pPr>
      <w:r w:rsidRPr="00E464E5">
        <w:rPr>
          <w:rFonts w:ascii="Calibri" w:hAnsi="Calibri" w:cs="Calibri"/>
          <w:b w:val="0"/>
          <w:bCs w:val="0"/>
        </w:rPr>
        <w:t>Hlavné úlohy komisie pre para</w:t>
      </w:r>
      <w:r w:rsidR="00436045">
        <w:rPr>
          <w:rFonts w:ascii="Calibri" w:hAnsi="Calibri" w:cs="Calibri"/>
          <w:b w:val="0"/>
          <w:bCs w:val="0"/>
        </w:rPr>
        <w:t xml:space="preserve"> </w:t>
      </w:r>
      <w:r w:rsidRPr="00E464E5">
        <w:rPr>
          <w:rFonts w:ascii="Calibri" w:hAnsi="Calibri" w:cs="Calibri"/>
          <w:b w:val="0"/>
          <w:bCs w:val="0"/>
        </w:rPr>
        <w:t>taekwondo by mali zahŕňať nasledujúce kľúčové oblasti:</w:t>
      </w:r>
    </w:p>
    <w:p w14:paraId="031E77A5" w14:textId="449CEA1B" w:rsidR="00BA09C4" w:rsidRPr="00E464E5" w:rsidRDefault="00BC3E72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sz w:val="24"/>
          <w:szCs w:val="24"/>
        </w:rPr>
        <w:t>Zastupovanie záujmov para</w:t>
      </w:r>
      <w:r w:rsidR="00436045">
        <w:rPr>
          <w:sz w:val="24"/>
          <w:szCs w:val="24"/>
        </w:rPr>
        <w:t xml:space="preserve"> </w:t>
      </w:r>
      <w:r w:rsidRPr="00E464E5">
        <w:rPr>
          <w:sz w:val="24"/>
          <w:szCs w:val="24"/>
        </w:rPr>
        <w:t>športovcov, od lokálnych klubov až po národné a medzinárodné športové organizácie.</w:t>
      </w:r>
    </w:p>
    <w:p w14:paraId="445DAFCF" w14:textId="437B8051" w:rsidR="00BC3E72" w:rsidRPr="00E464E5" w:rsidRDefault="00F57EEF" w:rsidP="0027238C">
      <w:pPr>
        <w:pStyle w:val="Bezriadkovania"/>
        <w:numPr>
          <w:ilvl w:val="0"/>
          <w:numId w:val="49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Budovanie partnerstiev a a</w:t>
      </w:r>
      <w:r w:rsidR="00BC3E72" w:rsidRPr="00E464E5">
        <w:rPr>
          <w:sz w:val="24"/>
          <w:szCs w:val="24"/>
        </w:rPr>
        <w:t xml:space="preserve">ktívna spolupráca </w:t>
      </w:r>
      <w:r w:rsidRPr="00E464E5">
        <w:rPr>
          <w:sz w:val="24"/>
          <w:szCs w:val="24"/>
        </w:rPr>
        <w:t xml:space="preserve">najmä </w:t>
      </w:r>
      <w:r w:rsidR="00BC3E72" w:rsidRPr="00E464E5">
        <w:rPr>
          <w:sz w:val="24"/>
          <w:szCs w:val="24"/>
        </w:rPr>
        <w:t>so Slovenským paralympijským výborom (ďalej len SPV), World Taekwondo (ďalej len WT) a </w:t>
      </w:r>
      <w:r w:rsidR="00436045" w:rsidRPr="00E464E5">
        <w:rPr>
          <w:sz w:val="24"/>
          <w:szCs w:val="24"/>
        </w:rPr>
        <w:t>Word</w:t>
      </w:r>
      <w:r w:rsidR="00BC3E72" w:rsidRPr="00E464E5">
        <w:rPr>
          <w:sz w:val="24"/>
          <w:szCs w:val="24"/>
        </w:rPr>
        <w:t xml:space="preserve"> Taekwondo </w:t>
      </w:r>
      <w:proofErr w:type="spellStart"/>
      <w:r w:rsidR="00BC3E72" w:rsidRPr="00E464E5">
        <w:rPr>
          <w:sz w:val="24"/>
          <w:szCs w:val="24"/>
        </w:rPr>
        <w:t>Europe</w:t>
      </w:r>
      <w:proofErr w:type="spellEnd"/>
      <w:r w:rsidR="00BC3E72" w:rsidRPr="00E464E5">
        <w:rPr>
          <w:sz w:val="24"/>
          <w:szCs w:val="24"/>
        </w:rPr>
        <w:t xml:space="preserve"> (ďalej len WTE).</w:t>
      </w:r>
    </w:p>
    <w:p w14:paraId="42E0B681" w14:textId="58C9138F" w:rsidR="00BA09C4" w:rsidRPr="00E464E5" w:rsidRDefault="00BA09C4" w:rsidP="0027238C">
      <w:pPr>
        <w:pStyle w:val="Bezriadkovania"/>
        <w:numPr>
          <w:ilvl w:val="0"/>
          <w:numId w:val="49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Rozvoj para taekwondo na Slovensku</w:t>
      </w:r>
      <w:r w:rsidR="00BC3E72" w:rsidRPr="00E464E5">
        <w:rPr>
          <w:sz w:val="24"/>
          <w:szCs w:val="24"/>
        </w:rPr>
        <w:t>.</w:t>
      </w:r>
    </w:p>
    <w:p w14:paraId="41C64A3B" w14:textId="11A62015" w:rsidR="00BA09C4" w:rsidRPr="00E464E5" w:rsidRDefault="00BA09C4" w:rsidP="0027238C">
      <w:pPr>
        <w:pStyle w:val="Bezriadkovania"/>
        <w:numPr>
          <w:ilvl w:val="0"/>
          <w:numId w:val="49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Propagácia para</w:t>
      </w:r>
      <w:r w:rsidR="00BC3E72" w:rsidRPr="00E464E5">
        <w:rPr>
          <w:sz w:val="24"/>
          <w:szCs w:val="24"/>
        </w:rPr>
        <w:t xml:space="preserve"> taekwonda </w:t>
      </w:r>
      <w:r w:rsidRPr="00E464E5">
        <w:rPr>
          <w:sz w:val="24"/>
          <w:szCs w:val="24"/>
        </w:rPr>
        <w:t>medzi zdravotne znevýhodnenými deťmi a</w:t>
      </w:r>
      <w:r w:rsidR="00BC3E72" w:rsidRPr="00E464E5">
        <w:rPr>
          <w:sz w:val="24"/>
          <w:szCs w:val="24"/>
        </w:rPr>
        <w:t> </w:t>
      </w:r>
      <w:r w:rsidRPr="00E464E5">
        <w:rPr>
          <w:sz w:val="24"/>
          <w:szCs w:val="24"/>
        </w:rPr>
        <w:t>mládežou</w:t>
      </w:r>
      <w:r w:rsidR="00BC3E72" w:rsidRPr="00E464E5">
        <w:rPr>
          <w:sz w:val="24"/>
          <w:szCs w:val="24"/>
        </w:rPr>
        <w:t>.</w:t>
      </w:r>
    </w:p>
    <w:p w14:paraId="6F1AA255" w14:textId="0EE6A654" w:rsidR="00BA09C4" w:rsidRPr="00E464E5" w:rsidRDefault="00BA09C4" w:rsidP="0027238C">
      <w:pPr>
        <w:pStyle w:val="Bezriadkovania"/>
        <w:numPr>
          <w:ilvl w:val="0"/>
          <w:numId w:val="49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Propagácia myšlienok olympizmu a</w:t>
      </w:r>
      <w:r w:rsidR="00BC3E72" w:rsidRPr="00E464E5">
        <w:rPr>
          <w:sz w:val="24"/>
          <w:szCs w:val="24"/>
        </w:rPr>
        <w:t> </w:t>
      </w:r>
      <w:proofErr w:type="spellStart"/>
      <w:r w:rsidRPr="00E464E5">
        <w:rPr>
          <w:sz w:val="24"/>
          <w:szCs w:val="24"/>
        </w:rPr>
        <w:t>paralympizmu</w:t>
      </w:r>
      <w:proofErr w:type="spellEnd"/>
      <w:r w:rsidR="00BC3E72" w:rsidRPr="00E464E5">
        <w:rPr>
          <w:sz w:val="24"/>
          <w:szCs w:val="24"/>
        </w:rPr>
        <w:t>.</w:t>
      </w:r>
    </w:p>
    <w:p w14:paraId="04F000F0" w14:textId="3E28D4E7" w:rsidR="00BA09C4" w:rsidRPr="00E464E5" w:rsidRDefault="00BC3E72" w:rsidP="0027238C">
      <w:pPr>
        <w:pStyle w:val="Bezriadkovania"/>
        <w:numPr>
          <w:ilvl w:val="0"/>
          <w:numId w:val="49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Propagácia inklúzie para</w:t>
      </w:r>
      <w:r w:rsidR="00436045">
        <w:rPr>
          <w:sz w:val="24"/>
          <w:szCs w:val="24"/>
        </w:rPr>
        <w:t xml:space="preserve"> </w:t>
      </w:r>
      <w:r w:rsidRPr="00E464E5">
        <w:rPr>
          <w:sz w:val="24"/>
          <w:szCs w:val="24"/>
        </w:rPr>
        <w:t>športovcov vo všetkých aspektoch športového života a zabezpečenie rovnakých príležitostí pre všetkých športovcov.</w:t>
      </w:r>
    </w:p>
    <w:p w14:paraId="40C02E0F" w14:textId="0E6CB068" w:rsidR="00F57EEF" w:rsidRPr="00436045" w:rsidRDefault="00BC3E72" w:rsidP="00436045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rFonts w:eastAsia="Times New Roman"/>
          <w:sz w:val="24"/>
          <w:szCs w:val="24"/>
        </w:rPr>
        <w:lastRenderedPageBreak/>
        <w:t xml:space="preserve">Vzdelávanie verejnosti </w:t>
      </w:r>
      <w:r w:rsidR="00F57EEF" w:rsidRPr="00E464E5">
        <w:rPr>
          <w:rFonts w:eastAsia="Times New Roman"/>
          <w:sz w:val="24"/>
          <w:szCs w:val="24"/>
        </w:rPr>
        <w:t>v</w:t>
      </w:r>
      <w:r w:rsidRPr="00E464E5">
        <w:rPr>
          <w:rFonts w:eastAsia="Times New Roman"/>
          <w:sz w:val="24"/>
          <w:szCs w:val="24"/>
        </w:rPr>
        <w:t xml:space="preserve"> para </w:t>
      </w:r>
      <w:r w:rsidR="00F57EEF" w:rsidRPr="00E464E5">
        <w:rPr>
          <w:rFonts w:eastAsia="Times New Roman"/>
          <w:sz w:val="24"/>
          <w:szCs w:val="24"/>
        </w:rPr>
        <w:t>taekwonde a jeho význame, rozvoji a výhodách pre spoločnosť.</w:t>
      </w:r>
    </w:p>
    <w:p w14:paraId="19DDB80D" w14:textId="77777777" w:rsidR="00F57EEF" w:rsidRPr="00E464E5" w:rsidRDefault="00F57EEF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rFonts w:eastAsia="Times New Roman"/>
          <w:sz w:val="24"/>
          <w:szCs w:val="24"/>
        </w:rPr>
        <w:t>Organizácia</w:t>
      </w:r>
      <w:r w:rsidR="00BC3E72" w:rsidRPr="00E464E5">
        <w:rPr>
          <w:rFonts w:eastAsia="Times New Roman"/>
          <w:sz w:val="24"/>
          <w:szCs w:val="24"/>
        </w:rPr>
        <w:t> školen</w:t>
      </w:r>
      <w:r w:rsidRPr="00E464E5">
        <w:rPr>
          <w:rFonts w:eastAsia="Times New Roman"/>
          <w:sz w:val="24"/>
          <w:szCs w:val="24"/>
        </w:rPr>
        <w:t xml:space="preserve">í a vzdelávacích programov pre trénerov, kluby a ostatné zainteresované strany </w:t>
      </w:r>
    </w:p>
    <w:p w14:paraId="3DB51A2B" w14:textId="73F67339" w:rsidR="00BC3E72" w:rsidRPr="00E464E5" w:rsidRDefault="00BC3E72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rFonts w:eastAsia="Times New Roman"/>
          <w:sz w:val="24"/>
          <w:szCs w:val="24"/>
        </w:rPr>
        <w:t xml:space="preserve"> </w:t>
      </w:r>
      <w:r w:rsidR="00F57EEF" w:rsidRPr="00E464E5">
        <w:rPr>
          <w:rFonts w:eastAsia="Times New Roman"/>
          <w:sz w:val="24"/>
          <w:szCs w:val="24"/>
        </w:rPr>
        <w:t>Pravidelne monitorovať a hodnotiť projekty zamerané na podporu para</w:t>
      </w:r>
      <w:r w:rsidR="00436045">
        <w:rPr>
          <w:rFonts w:eastAsia="Times New Roman"/>
          <w:sz w:val="24"/>
          <w:szCs w:val="24"/>
        </w:rPr>
        <w:t xml:space="preserve"> </w:t>
      </w:r>
      <w:r w:rsidR="00F57EEF" w:rsidRPr="00E464E5">
        <w:rPr>
          <w:rFonts w:eastAsia="Times New Roman"/>
          <w:sz w:val="24"/>
          <w:szCs w:val="24"/>
        </w:rPr>
        <w:t>športovcov na zabezpečenie ich efektívnosti a úpravu stratégií podľa potreby.</w:t>
      </w:r>
    </w:p>
    <w:p w14:paraId="4A4FC5CC" w14:textId="60F4D2C2" w:rsidR="00F57EEF" w:rsidRPr="00E464E5" w:rsidRDefault="00F57EEF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rFonts w:eastAsia="Times New Roman"/>
          <w:sz w:val="24"/>
          <w:szCs w:val="24"/>
        </w:rPr>
        <w:t>Proaktívne identifikovanie a riešenie prekážok, ktoré bránia rozvoju para</w:t>
      </w:r>
      <w:r w:rsidR="00436045">
        <w:rPr>
          <w:rFonts w:eastAsia="Times New Roman"/>
          <w:sz w:val="24"/>
          <w:szCs w:val="24"/>
        </w:rPr>
        <w:t xml:space="preserve"> </w:t>
      </w:r>
      <w:r w:rsidRPr="00E464E5">
        <w:rPr>
          <w:rFonts w:eastAsia="Times New Roman"/>
          <w:sz w:val="24"/>
          <w:szCs w:val="24"/>
        </w:rPr>
        <w:t>športu alebo účasti para</w:t>
      </w:r>
      <w:r w:rsidR="00436045">
        <w:rPr>
          <w:rFonts w:eastAsia="Times New Roman"/>
          <w:sz w:val="24"/>
          <w:szCs w:val="24"/>
        </w:rPr>
        <w:t xml:space="preserve"> </w:t>
      </w:r>
      <w:r w:rsidRPr="00E464E5">
        <w:rPr>
          <w:rFonts w:eastAsia="Times New Roman"/>
          <w:sz w:val="24"/>
          <w:szCs w:val="24"/>
        </w:rPr>
        <w:t>športovcov.</w:t>
      </w:r>
    </w:p>
    <w:p w14:paraId="2EA294A9" w14:textId="77777777" w:rsidR="00EB0D79" w:rsidRPr="00E464E5" w:rsidRDefault="00BC3E72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sz w:val="24"/>
          <w:szCs w:val="24"/>
        </w:rPr>
        <w:t>Zabezpečenie prípravy a účasti slovenských reprezentantov na paralympijských hrách a na všetkých ostatných medzinárodných podujatiach (MS, ME, SP</w:t>
      </w:r>
      <w:r w:rsidR="00F57EEF" w:rsidRPr="00E464E5">
        <w:rPr>
          <w:sz w:val="24"/>
          <w:szCs w:val="24"/>
        </w:rPr>
        <w:t>.....</w:t>
      </w:r>
      <w:r w:rsidRPr="00E464E5">
        <w:rPr>
          <w:sz w:val="24"/>
          <w:szCs w:val="24"/>
        </w:rPr>
        <w:t>).</w:t>
      </w:r>
    </w:p>
    <w:p w14:paraId="16CB334E" w14:textId="6DB8ADEA" w:rsidR="00520E57" w:rsidRPr="0027238C" w:rsidRDefault="00520E57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sz w:val="24"/>
          <w:szCs w:val="24"/>
        </w:rPr>
        <w:t>Podporuje system</w:t>
      </w:r>
      <w:r w:rsidR="00436045">
        <w:rPr>
          <w:sz w:val="24"/>
          <w:szCs w:val="24"/>
        </w:rPr>
        <w:t>a</w:t>
      </w:r>
      <w:r w:rsidRPr="00E464E5">
        <w:rPr>
          <w:sz w:val="24"/>
          <w:szCs w:val="24"/>
        </w:rPr>
        <w:t>tickú a cieľavedomú prácu s talentovanou para</w:t>
      </w:r>
      <w:r w:rsidR="00436045">
        <w:rPr>
          <w:sz w:val="24"/>
          <w:szCs w:val="24"/>
        </w:rPr>
        <w:t xml:space="preserve"> </w:t>
      </w:r>
      <w:r w:rsidRPr="00E464E5">
        <w:rPr>
          <w:sz w:val="24"/>
          <w:szCs w:val="24"/>
        </w:rPr>
        <w:t>mládežou.</w:t>
      </w:r>
    </w:p>
    <w:p w14:paraId="2C23D4D8" w14:textId="34445431" w:rsidR="00EB0D79" w:rsidRPr="00E464E5" w:rsidRDefault="00EB0D79" w:rsidP="0027238C">
      <w:pPr>
        <w:pStyle w:val="Bezriadkovania"/>
        <w:numPr>
          <w:ilvl w:val="0"/>
          <w:numId w:val="49"/>
        </w:numPr>
        <w:jc w:val="both"/>
        <w:rPr>
          <w:rFonts w:eastAsia="Times New Roman"/>
          <w:sz w:val="24"/>
          <w:szCs w:val="24"/>
        </w:rPr>
      </w:pPr>
      <w:r w:rsidRPr="00E464E5">
        <w:rPr>
          <w:sz w:val="24"/>
          <w:szCs w:val="24"/>
        </w:rPr>
        <w:t>Zodpovedá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za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správny výklad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súťažných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pravidiel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WT, SATKD a ich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aplikáciu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v</w:t>
      </w:r>
      <w:r w:rsidRPr="00E464E5">
        <w:rPr>
          <w:spacing w:val="-1"/>
          <w:sz w:val="24"/>
          <w:szCs w:val="24"/>
        </w:rPr>
        <w:t xml:space="preserve"> </w:t>
      </w:r>
      <w:r w:rsidRPr="00E464E5">
        <w:rPr>
          <w:sz w:val="24"/>
          <w:szCs w:val="24"/>
        </w:rPr>
        <w:t>praxi.</w:t>
      </w:r>
    </w:p>
    <w:p w14:paraId="109C983E" w14:textId="77777777" w:rsidR="00BA09C4" w:rsidRPr="00E464E5" w:rsidRDefault="00BA09C4" w:rsidP="0027238C">
      <w:pPr>
        <w:pStyle w:val="Nadpis1"/>
        <w:spacing w:before="1"/>
        <w:ind w:left="0" w:right="3166"/>
        <w:jc w:val="both"/>
        <w:rPr>
          <w:rFonts w:ascii="Calibri" w:hAnsi="Calibri" w:cs="Calibri"/>
        </w:rPr>
      </w:pPr>
    </w:p>
    <w:p w14:paraId="5459D3D2" w14:textId="77777777" w:rsidR="00BA09C4" w:rsidRPr="00E464E5" w:rsidRDefault="00BA09C4" w:rsidP="0027238C">
      <w:pPr>
        <w:pStyle w:val="Nadpis1"/>
        <w:spacing w:before="1"/>
        <w:ind w:left="3225" w:right="3166"/>
        <w:jc w:val="both"/>
        <w:rPr>
          <w:rFonts w:ascii="Calibri" w:hAnsi="Calibri" w:cs="Calibri"/>
        </w:rPr>
      </w:pPr>
    </w:p>
    <w:p w14:paraId="07B08CA3" w14:textId="251250F0" w:rsidR="00BA09C4" w:rsidRPr="00E464E5" w:rsidRDefault="00F57EEF" w:rsidP="0027238C">
      <w:pPr>
        <w:pStyle w:val="Nadpis1"/>
        <w:spacing w:before="1"/>
        <w:ind w:left="3225" w:right="3166"/>
        <w:jc w:val="center"/>
        <w:rPr>
          <w:rFonts w:ascii="Calibri" w:hAnsi="Calibri" w:cs="Calibri"/>
        </w:rPr>
      </w:pPr>
      <w:r w:rsidRPr="00E464E5">
        <w:rPr>
          <w:rFonts w:ascii="Calibri" w:hAnsi="Calibri" w:cs="Calibri"/>
        </w:rPr>
        <w:t>Článok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III.</w:t>
      </w:r>
    </w:p>
    <w:p w14:paraId="61DF5354" w14:textId="1F126EFE" w:rsidR="006D3B0A" w:rsidRDefault="00A539ED" w:rsidP="0027238C">
      <w:pPr>
        <w:ind w:right="86"/>
        <w:jc w:val="center"/>
        <w:rPr>
          <w:rFonts w:ascii="Calibri" w:hAnsi="Calibri" w:cs="Calibri"/>
          <w:b/>
        </w:rPr>
      </w:pPr>
      <w:r w:rsidRPr="00E464E5">
        <w:rPr>
          <w:rFonts w:ascii="Calibri" w:hAnsi="Calibri" w:cs="Calibri"/>
          <w:b/>
        </w:rPr>
        <w:t>Práva</w:t>
      </w:r>
      <w:r w:rsidRPr="00E464E5">
        <w:rPr>
          <w:rFonts w:ascii="Calibri" w:hAnsi="Calibri" w:cs="Calibri"/>
          <w:b/>
          <w:spacing w:val="-1"/>
        </w:rPr>
        <w:t xml:space="preserve"> </w:t>
      </w:r>
      <w:r w:rsidRPr="00E464E5">
        <w:rPr>
          <w:rFonts w:ascii="Calibri" w:hAnsi="Calibri" w:cs="Calibri"/>
          <w:b/>
        </w:rPr>
        <w:t>a</w:t>
      </w:r>
      <w:r w:rsidRPr="00E464E5">
        <w:rPr>
          <w:rFonts w:ascii="Calibri" w:hAnsi="Calibri" w:cs="Calibri"/>
          <w:b/>
          <w:spacing w:val="-1"/>
        </w:rPr>
        <w:t xml:space="preserve"> </w:t>
      </w:r>
      <w:r w:rsidRPr="00E464E5">
        <w:rPr>
          <w:rFonts w:ascii="Calibri" w:hAnsi="Calibri" w:cs="Calibri"/>
          <w:b/>
        </w:rPr>
        <w:t>povinnosti</w:t>
      </w:r>
      <w:r w:rsidRPr="00E464E5">
        <w:rPr>
          <w:rFonts w:ascii="Calibri" w:hAnsi="Calibri" w:cs="Calibri"/>
          <w:b/>
          <w:spacing w:val="-2"/>
        </w:rPr>
        <w:t xml:space="preserve"> </w:t>
      </w:r>
      <w:r w:rsidRPr="00E464E5">
        <w:rPr>
          <w:rFonts w:ascii="Calibri" w:hAnsi="Calibri" w:cs="Calibri"/>
          <w:b/>
        </w:rPr>
        <w:t>členov</w:t>
      </w:r>
      <w:r w:rsidR="00F57EEF" w:rsidRPr="00E464E5">
        <w:rPr>
          <w:rFonts w:ascii="Calibri" w:hAnsi="Calibri" w:cs="Calibri"/>
          <w:b/>
        </w:rPr>
        <w:t xml:space="preserve"> </w:t>
      </w:r>
      <w:r w:rsidR="00DD1327" w:rsidRPr="00E464E5">
        <w:rPr>
          <w:rFonts w:ascii="Calibri" w:hAnsi="Calibri" w:cs="Calibri"/>
          <w:b/>
        </w:rPr>
        <w:t>KPŠ</w:t>
      </w:r>
    </w:p>
    <w:p w14:paraId="1BB9E629" w14:textId="77777777" w:rsidR="00137020" w:rsidRPr="00E464E5" w:rsidRDefault="00137020" w:rsidP="0027238C">
      <w:pPr>
        <w:ind w:left="3226" w:right="86"/>
        <w:jc w:val="both"/>
        <w:rPr>
          <w:rFonts w:ascii="Calibri" w:hAnsi="Calibri" w:cs="Calibri"/>
          <w:b/>
        </w:rPr>
      </w:pPr>
    </w:p>
    <w:p w14:paraId="278F3319" w14:textId="57F5D3E6" w:rsidR="007B7C76" w:rsidRPr="00E464E5" w:rsidRDefault="007B7C76" w:rsidP="0027238C">
      <w:pPr>
        <w:pStyle w:val="Odsekzoznamu"/>
        <w:numPr>
          <w:ilvl w:val="1"/>
          <w:numId w:val="20"/>
        </w:numPr>
        <w:tabs>
          <w:tab w:val="left" w:pos="592"/>
        </w:tabs>
        <w:ind w:left="567" w:right="107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shd w:val="clear" w:color="auto" w:fill="F9F9F9"/>
        </w:rPr>
        <w:t>Predseda komisie má efektívne riadiť a motivovať členov komisie, zastupovať komisiu  navonok a má zabezpečiť, že všetky rozhodnutia sú v súlade s jej cieľmi a zásadami.</w:t>
      </w:r>
    </w:p>
    <w:p w14:paraId="4F8CB746" w14:textId="78B0C2F8" w:rsidR="006D3B0A" w:rsidRPr="00E464E5" w:rsidRDefault="00A539ED" w:rsidP="0027238C">
      <w:pPr>
        <w:pStyle w:val="Odsekzoznamu"/>
        <w:numPr>
          <w:ilvl w:val="1"/>
          <w:numId w:val="20"/>
        </w:numPr>
        <w:tabs>
          <w:tab w:val="left" w:pos="592"/>
        </w:tabs>
        <w:ind w:left="567" w:right="107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Predseda </w:t>
      </w:r>
      <w:r w:rsidR="00CB2E4F" w:rsidRPr="002C509A">
        <w:rPr>
          <w:rFonts w:ascii="Calibri" w:hAnsi="Calibri" w:cs="Calibri"/>
        </w:rPr>
        <w:t xml:space="preserve">komisie </w:t>
      </w:r>
      <w:r w:rsidR="00DD1327" w:rsidRPr="00E464E5">
        <w:rPr>
          <w:rFonts w:ascii="Calibri" w:hAnsi="Calibri" w:cs="Calibri"/>
        </w:rPr>
        <w:t>PŠ</w:t>
      </w:r>
      <w:r w:rsidRPr="00E464E5">
        <w:rPr>
          <w:rFonts w:ascii="Calibri" w:hAnsi="Calibri" w:cs="Calibri"/>
        </w:rPr>
        <w:t xml:space="preserve"> vedie evidenciu </w:t>
      </w:r>
      <w:r w:rsidR="00DD1327" w:rsidRPr="00E464E5">
        <w:rPr>
          <w:rFonts w:ascii="Calibri" w:hAnsi="Calibri" w:cs="Calibri"/>
        </w:rPr>
        <w:t>trénerov s licenciou para a</w:t>
      </w:r>
      <w:r w:rsidR="00436045">
        <w:rPr>
          <w:rFonts w:ascii="Calibri" w:hAnsi="Calibri" w:cs="Calibri"/>
        </w:rPr>
        <w:t> </w:t>
      </w:r>
      <w:r w:rsidR="00DD1327" w:rsidRPr="00E464E5">
        <w:rPr>
          <w:rFonts w:ascii="Calibri" w:hAnsi="Calibri" w:cs="Calibri"/>
        </w:rPr>
        <w:t>para</w:t>
      </w:r>
      <w:r w:rsidR="00436045">
        <w:rPr>
          <w:rFonts w:ascii="Calibri" w:hAnsi="Calibri" w:cs="Calibri"/>
        </w:rPr>
        <w:t xml:space="preserve"> </w:t>
      </w:r>
      <w:r w:rsidR="00DD1327" w:rsidRPr="00E464E5">
        <w:rPr>
          <w:rFonts w:ascii="Calibri" w:hAnsi="Calibri" w:cs="Calibri"/>
        </w:rPr>
        <w:t xml:space="preserve">športovcov. </w:t>
      </w:r>
      <w:r w:rsidRPr="00E464E5">
        <w:rPr>
          <w:rFonts w:ascii="Calibri" w:hAnsi="Calibri" w:cs="Calibri"/>
        </w:rPr>
        <w:t>Za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správnosť a úplnosť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evidencie</w:t>
      </w:r>
      <w:r w:rsidRPr="00E464E5">
        <w:rPr>
          <w:rFonts w:ascii="Calibri" w:hAnsi="Calibri" w:cs="Calibri"/>
          <w:spacing w:val="-2"/>
        </w:rPr>
        <w:t xml:space="preserve"> </w:t>
      </w:r>
      <w:r w:rsidRPr="00E464E5">
        <w:rPr>
          <w:rFonts w:ascii="Calibri" w:hAnsi="Calibri" w:cs="Calibri"/>
        </w:rPr>
        <w:t>sa zodpovedá</w:t>
      </w:r>
      <w:r w:rsidRPr="00E464E5">
        <w:rPr>
          <w:rFonts w:ascii="Calibri" w:hAnsi="Calibri" w:cs="Calibri"/>
          <w:spacing w:val="-1"/>
        </w:rPr>
        <w:t xml:space="preserve"> </w:t>
      </w:r>
      <w:r w:rsidRPr="00E464E5">
        <w:rPr>
          <w:rFonts w:ascii="Calibri" w:hAnsi="Calibri" w:cs="Calibri"/>
        </w:rPr>
        <w:t>VV.</w:t>
      </w:r>
    </w:p>
    <w:p w14:paraId="4C06C7BF" w14:textId="6C9BCCCA" w:rsidR="006D3B0A" w:rsidRPr="00E464E5" w:rsidRDefault="00F57EEF" w:rsidP="0027238C">
      <w:pPr>
        <w:pStyle w:val="Odsekzoznamu"/>
        <w:numPr>
          <w:ilvl w:val="1"/>
          <w:numId w:val="20"/>
        </w:numPr>
        <w:tabs>
          <w:tab w:val="left" w:pos="597"/>
        </w:tabs>
        <w:ind w:right="107" w:firstLine="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Práva členov </w:t>
      </w:r>
      <w:r w:rsidR="00DD1327" w:rsidRPr="00E464E5">
        <w:rPr>
          <w:rFonts w:ascii="Calibri" w:hAnsi="Calibri" w:cs="Calibri"/>
        </w:rPr>
        <w:t>KPŠ</w:t>
      </w:r>
      <w:r w:rsidRPr="00E464E5">
        <w:rPr>
          <w:rFonts w:ascii="Calibri" w:hAnsi="Calibri" w:cs="Calibri"/>
        </w:rPr>
        <w:t>:</w:t>
      </w:r>
    </w:p>
    <w:p w14:paraId="04DE624B" w14:textId="4B513E8E" w:rsidR="00EB0D79" w:rsidRPr="00E464E5" w:rsidRDefault="00F57EEF" w:rsidP="0027238C">
      <w:pPr>
        <w:pStyle w:val="Bezriadkovania"/>
        <w:numPr>
          <w:ilvl w:val="0"/>
          <w:numId w:val="55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právo na informácie</w:t>
      </w:r>
      <w:r w:rsidR="00EB0D79" w:rsidRPr="00E464E5">
        <w:rPr>
          <w:sz w:val="24"/>
          <w:szCs w:val="24"/>
        </w:rPr>
        <w:t>: má právo byť informovaný o všetkých plánovaných aktivitách, rozhodnutiach a výsledkoch, ktoré súvisia s činnosťou komisie.</w:t>
      </w:r>
    </w:p>
    <w:p w14:paraId="01C74A2A" w14:textId="76D3CA49" w:rsidR="00EB0D79" w:rsidRPr="00E464E5" w:rsidRDefault="00EB0D79" w:rsidP="0027238C">
      <w:pPr>
        <w:pStyle w:val="Bezriadkovania"/>
        <w:numPr>
          <w:ilvl w:val="0"/>
          <w:numId w:val="55"/>
        </w:numPr>
        <w:jc w:val="both"/>
        <w:rPr>
          <w:sz w:val="24"/>
          <w:szCs w:val="24"/>
        </w:rPr>
      </w:pPr>
      <w:r w:rsidRPr="00E464E5">
        <w:rPr>
          <w:rStyle w:val="Vrazn"/>
          <w:b w:val="0"/>
          <w:bCs w:val="0"/>
          <w:sz w:val="24"/>
          <w:szCs w:val="24"/>
        </w:rPr>
        <w:t>právo na hlasovanie: m</w:t>
      </w:r>
      <w:r w:rsidRPr="00E464E5">
        <w:rPr>
          <w:sz w:val="24"/>
          <w:szCs w:val="24"/>
        </w:rPr>
        <w:t>á právo hlasovať pri rozhodovaní o dôležitých otázkach týkajúcich sa fungovania a smerovania komisie.</w:t>
      </w:r>
    </w:p>
    <w:p w14:paraId="7DD61560" w14:textId="69E430A4" w:rsidR="00EB0D79" w:rsidRPr="00E464E5" w:rsidRDefault="00EB0D79" w:rsidP="0027238C">
      <w:pPr>
        <w:pStyle w:val="Bezriadkovania"/>
        <w:numPr>
          <w:ilvl w:val="0"/>
          <w:numId w:val="55"/>
        </w:numPr>
        <w:jc w:val="both"/>
        <w:rPr>
          <w:sz w:val="24"/>
          <w:szCs w:val="24"/>
        </w:rPr>
      </w:pPr>
      <w:r w:rsidRPr="00E464E5">
        <w:rPr>
          <w:rStyle w:val="Vrazn"/>
          <w:b w:val="0"/>
          <w:bCs w:val="0"/>
          <w:sz w:val="24"/>
          <w:szCs w:val="24"/>
        </w:rPr>
        <w:t>právo na návrhy a iniciatívy: m</w:t>
      </w:r>
      <w:r w:rsidRPr="00E464E5">
        <w:rPr>
          <w:sz w:val="24"/>
          <w:szCs w:val="24"/>
        </w:rPr>
        <w:t>á právo predkladať návrhy a iniciatívy na zlepšenie činnosti a projektov komisie.</w:t>
      </w:r>
    </w:p>
    <w:p w14:paraId="0A7A42F2" w14:textId="30348CB2" w:rsidR="00EB0D79" w:rsidRPr="00E464E5" w:rsidRDefault="00EB0D79" w:rsidP="0027238C">
      <w:pPr>
        <w:pStyle w:val="Bezriadkovania"/>
        <w:numPr>
          <w:ilvl w:val="0"/>
          <w:numId w:val="55"/>
        </w:numPr>
        <w:jc w:val="both"/>
        <w:rPr>
          <w:sz w:val="24"/>
          <w:szCs w:val="24"/>
        </w:rPr>
      </w:pPr>
      <w:r w:rsidRPr="00E464E5">
        <w:rPr>
          <w:rStyle w:val="Vrazn"/>
          <w:b w:val="0"/>
          <w:bCs w:val="0"/>
          <w:sz w:val="24"/>
          <w:szCs w:val="24"/>
        </w:rPr>
        <w:t>právo na vzdelávanie:</w:t>
      </w:r>
      <w:r w:rsidRPr="00E464E5">
        <w:rPr>
          <w:rStyle w:val="Vrazn"/>
          <w:sz w:val="24"/>
          <w:szCs w:val="24"/>
        </w:rPr>
        <w:t xml:space="preserve"> </w:t>
      </w:r>
      <w:r w:rsidRPr="00E464E5">
        <w:rPr>
          <w:sz w:val="24"/>
          <w:szCs w:val="24"/>
        </w:rPr>
        <w:t>má právo na prístup k vzdelávacím zdrojom a možnosťami na zdokonalenie svojich schopností a znalostí v oblasti para</w:t>
      </w:r>
      <w:r w:rsidR="00436045">
        <w:rPr>
          <w:sz w:val="24"/>
          <w:szCs w:val="24"/>
        </w:rPr>
        <w:t xml:space="preserve"> </w:t>
      </w:r>
      <w:r w:rsidRPr="00E464E5">
        <w:rPr>
          <w:sz w:val="24"/>
          <w:szCs w:val="24"/>
        </w:rPr>
        <w:t>športu.</w:t>
      </w:r>
    </w:p>
    <w:p w14:paraId="229DCBBE" w14:textId="186E4783" w:rsidR="00F57EEF" w:rsidRPr="00E464E5" w:rsidRDefault="00EB0D79" w:rsidP="0027238C">
      <w:pPr>
        <w:pStyle w:val="Bezriadkovania"/>
        <w:numPr>
          <w:ilvl w:val="0"/>
          <w:numId w:val="55"/>
        </w:numPr>
        <w:jc w:val="both"/>
        <w:rPr>
          <w:b/>
          <w:bCs/>
          <w:sz w:val="24"/>
          <w:szCs w:val="24"/>
        </w:rPr>
      </w:pPr>
      <w:r w:rsidRPr="00E464E5">
        <w:rPr>
          <w:rStyle w:val="Vrazn"/>
          <w:b w:val="0"/>
          <w:bCs w:val="0"/>
          <w:sz w:val="24"/>
          <w:szCs w:val="24"/>
        </w:rPr>
        <w:t>právo na podporu: m</w:t>
      </w:r>
      <w:r w:rsidRPr="00E464E5">
        <w:rPr>
          <w:sz w:val="24"/>
          <w:szCs w:val="24"/>
        </w:rPr>
        <w:t>á právo požiadať o podporu od komisie pri riešení problémov alebo výziev, ktoré sa týkajú jeho činnosti v rámci komisie.</w:t>
      </w:r>
    </w:p>
    <w:p w14:paraId="7F383388" w14:textId="710FA956" w:rsidR="007B7C76" w:rsidRPr="00E464E5" w:rsidRDefault="007B7C76" w:rsidP="0027238C">
      <w:pPr>
        <w:pStyle w:val="Bezriadkovania"/>
        <w:numPr>
          <w:ilvl w:val="0"/>
          <w:numId w:val="55"/>
        </w:numPr>
        <w:jc w:val="both"/>
        <w:rPr>
          <w:b/>
          <w:bCs/>
          <w:sz w:val="24"/>
          <w:szCs w:val="24"/>
        </w:rPr>
      </w:pPr>
      <w:r w:rsidRPr="00E464E5">
        <w:rPr>
          <w:sz w:val="24"/>
          <w:szCs w:val="24"/>
        </w:rPr>
        <w:t>navrhnúť VV zriadenie funkcie reprezentačného trénera, alebo zodpovedného trénera pre jednotlivé podujatia.</w:t>
      </w:r>
    </w:p>
    <w:p w14:paraId="26BCDC5A" w14:textId="312E150E" w:rsidR="00EB0D79" w:rsidRPr="00E464E5" w:rsidRDefault="00EB0D79" w:rsidP="0027238C">
      <w:pPr>
        <w:pStyle w:val="Odsekzoznamu"/>
        <w:numPr>
          <w:ilvl w:val="1"/>
          <w:numId w:val="20"/>
        </w:numPr>
        <w:tabs>
          <w:tab w:val="left" w:pos="589"/>
        </w:tabs>
        <w:spacing w:before="72"/>
        <w:ind w:left="588" w:hanging="41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Povinnosti členov </w:t>
      </w:r>
      <w:r w:rsidR="00F57EEF" w:rsidRPr="00E464E5">
        <w:rPr>
          <w:rFonts w:ascii="Calibri" w:hAnsi="Calibri" w:cs="Calibri"/>
        </w:rPr>
        <w:t>K</w:t>
      </w:r>
      <w:r w:rsidR="00DD1327" w:rsidRPr="00E464E5">
        <w:rPr>
          <w:rFonts w:ascii="Calibri" w:hAnsi="Calibri" w:cs="Calibri"/>
        </w:rPr>
        <w:t>PŠ</w:t>
      </w:r>
      <w:r w:rsidRPr="00E464E5">
        <w:rPr>
          <w:rFonts w:ascii="Calibri" w:hAnsi="Calibri" w:cs="Calibri"/>
        </w:rPr>
        <w:t>:</w:t>
      </w:r>
    </w:p>
    <w:p w14:paraId="26C0FEE1" w14:textId="43F00DA9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účasť na zasadnutiach: pravidelná účasť na zasadnutiach komisie, kde sa diskutujú dôležité témy, rozhoduje o politikách a plánoch, a schvaľujú sa rôzne návrhy a projekty.</w:t>
      </w:r>
    </w:p>
    <w:p w14:paraId="4A3A78A5" w14:textId="6593182A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príprava a podávanie správ: príprava a predkladanie podrobných správ o svojej aktivite v komisii, pokroku v pridelených úlohách a o výsledkoch realizovaných projektov.</w:t>
      </w:r>
    </w:p>
    <w:p w14:paraId="042C5FF7" w14:textId="48B9241F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aktívna účasť na projektoch: aktívne zapájanie sa do projektov a iniciatív, ktoré komisia organizuje alebo podporuje.</w:t>
      </w:r>
    </w:p>
    <w:p w14:paraId="460E8306" w14:textId="7C947F3E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dodržiavanie pravidiel: dodržiavanie všetkých stanovených pravidiel a etických smerníc, ktoré sa týkajú činnosti komisie.</w:t>
      </w:r>
    </w:p>
    <w:p w14:paraId="6CEAA088" w14:textId="2BDBFB7E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zastupovanie komisie: zastupovanie komisie na verejnosti, na stretnutiach s inými organizáciami, na konferenciách alebo na iných podujatiach.</w:t>
      </w:r>
    </w:p>
    <w:p w14:paraId="01FD904B" w14:textId="3B6F6BC6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komunikácia a spolupráca: efektívna komunikácia s ostatnými členmi komisie, spolupráca na dosiahnutí spoločných cieľov a riešenie prípadných konfliktov alebo problémov.</w:t>
      </w:r>
    </w:p>
    <w:p w14:paraId="33625093" w14:textId="413D2B2E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 xml:space="preserve">Vzdelávanie a školenie: zúčastňovanie sa na školeniach a vzdelávacích programoch, ktoré </w:t>
      </w:r>
      <w:r w:rsidRPr="00E464E5">
        <w:rPr>
          <w:sz w:val="24"/>
          <w:szCs w:val="24"/>
        </w:rPr>
        <w:lastRenderedPageBreak/>
        <w:t>zvyšujú odborné znalosti a zručnosti potrebné pre účinné vykonávanie úloh v komisie.</w:t>
      </w:r>
    </w:p>
    <w:p w14:paraId="3D7A9676" w14:textId="66DE6DF3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Ochrana záujmov komisie: ochrana záujmov a integrity komisie, zabezpečenie, aby všetky aktivity a rozhodnutia komisie boli v súlade s jej misiou a cieľmi.</w:t>
      </w:r>
    </w:p>
    <w:p w14:paraId="2B0BBAD8" w14:textId="69AEEB3E" w:rsidR="00EB0D79" w:rsidRPr="00E464E5" w:rsidRDefault="00EB0D79" w:rsidP="0027238C">
      <w:pPr>
        <w:pStyle w:val="Bezriadkovania"/>
        <w:numPr>
          <w:ilvl w:val="0"/>
          <w:numId w:val="58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Feedback a hodnotenie: poskytovanie spätnej väzby na činnosti komisie, prispievanie k hodnoteniu účinnosti a efektivity práce komisie.</w:t>
      </w:r>
    </w:p>
    <w:p w14:paraId="7D303482" w14:textId="77777777" w:rsidR="00EB0D79" w:rsidRPr="00E464E5" w:rsidRDefault="00EB0D79" w:rsidP="0027238C">
      <w:pPr>
        <w:pStyle w:val="Odsekzoznamu"/>
        <w:tabs>
          <w:tab w:val="left" w:pos="589"/>
        </w:tabs>
        <w:spacing w:before="72"/>
        <w:ind w:left="588" w:firstLine="0"/>
        <w:jc w:val="both"/>
        <w:rPr>
          <w:rFonts w:ascii="Calibri" w:hAnsi="Calibri" w:cs="Calibri"/>
        </w:rPr>
      </w:pPr>
    </w:p>
    <w:p w14:paraId="665C88AA" w14:textId="258250B6" w:rsidR="008E6E16" w:rsidRPr="00E464E5" w:rsidRDefault="00A539ED" w:rsidP="0027238C">
      <w:pPr>
        <w:pStyle w:val="Bezriadkovania"/>
        <w:jc w:val="center"/>
        <w:rPr>
          <w:b/>
          <w:bCs/>
          <w:spacing w:val="1"/>
          <w:sz w:val="24"/>
          <w:szCs w:val="24"/>
        </w:rPr>
      </w:pPr>
      <w:r w:rsidRPr="00E464E5">
        <w:rPr>
          <w:b/>
          <w:bCs/>
          <w:sz w:val="24"/>
          <w:szCs w:val="24"/>
        </w:rPr>
        <w:t>Článok I</w:t>
      </w:r>
      <w:r w:rsidR="00E464E5">
        <w:rPr>
          <w:b/>
          <w:bCs/>
          <w:sz w:val="24"/>
          <w:szCs w:val="24"/>
        </w:rPr>
        <w:t>V</w:t>
      </w:r>
      <w:r w:rsidRPr="00E464E5">
        <w:rPr>
          <w:b/>
          <w:bCs/>
          <w:sz w:val="24"/>
          <w:szCs w:val="24"/>
        </w:rPr>
        <w:t>.</w:t>
      </w:r>
    </w:p>
    <w:p w14:paraId="6EFBDB07" w14:textId="2138C24B" w:rsidR="008E6E16" w:rsidRDefault="008E6E16" w:rsidP="0027238C">
      <w:pPr>
        <w:pStyle w:val="Bezriadkovania"/>
        <w:jc w:val="center"/>
        <w:rPr>
          <w:b/>
          <w:bCs/>
          <w:sz w:val="24"/>
          <w:szCs w:val="24"/>
        </w:rPr>
      </w:pPr>
      <w:r w:rsidRPr="00E464E5">
        <w:rPr>
          <w:b/>
          <w:bCs/>
          <w:spacing w:val="1"/>
          <w:sz w:val="24"/>
          <w:szCs w:val="24"/>
        </w:rPr>
        <w:t xml:space="preserve">Športové </w:t>
      </w:r>
      <w:r w:rsidR="00A539ED" w:rsidRPr="00E464E5">
        <w:rPr>
          <w:b/>
          <w:bCs/>
          <w:sz w:val="24"/>
          <w:szCs w:val="24"/>
        </w:rPr>
        <w:t>triedy</w:t>
      </w:r>
    </w:p>
    <w:p w14:paraId="5495EC73" w14:textId="77777777" w:rsidR="00137020" w:rsidRPr="00E464E5" w:rsidRDefault="00137020" w:rsidP="0027238C">
      <w:pPr>
        <w:pStyle w:val="Bezriadkovania"/>
        <w:jc w:val="both"/>
        <w:rPr>
          <w:b/>
          <w:bCs/>
          <w:sz w:val="24"/>
          <w:szCs w:val="24"/>
        </w:rPr>
      </w:pPr>
    </w:p>
    <w:p w14:paraId="633EC488" w14:textId="26D1BA25" w:rsidR="008E6E16" w:rsidRPr="00E464E5" w:rsidRDefault="008E6E16" w:rsidP="0027238C">
      <w:pPr>
        <w:pStyle w:val="Bezriadkovania"/>
        <w:numPr>
          <w:ilvl w:val="0"/>
          <w:numId w:val="62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Para taekwondo organizuje súťaže v dvoch disciplínach kyorugi a poomsae:</w:t>
      </w:r>
    </w:p>
    <w:p w14:paraId="53617F67" w14:textId="690CC856" w:rsidR="008E6E16" w:rsidRPr="00E464E5" w:rsidRDefault="008E6E16" w:rsidP="0027238C">
      <w:pPr>
        <w:pStyle w:val="Bezriadkovania"/>
        <w:numPr>
          <w:ilvl w:val="0"/>
          <w:numId w:val="63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Označenie pre kyorugi „K“</w:t>
      </w:r>
    </w:p>
    <w:p w14:paraId="6A816D45" w14:textId="35943D24" w:rsidR="008E6E16" w:rsidRPr="00E464E5" w:rsidRDefault="008E6E16" w:rsidP="0027238C">
      <w:pPr>
        <w:pStyle w:val="Bezriadkovania"/>
        <w:numPr>
          <w:ilvl w:val="0"/>
          <w:numId w:val="63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Označenie pre poomsae „P“</w:t>
      </w:r>
    </w:p>
    <w:p w14:paraId="23973B86" w14:textId="77777777" w:rsidR="00602F42" w:rsidRPr="00E464E5" w:rsidRDefault="008E6E16" w:rsidP="0027238C">
      <w:pPr>
        <w:pStyle w:val="Bezriadkovania"/>
        <w:numPr>
          <w:ilvl w:val="0"/>
          <w:numId w:val="62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 xml:space="preserve">Kyorugi </w:t>
      </w:r>
    </w:p>
    <w:p w14:paraId="3EFE6227" w14:textId="3DC6E01F" w:rsidR="008E6E16" w:rsidRPr="00E464E5" w:rsidRDefault="00E95205" w:rsidP="0027238C">
      <w:pPr>
        <w:pStyle w:val="Bezriadkovania"/>
        <w:numPr>
          <w:ilvl w:val="1"/>
          <w:numId w:val="62"/>
        </w:numPr>
        <w:ind w:left="709"/>
        <w:jc w:val="both"/>
        <w:rPr>
          <w:sz w:val="24"/>
          <w:szCs w:val="24"/>
        </w:rPr>
      </w:pPr>
      <w:r w:rsidRPr="00E464E5">
        <w:rPr>
          <w:sz w:val="24"/>
          <w:szCs w:val="24"/>
        </w:rPr>
        <w:t xml:space="preserve">       </w:t>
      </w:r>
      <w:r w:rsidR="00602F42" w:rsidRPr="00E464E5">
        <w:rPr>
          <w:sz w:val="24"/>
          <w:szCs w:val="24"/>
        </w:rPr>
        <w:t xml:space="preserve">Športová trieda - </w:t>
      </w:r>
      <w:r w:rsidR="008E6E16" w:rsidRPr="00E464E5">
        <w:rPr>
          <w:sz w:val="24"/>
          <w:szCs w:val="24"/>
        </w:rPr>
        <w:t>fyzické poruchy „K40“</w:t>
      </w:r>
      <w:r w:rsidR="005C12EF" w:rsidRPr="00E464E5">
        <w:rPr>
          <w:sz w:val="24"/>
          <w:szCs w:val="24"/>
        </w:rPr>
        <w:t xml:space="preserve"> a delenie:</w:t>
      </w:r>
    </w:p>
    <w:p w14:paraId="6376B335" w14:textId="4595CE93" w:rsidR="008E6E16" w:rsidRPr="00E464E5" w:rsidRDefault="008E6E16" w:rsidP="0027238C">
      <w:pPr>
        <w:pStyle w:val="Odsekzoznamu"/>
        <w:numPr>
          <w:ilvl w:val="0"/>
          <w:numId w:val="65"/>
        </w:numPr>
        <w:jc w:val="both"/>
        <w:rPr>
          <w:rFonts w:ascii="Calibri" w:hAnsi="Calibri" w:cs="Calibri"/>
          <w:i/>
        </w:rPr>
      </w:pPr>
      <w:r w:rsidRPr="00E464E5">
        <w:rPr>
          <w:rFonts w:ascii="Calibri" w:hAnsi="Calibri" w:cs="Calibri"/>
          <w:i/>
        </w:rPr>
        <w:t xml:space="preserve">K41- </w:t>
      </w:r>
      <w:r w:rsidRPr="00E464E5">
        <w:rPr>
          <w:rFonts w:ascii="Calibri" w:hAnsi="Calibri" w:cs="Calibri"/>
        </w:rPr>
        <w:t xml:space="preserve">Športovec K41 má obojstrannú amputáciu ramena alebo </w:t>
      </w:r>
      <w:proofErr w:type="spellStart"/>
      <w:r w:rsidRPr="00E464E5">
        <w:rPr>
          <w:rFonts w:ascii="Calibri" w:hAnsi="Calibri" w:cs="Calibri"/>
        </w:rPr>
        <w:t>dysméliu</w:t>
      </w:r>
      <w:proofErr w:type="spellEnd"/>
      <w:r w:rsidRPr="00E464E5">
        <w:rPr>
          <w:rFonts w:ascii="Calibri" w:hAnsi="Calibri" w:cs="Calibri"/>
        </w:rPr>
        <w:t xml:space="preserve"> cez ramenný kĺb s celkovou stratou ramena a </w:t>
      </w:r>
      <w:proofErr w:type="spellStart"/>
      <w:r w:rsidRPr="00E464E5">
        <w:rPr>
          <w:rFonts w:ascii="Calibri" w:hAnsi="Calibri" w:cs="Calibri"/>
        </w:rPr>
        <w:t>humeru</w:t>
      </w:r>
      <w:proofErr w:type="spellEnd"/>
      <w:r w:rsidRPr="00E464E5">
        <w:rPr>
          <w:rFonts w:ascii="Calibri" w:hAnsi="Calibri" w:cs="Calibri"/>
        </w:rPr>
        <w:t>.</w:t>
      </w:r>
      <w:r w:rsidR="005C12E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Športovci súťažiaci v tejto športovej triede nie sú schopní blokovať svoj </w:t>
      </w:r>
      <w:proofErr w:type="spellStart"/>
      <w:r w:rsidRPr="00E464E5">
        <w:rPr>
          <w:rFonts w:ascii="Calibri" w:hAnsi="Calibri" w:cs="Calibri"/>
        </w:rPr>
        <w:t>Hogu</w:t>
      </w:r>
      <w:proofErr w:type="spellEnd"/>
      <w:r w:rsidRPr="00E464E5">
        <w:rPr>
          <w:rFonts w:ascii="Calibri" w:hAnsi="Calibri" w:cs="Calibri"/>
        </w:rPr>
        <w:t xml:space="preserve"> (chránič trupu). Športovci K41 majú stratu horných končatín, čo má za následok zníženie sily pri kopaní v dôsledku vplyvu poškodenia na rovnováhu a torziu. Ako športovci nie sú schopní blokovať, je kladený dôraz na nohu práce a stratégie vyhýbania sa pri pokuse o body.</w:t>
      </w:r>
    </w:p>
    <w:p w14:paraId="7B881B90" w14:textId="16B8D5EF" w:rsidR="008E6E16" w:rsidRPr="00E464E5" w:rsidRDefault="008E6E16" w:rsidP="0027238C">
      <w:pPr>
        <w:pStyle w:val="Odsekzoznamu"/>
        <w:numPr>
          <w:ilvl w:val="0"/>
          <w:numId w:val="65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K42</w:t>
      </w:r>
      <w:r w:rsidR="005C12EF" w:rsidRPr="00E464E5">
        <w:rPr>
          <w:rFonts w:ascii="Calibri" w:hAnsi="Calibri" w:cs="Calibri"/>
          <w:i/>
        </w:rPr>
        <w:t xml:space="preserve">- </w:t>
      </w:r>
      <w:r w:rsidRPr="00E464E5">
        <w:rPr>
          <w:rFonts w:ascii="Calibri" w:hAnsi="Calibri" w:cs="Calibri"/>
        </w:rPr>
        <w:t xml:space="preserve">Športovec K42 má jednostrannú amputáciu cez rameno alebo </w:t>
      </w:r>
      <w:proofErr w:type="spellStart"/>
      <w:r w:rsidRPr="00E464E5">
        <w:rPr>
          <w:rFonts w:ascii="Calibri" w:hAnsi="Calibri" w:cs="Calibri"/>
        </w:rPr>
        <w:t>dysméliu</w:t>
      </w:r>
      <w:proofErr w:type="spellEnd"/>
      <w:r w:rsidRPr="00E464E5">
        <w:rPr>
          <w:rFonts w:ascii="Calibri" w:hAnsi="Calibri" w:cs="Calibri"/>
        </w:rPr>
        <w:t>, alebo obojstrannú nad amputáciou lakťa (2 x AE).</w:t>
      </w:r>
      <w:r w:rsidR="005C12E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Športovci súťažiaci v tejto športovej triede budú môcť blokovať jednu stranu svojho </w:t>
      </w:r>
      <w:proofErr w:type="spellStart"/>
      <w:r w:rsidRPr="00E464E5">
        <w:rPr>
          <w:rFonts w:ascii="Calibri" w:hAnsi="Calibri" w:cs="Calibri"/>
        </w:rPr>
        <w:t>Hogu</w:t>
      </w:r>
      <w:proofErr w:type="spellEnd"/>
      <w:r w:rsidRPr="00E464E5">
        <w:rPr>
          <w:rFonts w:ascii="Calibri" w:hAnsi="Calibri" w:cs="Calibri"/>
        </w:rPr>
        <w:t xml:space="preserve"> (chránič trupu). Uvidíte týchto športovcov so skrátením alebo stratou jednej ruky nad lakťom. Ostatní športovci môžu byť schopní pokryť len hornú polovicu </w:t>
      </w:r>
      <w:proofErr w:type="spellStart"/>
      <w:r w:rsidRPr="00E464E5">
        <w:rPr>
          <w:rFonts w:ascii="Calibri" w:hAnsi="Calibri" w:cs="Calibri"/>
        </w:rPr>
        <w:t>Hogu</w:t>
      </w:r>
      <w:proofErr w:type="spellEnd"/>
      <w:r w:rsidRPr="00E464E5">
        <w:rPr>
          <w:rFonts w:ascii="Calibri" w:hAnsi="Calibri" w:cs="Calibri"/>
        </w:rPr>
        <w:t xml:space="preserve"> na oboch stranách kvôli dvom skráteným ramenám. Všetci atléti K42 môžu mať mierny pokles sily pri kopaní v dôsledku vplyvu poškodenia na rovnováhu a torziu. Športovci v tejto športovej triede budú mať tendenciu manévrovať tak, aby viedli so svojou nedotknutou stranou smerom k súperovi, zatiaľ čo sa snažia skórovať.</w:t>
      </w:r>
    </w:p>
    <w:p w14:paraId="7D3BBBC8" w14:textId="534D215D" w:rsidR="008E6E16" w:rsidRPr="00E464E5" w:rsidRDefault="008E6E16" w:rsidP="0027238C">
      <w:pPr>
        <w:pStyle w:val="Odsekzoznamu"/>
        <w:numPr>
          <w:ilvl w:val="0"/>
          <w:numId w:val="65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K43</w:t>
      </w:r>
      <w:r w:rsidR="005C12EF" w:rsidRPr="00E464E5">
        <w:rPr>
          <w:rFonts w:ascii="Calibri" w:hAnsi="Calibri" w:cs="Calibri"/>
          <w:i/>
        </w:rPr>
        <w:t xml:space="preserve"> - </w:t>
      </w:r>
      <w:r w:rsidRPr="00E464E5">
        <w:rPr>
          <w:rFonts w:ascii="Calibri" w:hAnsi="Calibri" w:cs="Calibri"/>
        </w:rPr>
        <w:t xml:space="preserve">Športovec K43 má obojstrannú amputáciu cez alebo pod lakťom. Dĺžka ramena meraná od </w:t>
      </w:r>
      <w:r w:rsidR="00436045" w:rsidRPr="00E464E5">
        <w:rPr>
          <w:rFonts w:ascii="Calibri" w:hAnsi="Calibri" w:cs="Calibri"/>
        </w:rPr>
        <w:t>akrom iónového</w:t>
      </w:r>
      <w:r w:rsidRPr="00E464E5">
        <w:rPr>
          <w:rFonts w:ascii="Calibri" w:hAnsi="Calibri" w:cs="Calibri"/>
        </w:rPr>
        <w:t xml:space="preserve"> procesu až po najvzdialenejší bod postihnutej končatiny je rovnaká alebo kratšia ako dĺžka kombinovaného ramena a polomeru nepostihnutého ramena. Bilaterálna </w:t>
      </w:r>
      <w:proofErr w:type="spellStart"/>
      <w:r w:rsidRPr="00E464E5">
        <w:rPr>
          <w:rFonts w:ascii="Calibri" w:hAnsi="Calibri" w:cs="Calibri"/>
        </w:rPr>
        <w:t>dysmélia</w:t>
      </w:r>
      <w:proofErr w:type="spellEnd"/>
      <w:r w:rsidRPr="00E464E5">
        <w:rPr>
          <w:rFonts w:ascii="Calibri" w:hAnsi="Calibri" w:cs="Calibri"/>
        </w:rPr>
        <w:t xml:space="preserve"> s kombinovanou dĺžkou horných končatín meranou od </w:t>
      </w:r>
      <w:proofErr w:type="spellStart"/>
      <w:r w:rsidRPr="00E464E5">
        <w:rPr>
          <w:rFonts w:ascii="Calibri" w:hAnsi="Calibri" w:cs="Calibri"/>
        </w:rPr>
        <w:t>akromu</w:t>
      </w:r>
      <w:proofErr w:type="spellEnd"/>
      <w:r w:rsidRPr="00E464E5">
        <w:rPr>
          <w:rFonts w:ascii="Calibri" w:hAnsi="Calibri" w:cs="Calibri"/>
        </w:rPr>
        <w:t xml:space="preserve"> až po najvzdialenejší bod postihnutej končatiny je 0,674 x výška stojana cm. (IPC </w:t>
      </w:r>
      <w:proofErr w:type="spellStart"/>
      <w:r w:rsidRPr="00E464E5">
        <w:rPr>
          <w:rFonts w:ascii="Calibri" w:hAnsi="Calibri" w:cs="Calibri"/>
        </w:rPr>
        <w:t>Athletics</w:t>
      </w:r>
      <w:proofErr w:type="spellEnd"/>
      <w:r w:rsidRPr="00E464E5">
        <w:rPr>
          <w:rFonts w:ascii="Calibri" w:hAnsi="Calibri" w:cs="Calibri"/>
        </w:rPr>
        <w:t xml:space="preserve"> manuál str. 46).</w:t>
      </w:r>
      <w:r w:rsidR="005C12E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Športovci súťažiaci v tejto športovej triede budú môcť blokovať väčšinu svojho </w:t>
      </w:r>
      <w:proofErr w:type="spellStart"/>
      <w:r w:rsidRPr="00E464E5">
        <w:rPr>
          <w:rFonts w:ascii="Calibri" w:hAnsi="Calibri" w:cs="Calibri"/>
        </w:rPr>
        <w:t>Hogu</w:t>
      </w:r>
      <w:proofErr w:type="spellEnd"/>
      <w:r w:rsidRPr="00E464E5">
        <w:rPr>
          <w:rFonts w:ascii="Calibri" w:hAnsi="Calibri" w:cs="Calibri"/>
        </w:rPr>
        <w:t xml:space="preserve"> (chránič trupu), s obmedzeným blokovaním dolných častí kvôli strate alebo skráteniu oboch ramien pod lakťom. Títo športovci sa budú pohybovať a kopať podobne ako olympijskí atléti Taekwondo.</w:t>
      </w:r>
    </w:p>
    <w:p w14:paraId="0CA8C676" w14:textId="5E92939F" w:rsidR="008E6E16" w:rsidRPr="00E464E5" w:rsidRDefault="008E6E16" w:rsidP="0027238C">
      <w:pPr>
        <w:pStyle w:val="Odsekzoznamu"/>
        <w:numPr>
          <w:ilvl w:val="0"/>
          <w:numId w:val="65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K44</w:t>
      </w:r>
      <w:r w:rsidR="005C12EF" w:rsidRPr="00E464E5">
        <w:rPr>
          <w:rFonts w:ascii="Calibri" w:hAnsi="Calibri" w:cs="Calibri"/>
          <w:i/>
        </w:rPr>
        <w:t xml:space="preserve"> - </w:t>
      </w:r>
      <w:r w:rsidRPr="00E464E5">
        <w:rPr>
          <w:rFonts w:ascii="Calibri" w:hAnsi="Calibri" w:cs="Calibri"/>
        </w:rPr>
        <w:t xml:space="preserve">Neurologické poškodenie (CNS, PNS) </w:t>
      </w:r>
      <w:proofErr w:type="spellStart"/>
      <w:r w:rsidRPr="00E464E5">
        <w:rPr>
          <w:rFonts w:ascii="Calibri" w:hAnsi="Calibri" w:cs="Calibri"/>
        </w:rPr>
        <w:t>monoplegiu</w:t>
      </w:r>
      <w:proofErr w:type="spellEnd"/>
      <w:r w:rsidRPr="00E464E5">
        <w:rPr>
          <w:rFonts w:ascii="Calibri" w:hAnsi="Calibri" w:cs="Calibri"/>
        </w:rPr>
        <w:t xml:space="preserve"> alebo; bilaterálne cez zápästie alebo jednostranné cez amputáciu zápästia.</w:t>
      </w:r>
      <w:r w:rsidR="005C12E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Športovci súťažiaci v tejto športovej triede budú môcť blokovať celý </w:t>
      </w:r>
      <w:proofErr w:type="spellStart"/>
      <w:r w:rsidRPr="00E464E5">
        <w:rPr>
          <w:rFonts w:ascii="Calibri" w:hAnsi="Calibri" w:cs="Calibri"/>
        </w:rPr>
        <w:t>Hogu</w:t>
      </w:r>
      <w:proofErr w:type="spellEnd"/>
      <w:r w:rsidRPr="00E464E5">
        <w:rPr>
          <w:rFonts w:ascii="Calibri" w:hAnsi="Calibri" w:cs="Calibri"/>
        </w:rPr>
        <w:t xml:space="preserve"> (chránič trupu). Športovci K44 budú mať minimálne stratu jednej ruky cez zápästie alebo ekvivalentne skrátenú ruku. Do tejto športovej triedy patria aj športovci s koordinačnými poruchami v jednej ruke. Športovci K44 sa budú pohybovať, kopať a </w:t>
      </w:r>
      <w:proofErr w:type="spellStart"/>
      <w:r w:rsidRPr="00E464E5">
        <w:rPr>
          <w:rFonts w:ascii="Calibri" w:hAnsi="Calibri" w:cs="Calibri"/>
        </w:rPr>
        <w:t>strategizovať</w:t>
      </w:r>
      <w:proofErr w:type="spellEnd"/>
      <w:r w:rsidRPr="00E464E5">
        <w:rPr>
          <w:rFonts w:ascii="Calibri" w:hAnsi="Calibri" w:cs="Calibri"/>
        </w:rPr>
        <w:t xml:space="preserve"> podobne ako športovci Taekwondo.</w:t>
      </w:r>
    </w:p>
    <w:p w14:paraId="42307633" w14:textId="076AC295" w:rsidR="005C12EF" w:rsidRPr="00E464E5" w:rsidRDefault="005C12EF" w:rsidP="0027238C">
      <w:pPr>
        <w:pStyle w:val="Bezriadkovania"/>
        <w:numPr>
          <w:ilvl w:val="0"/>
          <w:numId w:val="64"/>
        </w:numPr>
        <w:jc w:val="both"/>
        <w:rPr>
          <w:sz w:val="24"/>
          <w:szCs w:val="24"/>
        </w:rPr>
      </w:pPr>
      <w:r w:rsidRPr="00E464E5">
        <w:rPr>
          <w:i/>
          <w:sz w:val="24"/>
          <w:szCs w:val="24"/>
        </w:rPr>
        <w:t>K45 –</w:t>
      </w:r>
      <w:r w:rsidRPr="00E464E5">
        <w:rPr>
          <w:sz w:val="24"/>
          <w:szCs w:val="24"/>
        </w:rPr>
        <w:t xml:space="preserve"> Jednostranná amputácia nad alebo pod kolenom. Musí nosiť protetickú nohu (NEBIONICKÉ).Jednostranný rozdiel dĺžky nôh nad 7 cm, musí nosiť ortopedické topánky.</w:t>
      </w:r>
    </w:p>
    <w:p w14:paraId="4234DCBC" w14:textId="282C2652" w:rsidR="00602F42" w:rsidRPr="00E464E5" w:rsidRDefault="00602F42" w:rsidP="0027238C">
      <w:pPr>
        <w:pStyle w:val="Bezriadkovania"/>
        <w:numPr>
          <w:ilvl w:val="1"/>
          <w:numId w:val="62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lastRenderedPageBreak/>
        <w:t>Športová trieda – nepočujúci  „K60“ a delenie:</w:t>
      </w:r>
    </w:p>
    <w:p w14:paraId="5F8B3BF2" w14:textId="3ED60668" w:rsidR="005C12EF" w:rsidRPr="00E464E5" w:rsidRDefault="005C12EF" w:rsidP="0027238C">
      <w:pPr>
        <w:pStyle w:val="Bezriadkovania"/>
        <w:numPr>
          <w:ilvl w:val="0"/>
          <w:numId w:val="64"/>
        </w:numPr>
        <w:jc w:val="both"/>
        <w:rPr>
          <w:sz w:val="24"/>
          <w:szCs w:val="24"/>
        </w:rPr>
      </w:pPr>
      <w:r w:rsidRPr="00E464E5">
        <w:rPr>
          <w:i/>
          <w:sz w:val="24"/>
          <w:szCs w:val="24"/>
        </w:rPr>
        <w:t>K</w:t>
      </w:r>
      <w:r w:rsidR="00602F42" w:rsidRPr="00E464E5">
        <w:rPr>
          <w:i/>
          <w:sz w:val="24"/>
          <w:szCs w:val="24"/>
        </w:rPr>
        <w:t xml:space="preserve">60 – </w:t>
      </w:r>
      <w:proofErr w:type="spellStart"/>
      <w:r w:rsidR="00602F42" w:rsidRPr="00E464E5">
        <w:rPr>
          <w:iCs/>
          <w:sz w:val="24"/>
          <w:szCs w:val="24"/>
        </w:rPr>
        <w:t>Deaf</w:t>
      </w:r>
      <w:proofErr w:type="spellEnd"/>
      <w:r w:rsidR="00602F42" w:rsidRPr="00E464E5">
        <w:rPr>
          <w:iCs/>
          <w:sz w:val="24"/>
          <w:szCs w:val="24"/>
        </w:rPr>
        <w:t xml:space="preserve">, univerzálny symbol postihnutia sluchu, športová disciplína pod </w:t>
      </w:r>
      <w:proofErr w:type="spellStart"/>
      <w:r w:rsidR="00602F42" w:rsidRPr="00E464E5">
        <w:rPr>
          <w:iCs/>
          <w:sz w:val="24"/>
          <w:szCs w:val="24"/>
        </w:rPr>
        <w:t>deaflympijskými</w:t>
      </w:r>
      <w:proofErr w:type="spellEnd"/>
      <w:r w:rsidR="00602F42" w:rsidRPr="00E464E5">
        <w:rPr>
          <w:iCs/>
          <w:sz w:val="24"/>
          <w:szCs w:val="24"/>
        </w:rPr>
        <w:t xml:space="preserve"> hrami.</w:t>
      </w:r>
    </w:p>
    <w:p w14:paraId="5DFFEEA7" w14:textId="35311198" w:rsidR="00602F42" w:rsidRPr="00E464E5" w:rsidRDefault="00602F42" w:rsidP="0027238C">
      <w:pPr>
        <w:pStyle w:val="Bezriadkovania"/>
        <w:numPr>
          <w:ilvl w:val="0"/>
          <w:numId w:val="62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Poomsae:</w:t>
      </w:r>
    </w:p>
    <w:p w14:paraId="70710519" w14:textId="03D2274E" w:rsidR="00602F42" w:rsidRPr="00E464E5" w:rsidRDefault="00602F42" w:rsidP="0027238C">
      <w:pPr>
        <w:pStyle w:val="Bezriadkovania"/>
        <w:numPr>
          <w:ilvl w:val="1"/>
          <w:numId w:val="62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Športová trieda - poruchy zraku „P10“ a delenie:</w:t>
      </w:r>
    </w:p>
    <w:p w14:paraId="0890CAE7" w14:textId="12013849" w:rsidR="00602F42" w:rsidRPr="00E464E5" w:rsidRDefault="00602F42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>P10 -</w:t>
      </w:r>
      <w:r w:rsidRPr="00E464E5">
        <w:rPr>
          <w:rFonts w:ascii="Calibri" w:hAnsi="Calibri" w:cs="Calibri"/>
        </w:rPr>
        <w:t xml:space="preserve"> Športovec musí mať aspoň jedno z nasledujúcich oprávnených znehodnotení:</w:t>
      </w:r>
    </w:p>
    <w:p w14:paraId="35C4B2B8" w14:textId="77777777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-poškodenie štruktúry oka;</w:t>
      </w:r>
    </w:p>
    <w:p w14:paraId="56091C87" w14:textId="77777777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-poškodenie optických / optických dráh;</w:t>
      </w:r>
    </w:p>
    <w:p w14:paraId="09BBD2C0" w14:textId="16C034AE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-poškodenie zrakového </w:t>
      </w:r>
      <w:proofErr w:type="spellStart"/>
      <w:r w:rsidRPr="00E464E5">
        <w:rPr>
          <w:rFonts w:ascii="Calibri" w:hAnsi="Calibri" w:cs="Calibri"/>
        </w:rPr>
        <w:t>kortexu</w:t>
      </w:r>
      <w:proofErr w:type="spellEnd"/>
      <w:r w:rsidRPr="00E464E5">
        <w:rPr>
          <w:rFonts w:ascii="Calibri" w:hAnsi="Calibri" w:cs="Calibri"/>
        </w:rPr>
        <w:t xml:space="preserve"> centrálneho mozgu.</w:t>
      </w:r>
    </w:p>
    <w:p w14:paraId="204725F3" w14:textId="2BD556CF" w:rsidR="00D3760F" w:rsidRPr="00E464E5" w:rsidRDefault="00602F42" w:rsidP="00436045">
      <w:pPr>
        <w:ind w:left="1276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Oprávnené poškodenie športovca musí mať za následok zrakovú ostrosť nižšiu 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alebo rovnú hodnote </w:t>
      </w:r>
      <w:proofErr w:type="spellStart"/>
      <w:r w:rsidRPr="00E464E5">
        <w:rPr>
          <w:rFonts w:ascii="Calibri" w:hAnsi="Calibri" w:cs="Calibri"/>
        </w:rPr>
        <w:t>LogMAR</w:t>
      </w:r>
      <w:proofErr w:type="spellEnd"/>
      <w:r w:rsidRPr="00E464E5">
        <w:rPr>
          <w:rFonts w:ascii="Calibri" w:hAnsi="Calibri" w:cs="Calibri"/>
        </w:rPr>
        <w:t xml:space="preserve"> 1.0 alebo zorné pole obmedzené na menej ako 20 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stupňov.</w:t>
      </w:r>
    </w:p>
    <w:p w14:paraId="46527338" w14:textId="6487998A" w:rsidR="00602F42" w:rsidRPr="00E464E5" w:rsidRDefault="00602F42" w:rsidP="00436045">
      <w:pPr>
        <w:ind w:left="1276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Hodnotenie musí vykonať jedno z nasledujúcich zariadení: </w:t>
      </w:r>
      <w:proofErr w:type="spellStart"/>
      <w:r w:rsidRPr="00E464E5">
        <w:rPr>
          <w:rFonts w:ascii="Calibri" w:hAnsi="Calibri" w:cs="Calibri"/>
        </w:rPr>
        <w:t>Goldmannova</w:t>
      </w:r>
      <w:proofErr w:type="spellEnd"/>
      <w:r w:rsidRPr="00E464E5">
        <w:rPr>
          <w:rFonts w:ascii="Calibri" w:hAnsi="Calibri" w:cs="Calibri"/>
        </w:rPr>
        <w:t xml:space="preserve"> vizuálna </w:t>
      </w:r>
      <w:r w:rsidR="00D3760F"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perimetria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Stimulus</w:t>
      </w:r>
      <w:proofErr w:type="spellEnd"/>
      <w:r w:rsidRPr="00E464E5">
        <w:rPr>
          <w:rFonts w:ascii="Calibri" w:hAnsi="Calibri" w:cs="Calibri"/>
        </w:rPr>
        <w:t xml:space="preserve"> III / 4, </w:t>
      </w:r>
      <w:proofErr w:type="spellStart"/>
      <w:r w:rsidRPr="00E464E5">
        <w:rPr>
          <w:rFonts w:ascii="Calibri" w:hAnsi="Calibri" w:cs="Calibri"/>
        </w:rPr>
        <w:t>Humphrey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Field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Analyzer</w:t>
      </w:r>
      <w:proofErr w:type="spellEnd"/>
      <w:r w:rsidRPr="00E464E5">
        <w:rPr>
          <w:rFonts w:ascii="Calibri" w:hAnsi="Calibri" w:cs="Calibri"/>
        </w:rPr>
        <w:t xml:space="preserve"> (HFA), </w:t>
      </w:r>
      <w:proofErr w:type="spellStart"/>
      <w:r w:rsidRPr="00E464E5">
        <w:rPr>
          <w:rFonts w:ascii="Calibri" w:hAnsi="Calibri" w:cs="Calibri"/>
        </w:rPr>
        <w:t>Twinfield</w:t>
      </w:r>
      <w:proofErr w:type="spellEnd"/>
      <w:r w:rsidRPr="00E464E5">
        <w:rPr>
          <w:rFonts w:ascii="Calibri" w:hAnsi="Calibri" w:cs="Calibri"/>
        </w:rPr>
        <w:t xml:space="preserve"> (</w:t>
      </w:r>
      <w:proofErr w:type="spellStart"/>
      <w:r w:rsidRPr="00E464E5">
        <w:rPr>
          <w:rFonts w:ascii="Calibri" w:hAnsi="Calibri" w:cs="Calibri"/>
        </w:rPr>
        <w:t>Oculus</w:t>
      </w:r>
      <w:proofErr w:type="spellEnd"/>
      <w:r w:rsidRPr="00E464E5">
        <w:rPr>
          <w:rFonts w:ascii="Calibri" w:hAnsi="Calibri" w:cs="Calibri"/>
        </w:rPr>
        <w:t xml:space="preserve">), </w:t>
      </w:r>
      <w:proofErr w:type="spellStart"/>
      <w:r w:rsidRPr="00E464E5">
        <w:rPr>
          <w:rFonts w:ascii="Calibri" w:hAnsi="Calibri" w:cs="Calibri"/>
        </w:rPr>
        <w:t>Octopus</w:t>
      </w:r>
      <w:proofErr w:type="spellEnd"/>
      <w:r w:rsidRPr="00E464E5">
        <w:rPr>
          <w:rFonts w:ascii="Calibri" w:hAnsi="Calibri" w:cs="Calibri"/>
        </w:rPr>
        <w:t xml:space="preserve"> (</w:t>
      </w:r>
      <w:proofErr w:type="spellStart"/>
      <w:r w:rsidRPr="00E464E5">
        <w:rPr>
          <w:rFonts w:ascii="Calibri" w:hAnsi="Calibri" w:cs="Calibri"/>
        </w:rPr>
        <w:t>Interzeag</w:t>
      </w:r>
      <w:proofErr w:type="spellEnd"/>
      <w:r w:rsidRPr="00E464E5">
        <w:rPr>
          <w:rFonts w:ascii="Calibri" w:hAnsi="Calibri" w:cs="Calibri"/>
        </w:rPr>
        <w:t xml:space="preserve">), </w:t>
      </w:r>
      <w:proofErr w:type="spellStart"/>
      <w:r w:rsidRPr="00E464E5">
        <w:rPr>
          <w:rFonts w:ascii="Calibri" w:hAnsi="Calibri" w:cs="Calibri"/>
        </w:rPr>
        <w:t>Rodenstock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Peristat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Medmont</w:t>
      </w:r>
      <w:proofErr w:type="spellEnd"/>
      <w:r w:rsidRPr="00E464E5">
        <w:rPr>
          <w:rFonts w:ascii="Calibri" w:hAnsi="Calibri" w:cs="Calibri"/>
        </w:rPr>
        <w:t xml:space="preserve"> (MAP).</w:t>
      </w:r>
    </w:p>
    <w:p w14:paraId="641B0C39" w14:textId="411A412A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</w:t>
      </w:r>
      <w:r w:rsidR="00D3760F"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Elektroretinografia</w:t>
      </w:r>
      <w:proofErr w:type="spellEnd"/>
      <w:r w:rsidRPr="00E464E5">
        <w:rPr>
          <w:rFonts w:ascii="Calibri" w:hAnsi="Calibri" w:cs="Calibri"/>
        </w:rPr>
        <w:t xml:space="preserve"> (ERG / EOG)</w:t>
      </w:r>
    </w:p>
    <w:p w14:paraId="7CB0E196" w14:textId="2742AFAB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Vizuálne evokované potenciály (VEP)</w:t>
      </w:r>
    </w:p>
    <w:p w14:paraId="28CB3380" w14:textId="4459EA91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Zobrazovanie mozgovej magnetickej rezonancie (MRI)</w:t>
      </w:r>
    </w:p>
    <w:p w14:paraId="168380A8" w14:textId="5105C354" w:rsidR="00602F42" w:rsidRPr="00E464E5" w:rsidRDefault="00602F42" w:rsidP="0027238C">
      <w:pPr>
        <w:ind w:left="1134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-Záznamy o všetkých vykonaných operáciách oka a prípadne výsledky</w:t>
      </w:r>
    </w:p>
    <w:p w14:paraId="53729978" w14:textId="30708CE3" w:rsidR="00602F42" w:rsidRPr="00E464E5" w:rsidRDefault="00602F42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  <w:i/>
        </w:rPr>
      </w:pPr>
      <w:r w:rsidRPr="00E464E5">
        <w:rPr>
          <w:rFonts w:ascii="Calibri" w:hAnsi="Calibri" w:cs="Calibri"/>
          <w:i/>
        </w:rPr>
        <w:t>P 11</w:t>
      </w:r>
      <w:r w:rsidR="00D3760F" w:rsidRPr="00E464E5">
        <w:rPr>
          <w:rFonts w:ascii="Calibri" w:hAnsi="Calibri" w:cs="Calibri"/>
          <w:i/>
        </w:rPr>
        <w:t xml:space="preserve"> - </w:t>
      </w:r>
      <w:r w:rsidRPr="00E464E5">
        <w:rPr>
          <w:rFonts w:ascii="Calibri" w:hAnsi="Calibri" w:cs="Calibri"/>
        </w:rPr>
        <w:t xml:space="preserve">Zraková ostrosť je horšia ako </w:t>
      </w:r>
      <w:proofErr w:type="spellStart"/>
      <w:r w:rsidRPr="00E464E5">
        <w:rPr>
          <w:rFonts w:ascii="Calibri" w:hAnsi="Calibri" w:cs="Calibri"/>
        </w:rPr>
        <w:t>LogMAR</w:t>
      </w:r>
      <w:proofErr w:type="spellEnd"/>
      <w:r w:rsidRPr="00E464E5">
        <w:rPr>
          <w:rFonts w:ascii="Calibri" w:hAnsi="Calibri" w:cs="Calibri"/>
        </w:rPr>
        <w:t xml:space="preserve"> 2.60.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Všetci športovci (s výnimkou tých, ktorí majú protézu v obidvoch očiach) musia byť povinní nosiť nepriehľadné okuliare pre každú jednotlivú a štafetovú akciu počas celého trvania podujatia. Športovci, ktorých štruktúra tváre nebude podporovať okuliare, musia mať zakryté oči nepriehľadným krytom.</w:t>
      </w:r>
    </w:p>
    <w:p w14:paraId="646AAAC1" w14:textId="77777777" w:rsidR="00D3760F" w:rsidRPr="00E464E5" w:rsidRDefault="00602F42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P 12</w:t>
      </w:r>
      <w:r w:rsidR="00D3760F" w:rsidRPr="00E464E5">
        <w:rPr>
          <w:rFonts w:ascii="Calibri" w:hAnsi="Calibri" w:cs="Calibri"/>
          <w:i/>
        </w:rPr>
        <w:t xml:space="preserve"> - </w:t>
      </w:r>
      <w:r w:rsidRPr="00E464E5">
        <w:rPr>
          <w:rFonts w:ascii="Calibri" w:hAnsi="Calibri" w:cs="Calibri"/>
        </w:rPr>
        <w:t xml:space="preserve">Zraková ostrosť sa pohybuje od hodnoty </w:t>
      </w:r>
      <w:proofErr w:type="spellStart"/>
      <w:r w:rsidRPr="00E464E5">
        <w:rPr>
          <w:rFonts w:ascii="Calibri" w:hAnsi="Calibri" w:cs="Calibri"/>
        </w:rPr>
        <w:t>LogMAR</w:t>
      </w:r>
      <w:proofErr w:type="spellEnd"/>
      <w:r w:rsidRPr="00E464E5">
        <w:rPr>
          <w:rFonts w:ascii="Calibri" w:hAnsi="Calibri" w:cs="Calibri"/>
        </w:rPr>
        <w:t xml:space="preserve"> 1,50 do 2,60 (vrátane) a / alebo</w:t>
      </w:r>
      <w:r w:rsidR="00D3760F" w:rsidRPr="00E464E5">
        <w:rPr>
          <w:rFonts w:ascii="Calibri" w:hAnsi="Calibri" w:cs="Calibri"/>
        </w:rPr>
        <w:t xml:space="preserve"> š</w:t>
      </w:r>
      <w:r w:rsidRPr="00E464E5">
        <w:rPr>
          <w:rFonts w:ascii="Calibri" w:hAnsi="Calibri" w:cs="Calibri"/>
        </w:rPr>
        <w:t>portovci majú zorné pole, ktoré je zúžené na polomer menší ako 5 stupňov.</w:t>
      </w:r>
    </w:p>
    <w:p w14:paraId="0CD2F46B" w14:textId="3E794847" w:rsidR="00602F42" w:rsidRPr="00E464E5" w:rsidRDefault="00602F42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P 1</w:t>
      </w:r>
      <w:r w:rsidR="00D3760F" w:rsidRPr="00E464E5">
        <w:rPr>
          <w:rFonts w:ascii="Calibri" w:hAnsi="Calibri" w:cs="Calibri"/>
          <w:i/>
        </w:rPr>
        <w:t>3 -</w:t>
      </w:r>
      <w:r w:rsidR="00D3760F" w:rsidRPr="00E464E5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 xml:space="preserve">Zraková ostrosť sa pohybuje od hodnoty </w:t>
      </w:r>
      <w:proofErr w:type="spellStart"/>
      <w:r w:rsidRPr="00E464E5">
        <w:rPr>
          <w:rFonts w:ascii="Calibri" w:hAnsi="Calibri" w:cs="Calibri"/>
        </w:rPr>
        <w:t>LogMAR</w:t>
      </w:r>
      <w:proofErr w:type="spellEnd"/>
      <w:r w:rsidRPr="00E464E5">
        <w:rPr>
          <w:rFonts w:ascii="Calibri" w:hAnsi="Calibri" w:cs="Calibri"/>
        </w:rPr>
        <w:t xml:space="preserve"> 1,40 do 1 (vrátane) a / alebo</w:t>
      </w:r>
      <w:r w:rsidR="00D3760F" w:rsidRPr="00E464E5">
        <w:rPr>
          <w:rFonts w:ascii="Calibri" w:hAnsi="Calibri" w:cs="Calibri"/>
        </w:rPr>
        <w:t xml:space="preserve"> š</w:t>
      </w:r>
      <w:r w:rsidRPr="00E464E5">
        <w:rPr>
          <w:rFonts w:ascii="Calibri" w:hAnsi="Calibri" w:cs="Calibri"/>
        </w:rPr>
        <w:t>portovec má zorné pole, ktoré je zúžené na polomer menší ako 20 stupňov.</w:t>
      </w:r>
    </w:p>
    <w:p w14:paraId="13F76CCA" w14:textId="4BE68455" w:rsidR="00602F42" w:rsidRPr="00E464E5" w:rsidRDefault="00D3760F" w:rsidP="0027238C">
      <w:pPr>
        <w:pStyle w:val="Odsekzoznamu"/>
        <w:numPr>
          <w:ilvl w:val="1"/>
          <w:numId w:val="62"/>
        </w:numPr>
        <w:ind w:left="70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 </w:t>
      </w:r>
      <w:r w:rsidR="00E95205" w:rsidRPr="00E464E5">
        <w:rPr>
          <w:rFonts w:ascii="Calibri" w:hAnsi="Calibri" w:cs="Calibri"/>
        </w:rPr>
        <w:t xml:space="preserve">    </w:t>
      </w:r>
      <w:r w:rsidRPr="00E464E5">
        <w:rPr>
          <w:rFonts w:ascii="Calibri" w:hAnsi="Calibri" w:cs="Calibri"/>
        </w:rPr>
        <w:t>Športová trieda – intelektuálne poruchy zraku „P20“ a delenie:</w:t>
      </w:r>
    </w:p>
    <w:p w14:paraId="144924D2" w14:textId="77777777" w:rsidR="00D3760F" w:rsidRPr="00E464E5" w:rsidRDefault="00D3760F" w:rsidP="0027238C">
      <w:pPr>
        <w:pStyle w:val="Odsekzoznamu"/>
        <w:numPr>
          <w:ilvl w:val="0"/>
          <w:numId w:val="66"/>
        </w:numPr>
        <w:ind w:left="1276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>P21</w:t>
      </w:r>
      <w:r w:rsidRPr="00E464E5">
        <w:rPr>
          <w:rFonts w:ascii="Calibri" w:hAnsi="Calibri" w:cs="Calibri"/>
        </w:rPr>
        <w:t xml:space="preserve"> - Významné poškodenie intelektuálneho fungovania. Toto je definované ako 2 štandardné odchýlky pod strednou hodnotou, to znamená, že je to hodnota </w:t>
      </w:r>
      <w:proofErr w:type="spellStart"/>
      <w:r w:rsidRPr="00E464E5">
        <w:rPr>
          <w:rFonts w:ascii="Calibri" w:hAnsi="Calibri" w:cs="Calibri"/>
        </w:rPr>
        <w:t>Full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Scale</w:t>
      </w:r>
      <w:proofErr w:type="spellEnd"/>
      <w:r w:rsidRPr="00E464E5">
        <w:rPr>
          <w:rFonts w:ascii="Calibri" w:hAnsi="Calibri" w:cs="Calibri"/>
        </w:rPr>
        <w:t xml:space="preserve"> 75 alebo nižšia.</w:t>
      </w:r>
    </w:p>
    <w:p w14:paraId="5CCFB6DE" w14:textId="4C0F41BF" w:rsidR="00602F42" w:rsidRPr="00E464E5" w:rsidRDefault="00D3760F" w:rsidP="00436045">
      <w:pPr>
        <w:pStyle w:val="Odsekzoznamu"/>
        <w:numPr>
          <w:ilvl w:val="0"/>
          <w:numId w:val="64"/>
        </w:numPr>
        <w:ind w:hanging="37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>P22</w:t>
      </w:r>
      <w:r w:rsidRPr="00E464E5">
        <w:rPr>
          <w:rFonts w:ascii="Calibri" w:hAnsi="Calibri" w:cs="Calibri"/>
        </w:rPr>
        <w:t xml:space="preserve"> - </w:t>
      </w:r>
      <w:r w:rsidR="00F50B67" w:rsidRPr="00E464E5">
        <w:rPr>
          <w:rFonts w:ascii="Calibri" w:hAnsi="Calibri" w:cs="Calibri"/>
        </w:rPr>
        <w:t xml:space="preserve">Významné obmedzenia v adaptívnom správaní vyjadrené v koncepčných, sociálnych a praktických adaptívnych zručnostiach. Toto je definované ako výkon, ktorý je najmenej 2 štandardné odchýlky pod priemerom, buď jeden z troch typov </w:t>
      </w:r>
      <w:proofErr w:type="spellStart"/>
      <w:r w:rsidR="00F50B67" w:rsidRPr="00E464E5">
        <w:rPr>
          <w:rFonts w:ascii="Calibri" w:hAnsi="Calibri" w:cs="Calibri"/>
        </w:rPr>
        <w:t>adautívneho</w:t>
      </w:r>
      <w:proofErr w:type="spellEnd"/>
      <w:r w:rsidR="00F50B67" w:rsidRPr="00E464E5">
        <w:rPr>
          <w:rFonts w:ascii="Calibri" w:hAnsi="Calibri" w:cs="Calibri"/>
        </w:rPr>
        <w:t xml:space="preserve"> správania (koncepčné, sociálne alebo praktické zručnosti) alebo celkové skóre na štandardizovanom meradle koncepcie, sociálnej a praktické zručnosti.</w:t>
      </w:r>
    </w:p>
    <w:p w14:paraId="44E2AC8E" w14:textId="77777777" w:rsidR="00F50B67" w:rsidRPr="00E464E5" w:rsidRDefault="00F50B67" w:rsidP="0027238C">
      <w:pPr>
        <w:pStyle w:val="Odsekzoznamu"/>
        <w:numPr>
          <w:ilvl w:val="0"/>
          <w:numId w:val="67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>II1</w:t>
      </w:r>
      <w:r w:rsidRPr="00E464E5">
        <w:rPr>
          <w:rFonts w:ascii="Calibri" w:hAnsi="Calibri" w:cs="Calibri"/>
        </w:rPr>
        <w:t xml:space="preserve"> - Športovci v skupine majú určité problémy, ktoré musia prekonať počas súťaže. Patrí medzi </w:t>
      </w:r>
      <w:proofErr w:type="spellStart"/>
      <w:r w:rsidRPr="00E464E5">
        <w:rPr>
          <w:rFonts w:ascii="Calibri" w:hAnsi="Calibri" w:cs="Calibri"/>
        </w:rPr>
        <w:t>ne</w:t>
      </w:r>
      <w:proofErr w:type="spellEnd"/>
      <w:r w:rsidRPr="00E464E5">
        <w:rPr>
          <w:rFonts w:ascii="Calibri" w:hAnsi="Calibri" w:cs="Calibri"/>
        </w:rPr>
        <w:t xml:space="preserve"> stimulácia počas rasy, taktiky a jemných úprav, ako sú vzletové body pri skokových akciách.</w:t>
      </w:r>
    </w:p>
    <w:p w14:paraId="11A774F5" w14:textId="1CDE1457" w:rsidR="00F50B67" w:rsidRPr="00E464E5" w:rsidRDefault="00F50B67" w:rsidP="0027238C">
      <w:pPr>
        <w:pStyle w:val="Odsekzoznamu"/>
        <w:numPr>
          <w:ilvl w:val="0"/>
          <w:numId w:val="67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II2</w:t>
      </w:r>
      <w:r w:rsidRPr="00E464E5">
        <w:rPr>
          <w:rFonts w:ascii="Calibri" w:hAnsi="Calibri" w:cs="Calibri"/>
        </w:rPr>
        <w:t xml:space="preserve"> - pre športovcov s významným poškodením, je veľmi bežné, že ľudia s mentálnym postihnutím majú tiež fyzické alebo zmyslové poruchy, ako je mozgová obrna alebo zrakové poruchy. Iné poruchy môžu zahŕňať rozdiely v anatomických a svalových štruktúrach a srdcových a dýchacích problémoch. Intelektuálne a fyzické / zmyslové poruchy často ovplyvňujú spolu, čo znamená, že športovci sa musia prispôsobiť a prekonať. </w:t>
      </w:r>
      <w:proofErr w:type="spellStart"/>
      <w:r w:rsidRPr="00E464E5">
        <w:rPr>
          <w:rFonts w:ascii="Calibri" w:hAnsi="Calibri" w:cs="Calibri"/>
        </w:rPr>
        <w:t>Downov</w:t>
      </w:r>
      <w:proofErr w:type="spellEnd"/>
      <w:r w:rsidRPr="00E464E5">
        <w:rPr>
          <w:rFonts w:ascii="Calibri" w:hAnsi="Calibri" w:cs="Calibri"/>
        </w:rPr>
        <w:t xml:space="preserve"> syndróm je jedným z nich a je najbežnejšou formou geneticky identifikovaného poškodenia intelektu. Skupina II2 sa vyvíja tak, aby odrážala rôzne poruchy, ktoré môžu sprevádzať poruchu intelektu. Formálna diagnóza </w:t>
      </w:r>
      <w:proofErr w:type="spellStart"/>
      <w:r w:rsidRPr="00E464E5">
        <w:rPr>
          <w:rFonts w:ascii="Calibri" w:hAnsi="Calibri" w:cs="Calibri"/>
        </w:rPr>
        <w:t>Trisomieho</w:t>
      </w:r>
      <w:proofErr w:type="spellEnd"/>
      <w:r w:rsidRPr="00E464E5">
        <w:rPr>
          <w:rFonts w:ascii="Calibri" w:hAnsi="Calibri" w:cs="Calibri"/>
        </w:rPr>
        <w:t xml:space="preserve"> 21 </w:t>
      </w:r>
      <w:proofErr w:type="spellStart"/>
      <w:r w:rsidRPr="00E464E5">
        <w:rPr>
          <w:rFonts w:ascii="Calibri" w:hAnsi="Calibri" w:cs="Calibri"/>
        </w:rPr>
        <w:t>Downovho</w:t>
      </w:r>
      <w:proofErr w:type="spellEnd"/>
      <w:r w:rsidRPr="00E464E5">
        <w:rPr>
          <w:rFonts w:ascii="Calibri" w:hAnsi="Calibri" w:cs="Calibri"/>
        </w:rPr>
        <w:t xml:space="preserve"> syndrómu a.</w:t>
      </w:r>
    </w:p>
    <w:p w14:paraId="603EA628" w14:textId="77777777" w:rsidR="00F50B67" w:rsidRPr="00E464E5" w:rsidRDefault="00F50B67" w:rsidP="0027238C">
      <w:pPr>
        <w:pStyle w:val="Odsekzoznamu"/>
        <w:ind w:left="1996" w:firstLine="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lastRenderedPageBreak/>
        <w:t xml:space="preserve">Vyhlásenie, že športovec nemá jasnú symptomatickú </w:t>
      </w:r>
      <w:proofErr w:type="spellStart"/>
      <w:r w:rsidRPr="00E464E5">
        <w:rPr>
          <w:rFonts w:ascii="Calibri" w:hAnsi="Calibri" w:cs="Calibri"/>
        </w:rPr>
        <w:t>atlantoaxiálnu</w:t>
      </w:r>
      <w:proofErr w:type="spellEnd"/>
      <w:r w:rsidRPr="00E464E5">
        <w:rPr>
          <w:rFonts w:ascii="Calibri" w:hAnsi="Calibri" w:cs="Calibri"/>
        </w:rPr>
        <w:t xml:space="preserve"> nestabilitu (AAI) - bežný ortopedický problém pozorovaný u ľudí s </w:t>
      </w:r>
      <w:proofErr w:type="spellStart"/>
      <w:r w:rsidRPr="00E464E5">
        <w:rPr>
          <w:rFonts w:ascii="Calibri" w:hAnsi="Calibri" w:cs="Calibri"/>
        </w:rPr>
        <w:t>Downovým</w:t>
      </w:r>
      <w:proofErr w:type="spellEnd"/>
      <w:r w:rsidRPr="00E464E5">
        <w:rPr>
          <w:rFonts w:ascii="Calibri" w:hAnsi="Calibri" w:cs="Calibri"/>
        </w:rPr>
        <w:t xml:space="preserve"> syndrómom. Približne 10-30% jedincov s </w:t>
      </w:r>
      <w:proofErr w:type="spellStart"/>
      <w:r w:rsidRPr="00E464E5">
        <w:rPr>
          <w:rFonts w:ascii="Calibri" w:hAnsi="Calibri" w:cs="Calibri"/>
        </w:rPr>
        <w:t>Downovým</w:t>
      </w:r>
      <w:proofErr w:type="spellEnd"/>
      <w:r w:rsidRPr="00E464E5">
        <w:rPr>
          <w:rFonts w:ascii="Calibri" w:hAnsi="Calibri" w:cs="Calibri"/>
        </w:rPr>
        <w:t xml:space="preserve"> syndrómom má AAI. Účinky krčnej chrbtice a namáhavé cvičenie môže viesť k degenerácii funkcie a bolesti.</w:t>
      </w:r>
    </w:p>
    <w:p w14:paraId="69D2EFE5" w14:textId="1861C6B9" w:rsidR="00F50B67" w:rsidRPr="00E464E5" w:rsidRDefault="00F50B67" w:rsidP="0027238C">
      <w:pPr>
        <w:pStyle w:val="Odsekzoznamu"/>
        <w:ind w:left="1996" w:firstLine="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Poznámka: Športovci s </w:t>
      </w:r>
      <w:proofErr w:type="spellStart"/>
      <w:r w:rsidRPr="00E464E5">
        <w:rPr>
          <w:rFonts w:ascii="Calibri" w:hAnsi="Calibri" w:cs="Calibri"/>
        </w:rPr>
        <w:t>Mosaic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Downovým</w:t>
      </w:r>
      <w:proofErr w:type="spellEnd"/>
      <w:r w:rsidRPr="00E464E5">
        <w:rPr>
          <w:rFonts w:ascii="Calibri" w:hAnsi="Calibri" w:cs="Calibri"/>
        </w:rPr>
        <w:t xml:space="preserve"> syndrómom sú v súčasnosti spôsobilí pre športovcov II1 a kritériá </w:t>
      </w:r>
      <w:proofErr w:type="spellStart"/>
      <w:r w:rsidRPr="00E464E5">
        <w:rPr>
          <w:rFonts w:ascii="Calibri" w:hAnsi="Calibri" w:cs="Calibri"/>
        </w:rPr>
        <w:t>Downovho</w:t>
      </w:r>
      <w:proofErr w:type="spellEnd"/>
      <w:r w:rsidRPr="00E464E5">
        <w:rPr>
          <w:rFonts w:ascii="Calibri" w:hAnsi="Calibri" w:cs="Calibri"/>
        </w:rPr>
        <w:t xml:space="preserve"> syndrómu vyššie.</w:t>
      </w:r>
    </w:p>
    <w:p w14:paraId="58BCC74F" w14:textId="7DA1E193" w:rsidR="00F50B67" w:rsidRPr="00E464E5" w:rsidRDefault="00F50B67" w:rsidP="0027238C">
      <w:pPr>
        <w:pStyle w:val="Odsekzoznamu"/>
        <w:numPr>
          <w:ilvl w:val="0"/>
          <w:numId w:val="67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>II3</w:t>
      </w:r>
      <w:r w:rsidRPr="00E464E5">
        <w:rPr>
          <w:rFonts w:ascii="Calibri" w:hAnsi="Calibri" w:cs="Calibri"/>
        </w:rPr>
        <w:t xml:space="preserve"> - pre športovcov s vysoko funkčným autizmom, skupina II3 je ďalšia štúdia a bola zavedená v rovnakom čase ako II2. V súčasnosti neexistuje žiadna globálna organizácia, ktorá organizuje a rastie vysoko výkonný šport pre ľudí s autizmom. Autizmus alebo porucha autistického spektra (ASD), ako je dnes všeobecne známe, je definovaná WHO ako skupina komplexných porúch vývoja mozgu nachádzajúcich sa na kontinuite závažnosti. Sú charakteristické ťažkosťami v sociálnej interakcii a komunikácii a obmedzenými a opakujúcimi sa záujmami a aktivitami.</w:t>
      </w:r>
    </w:p>
    <w:p w14:paraId="31D365FD" w14:textId="011ADD93" w:rsidR="00F50B67" w:rsidRPr="00E464E5" w:rsidRDefault="00F50B67" w:rsidP="0027238C">
      <w:pPr>
        <w:pStyle w:val="Odsekzoznamu"/>
        <w:ind w:left="1996" w:firstLine="0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Formálna diagnostika autizmu, ASD alebo </w:t>
      </w:r>
      <w:proofErr w:type="spellStart"/>
      <w:r w:rsidRPr="00E464E5">
        <w:rPr>
          <w:rFonts w:ascii="Calibri" w:hAnsi="Calibri" w:cs="Calibri"/>
        </w:rPr>
        <w:t>Aspergerovho</w:t>
      </w:r>
      <w:proofErr w:type="spellEnd"/>
      <w:r w:rsidRPr="00E464E5">
        <w:rPr>
          <w:rFonts w:ascii="Calibri" w:hAnsi="Calibri" w:cs="Calibri"/>
        </w:rPr>
        <w:t xml:space="preserve"> syndrómu, vykonaná kvalifikovaným lekárom s použitím akceptovaných diagnostických techník.</w:t>
      </w:r>
    </w:p>
    <w:p w14:paraId="166ACDB8" w14:textId="24833A3C" w:rsidR="00F50B67" w:rsidRPr="00E464E5" w:rsidRDefault="00E95205" w:rsidP="0027238C">
      <w:pPr>
        <w:pStyle w:val="Odsekzoznamu"/>
        <w:numPr>
          <w:ilvl w:val="1"/>
          <w:numId w:val="62"/>
        </w:numPr>
        <w:ind w:left="70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      </w:t>
      </w:r>
      <w:r w:rsidR="00F50B67" w:rsidRPr="00E464E5">
        <w:rPr>
          <w:rFonts w:ascii="Calibri" w:hAnsi="Calibri" w:cs="Calibri"/>
        </w:rPr>
        <w:t>Športová trieda – neurologické poruchy zraku „P30“ a delenie:</w:t>
      </w:r>
    </w:p>
    <w:p w14:paraId="69A494F3" w14:textId="7402E347" w:rsidR="00F50B67" w:rsidRPr="00E464E5" w:rsidRDefault="00F50B67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  <w:i/>
        </w:rPr>
      </w:pPr>
      <w:r w:rsidRPr="00E464E5">
        <w:rPr>
          <w:rFonts w:ascii="Calibri" w:hAnsi="Calibri" w:cs="Calibri"/>
          <w:i/>
        </w:rPr>
        <w:t>P31 - š</w:t>
      </w:r>
      <w:r w:rsidRPr="00E464E5">
        <w:rPr>
          <w:rFonts w:ascii="Calibri" w:hAnsi="Calibri" w:cs="Calibri"/>
        </w:rPr>
        <w:t xml:space="preserve">portovec sa môže zdať, že má takmer normálnu funkciu pri behu, ale športovec musí preukázať obmedzenie funkcie </w:t>
      </w:r>
      <w:proofErr w:type="spellStart"/>
      <w:r w:rsidRPr="00E464E5">
        <w:rPr>
          <w:rFonts w:ascii="Calibri" w:hAnsi="Calibri" w:cs="Calibri"/>
        </w:rPr>
        <w:t>klasifikátorov</w:t>
      </w:r>
      <w:proofErr w:type="spellEnd"/>
      <w:r w:rsidRPr="00E464E5">
        <w:rPr>
          <w:rFonts w:ascii="Calibri" w:hAnsi="Calibri" w:cs="Calibri"/>
        </w:rPr>
        <w:t xml:space="preserve"> na základe dôkazov </w:t>
      </w:r>
      <w:proofErr w:type="spellStart"/>
      <w:r w:rsidRPr="00E464E5">
        <w:rPr>
          <w:rFonts w:ascii="Calibri" w:hAnsi="Calibri" w:cs="Calibri"/>
        </w:rPr>
        <w:t>spasticity</w:t>
      </w:r>
      <w:proofErr w:type="spellEnd"/>
      <w:r w:rsidRPr="00E464E5">
        <w:rPr>
          <w:rFonts w:ascii="Calibri" w:hAnsi="Calibri" w:cs="Calibri"/>
        </w:rPr>
        <w:t xml:space="preserve"> (zvýšený tón), </w:t>
      </w:r>
      <w:proofErr w:type="spellStart"/>
      <w:r w:rsidRPr="00E464E5">
        <w:rPr>
          <w:rFonts w:ascii="Calibri" w:hAnsi="Calibri" w:cs="Calibri"/>
        </w:rPr>
        <w:t>ataxie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atetózy</w:t>
      </w:r>
      <w:proofErr w:type="spellEnd"/>
      <w:r w:rsidRPr="00E464E5">
        <w:rPr>
          <w:rFonts w:ascii="Calibri" w:hAnsi="Calibri" w:cs="Calibri"/>
        </w:rPr>
        <w:t xml:space="preserve"> alebo </w:t>
      </w:r>
      <w:proofErr w:type="spellStart"/>
      <w:r w:rsidRPr="00E464E5">
        <w:rPr>
          <w:rFonts w:ascii="Calibri" w:hAnsi="Calibri" w:cs="Calibri"/>
        </w:rPr>
        <w:t>dystonických</w:t>
      </w:r>
      <w:proofErr w:type="spellEnd"/>
      <w:r w:rsidRPr="00E464E5">
        <w:rPr>
          <w:rFonts w:ascii="Calibri" w:hAnsi="Calibri" w:cs="Calibri"/>
        </w:rPr>
        <w:t xml:space="preserve"> pohybov pri výkone na ihrisku alebo pri tréningu. Športovec môže chodiť s miernym ochabnutím, ale beží plynulejšie. Športovec má </w:t>
      </w:r>
      <w:proofErr w:type="spellStart"/>
      <w:r w:rsidRPr="00E464E5">
        <w:rPr>
          <w:rFonts w:ascii="Calibri" w:hAnsi="Calibri" w:cs="Calibri"/>
        </w:rPr>
        <w:t>diplegiu</w:t>
      </w:r>
      <w:proofErr w:type="spellEnd"/>
      <w:r w:rsidRPr="00E464E5">
        <w:rPr>
          <w:rFonts w:ascii="Calibri" w:hAnsi="Calibri" w:cs="Calibri"/>
        </w:rPr>
        <w:t xml:space="preserve">, asymetrickú </w:t>
      </w:r>
      <w:proofErr w:type="spellStart"/>
      <w:r w:rsidRPr="00E464E5">
        <w:rPr>
          <w:rFonts w:ascii="Calibri" w:hAnsi="Calibri" w:cs="Calibri"/>
        </w:rPr>
        <w:t>diplegiu</w:t>
      </w:r>
      <w:proofErr w:type="spellEnd"/>
      <w:r w:rsidRPr="00E464E5">
        <w:rPr>
          <w:rFonts w:ascii="Calibri" w:hAnsi="Calibri" w:cs="Calibri"/>
        </w:rPr>
        <w:t xml:space="preserve">, dvojitú </w:t>
      </w:r>
      <w:proofErr w:type="spellStart"/>
      <w:r w:rsidRPr="00E464E5">
        <w:rPr>
          <w:rFonts w:ascii="Calibri" w:hAnsi="Calibri" w:cs="Calibri"/>
        </w:rPr>
        <w:t>hemiplegiu</w:t>
      </w:r>
      <w:proofErr w:type="spellEnd"/>
      <w:r w:rsidRPr="00E464E5">
        <w:rPr>
          <w:rFonts w:ascii="Calibri" w:hAnsi="Calibri" w:cs="Calibri"/>
        </w:rPr>
        <w:t xml:space="preserve"> alebo </w:t>
      </w:r>
      <w:proofErr w:type="spellStart"/>
      <w:r w:rsidRPr="00E464E5">
        <w:rPr>
          <w:rFonts w:ascii="Calibri" w:hAnsi="Calibri" w:cs="Calibri"/>
        </w:rPr>
        <w:t>triplegiu</w:t>
      </w:r>
      <w:proofErr w:type="spellEnd"/>
      <w:r w:rsidRPr="00E464E5">
        <w:rPr>
          <w:rFonts w:ascii="Calibri" w:hAnsi="Calibri" w:cs="Calibri"/>
        </w:rPr>
        <w:t xml:space="preserve"> s príznakmi postihnutia </w:t>
      </w:r>
      <w:proofErr w:type="spellStart"/>
      <w:r w:rsidRPr="00E464E5">
        <w:rPr>
          <w:rFonts w:ascii="Calibri" w:hAnsi="Calibri" w:cs="Calibri"/>
        </w:rPr>
        <w:t>spasticity</w:t>
      </w:r>
      <w:proofErr w:type="spellEnd"/>
      <w:r w:rsidRPr="00E464E5">
        <w:rPr>
          <w:rFonts w:ascii="Calibri" w:hAnsi="Calibri" w:cs="Calibri"/>
        </w:rPr>
        <w:t xml:space="preserve"> v oboch končatinách (stupeň 3 a 2) viac ako v ramenách (stupeň 1 a 2), ktoré sú schopné chodiť a samostatne stáť, avšak posun gravitácie často vedie ťažkosti pri udržiavaní rovnováhy.</w:t>
      </w:r>
    </w:p>
    <w:p w14:paraId="7F7BE5C2" w14:textId="1571E897" w:rsidR="00F50B67" w:rsidRPr="00E464E5" w:rsidRDefault="00F50B67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  <w:i/>
        </w:rPr>
      </w:pPr>
      <w:r w:rsidRPr="00E464E5">
        <w:rPr>
          <w:rFonts w:ascii="Calibri" w:hAnsi="Calibri" w:cs="Calibri"/>
          <w:i/>
        </w:rPr>
        <w:t xml:space="preserve">P32 </w:t>
      </w:r>
      <w:r w:rsidRPr="00E464E5">
        <w:rPr>
          <w:rFonts w:ascii="Calibri" w:hAnsi="Calibri" w:cs="Calibri"/>
          <w:iCs/>
        </w:rPr>
        <w:t>- trieda</w:t>
      </w:r>
      <w:r w:rsidRPr="00E464E5">
        <w:rPr>
          <w:rFonts w:ascii="Calibri" w:hAnsi="Calibri" w:cs="Calibri"/>
        </w:rPr>
        <w:t xml:space="preserve"> je určená pre atlétov s </w:t>
      </w:r>
      <w:proofErr w:type="spellStart"/>
      <w:r w:rsidRPr="00E464E5">
        <w:rPr>
          <w:rFonts w:ascii="Calibri" w:hAnsi="Calibri" w:cs="Calibri"/>
        </w:rPr>
        <w:t>dyskinéziou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dystóniou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ataxiou</w:t>
      </w:r>
      <w:proofErr w:type="spellEnd"/>
      <w:r w:rsidRPr="00E464E5">
        <w:rPr>
          <w:rFonts w:ascii="Calibri" w:hAnsi="Calibri" w:cs="Calibri"/>
        </w:rPr>
        <w:t xml:space="preserve">, ako aj pre atlétov, ktorí majú miernu </w:t>
      </w:r>
      <w:proofErr w:type="spellStart"/>
      <w:r w:rsidRPr="00E464E5">
        <w:rPr>
          <w:rFonts w:ascii="Calibri" w:hAnsi="Calibri" w:cs="Calibri"/>
        </w:rPr>
        <w:t>spastickú</w:t>
      </w:r>
      <w:proofErr w:type="spellEnd"/>
      <w:r w:rsidRPr="00E464E5">
        <w:rPr>
          <w:rFonts w:ascii="Calibri" w:hAnsi="Calibri" w:cs="Calibri"/>
        </w:rPr>
        <w:t xml:space="preserve"> </w:t>
      </w:r>
      <w:proofErr w:type="spellStart"/>
      <w:r w:rsidRPr="00E464E5">
        <w:rPr>
          <w:rFonts w:ascii="Calibri" w:hAnsi="Calibri" w:cs="Calibri"/>
        </w:rPr>
        <w:t>quadriplegiu</w:t>
      </w:r>
      <w:proofErr w:type="spellEnd"/>
      <w:r w:rsidRPr="00E464E5">
        <w:rPr>
          <w:rFonts w:ascii="Calibri" w:hAnsi="Calibri" w:cs="Calibri"/>
        </w:rPr>
        <w:t xml:space="preserve"> (funkčné postihnutie všetkých štyroch končatín) alebo ich kombináciu. Športovec je schopný chodiť a behať má však problémy s pomalými pohybmi, držaním pozícií a najmä statickou rovnováhou. Koordinácia športovca je zhoršená v dôsledku prekročenia, nedobrovoľných pohybov a / alebo polohy všetkých alebo niektorých častí tela.</w:t>
      </w:r>
    </w:p>
    <w:p w14:paraId="7569FD19" w14:textId="34D285BB" w:rsidR="00F50B67" w:rsidRPr="00E464E5" w:rsidRDefault="00A449BD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</w:rPr>
        <w:t xml:space="preserve">P33 </w:t>
      </w:r>
      <w:r w:rsidRPr="00E464E5">
        <w:rPr>
          <w:rFonts w:ascii="Calibri" w:hAnsi="Calibri" w:cs="Calibri"/>
          <w:iCs/>
        </w:rPr>
        <w:t>- š</w:t>
      </w:r>
      <w:r w:rsidR="00F50B67" w:rsidRPr="00E464E5">
        <w:rPr>
          <w:rFonts w:ascii="Calibri" w:hAnsi="Calibri" w:cs="Calibri"/>
        </w:rPr>
        <w:t xml:space="preserve">portovec so </w:t>
      </w:r>
      <w:proofErr w:type="spellStart"/>
      <w:r w:rsidR="00F50B67" w:rsidRPr="00E464E5">
        <w:rPr>
          <w:rFonts w:ascii="Calibri" w:hAnsi="Calibri" w:cs="Calibri"/>
        </w:rPr>
        <w:t>spastickou</w:t>
      </w:r>
      <w:proofErr w:type="spellEnd"/>
      <w:r w:rsidR="00F50B67" w:rsidRPr="00E464E5">
        <w:rPr>
          <w:rFonts w:ascii="Calibri" w:hAnsi="Calibri" w:cs="Calibri"/>
        </w:rPr>
        <w:t xml:space="preserve"> </w:t>
      </w:r>
      <w:proofErr w:type="spellStart"/>
      <w:r w:rsidR="00F50B67" w:rsidRPr="00E464E5">
        <w:rPr>
          <w:rFonts w:ascii="Calibri" w:hAnsi="Calibri" w:cs="Calibri"/>
        </w:rPr>
        <w:t>hemiplegiou</w:t>
      </w:r>
      <w:proofErr w:type="spellEnd"/>
      <w:r w:rsidR="00F50B67" w:rsidRPr="00E464E5">
        <w:rPr>
          <w:rFonts w:ascii="Calibri" w:hAnsi="Calibri" w:cs="Calibri"/>
        </w:rPr>
        <w:t xml:space="preserve"> alebo veľmi miernou </w:t>
      </w:r>
      <w:proofErr w:type="spellStart"/>
      <w:r w:rsidR="00F50B67" w:rsidRPr="00E464E5">
        <w:rPr>
          <w:rFonts w:ascii="Calibri" w:hAnsi="Calibri" w:cs="Calibri"/>
        </w:rPr>
        <w:t>spastickou</w:t>
      </w:r>
      <w:proofErr w:type="spellEnd"/>
      <w:r w:rsidR="00F50B67" w:rsidRPr="00E464E5">
        <w:rPr>
          <w:rFonts w:ascii="Calibri" w:hAnsi="Calibri" w:cs="Calibri"/>
        </w:rPr>
        <w:t xml:space="preserve"> </w:t>
      </w:r>
      <w:proofErr w:type="spellStart"/>
      <w:r w:rsidR="00F50B67" w:rsidRPr="00E464E5">
        <w:rPr>
          <w:rFonts w:ascii="Calibri" w:hAnsi="Calibri" w:cs="Calibri"/>
        </w:rPr>
        <w:t>hemi</w:t>
      </w:r>
      <w:proofErr w:type="spellEnd"/>
      <w:r w:rsidR="00F50B67" w:rsidRPr="00E464E5">
        <w:rPr>
          <w:rFonts w:ascii="Calibri" w:hAnsi="Calibri" w:cs="Calibri"/>
        </w:rPr>
        <w:t xml:space="preserve"> </w:t>
      </w:r>
      <w:proofErr w:type="spellStart"/>
      <w:r w:rsidR="00F50B67" w:rsidRPr="00E464E5">
        <w:rPr>
          <w:rFonts w:ascii="Calibri" w:hAnsi="Calibri" w:cs="Calibri"/>
        </w:rPr>
        <w:t>dystóniou</w:t>
      </w:r>
      <w:proofErr w:type="spellEnd"/>
      <w:r w:rsidR="00F50B67" w:rsidRPr="00E464E5">
        <w:rPr>
          <w:rFonts w:ascii="Calibri" w:hAnsi="Calibri" w:cs="Calibri"/>
        </w:rPr>
        <w:t xml:space="preserve">. Stupeň </w:t>
      </w:r>
      <w:proofErr w:type="spellStart"/>
      <w:r w:rsidR="00F50B67" w:rsidRPr="00E464E5">
        <w:rPr>
          <w:rFonts w:ascii="Calibri" w:hAnsi="Calibri" w:cs="Calibri"/>
        </w:rPr>
        <w:t>spasticity</w:t>
      </w:r>
      <w:proofErr w:type="spellEnd"/>
      <w:r w:rsidR="00F50B67" w:rsidRPr="00E464E5">
        <w:rPr>
          <w:rFonts w:ascii="Calibri" w:hAnsi="Calibri" w:cs="Calibri"/>
        </w:rPr>
        <w:t xml:space="preserve"> 2 alebo 3 len na jednej strane tela. Druhá strana má dobrú funkčnú kontrolu.</w:t>
      </w:r>
      <w:r w:rsidRPr="00E464E5">
        <w:rPr>
          <w:rFonts w:ascii="Calibri" w:hAnsi="Calibri" w:cs="Calibri"/>
        </w:rPr>
        <w:t xml:space="preserve"> </w:t>
      </w:r>
      <w:r w:rsidR="00F50B67" w:rsidRPr="00E464E5">
        <w:rPr>
          <w:rFonts w:ascii="Calibri" w:hAnsi="Calibri" w:cs="Calibri"/>
        </w:rPr>
        <w:t>Dolné končatiny; športovec má ťažkosti s chôdzou po pätách a výraznými ťažkosťami pri postoji s jednou nohou, skákanie na poškodenej strane. Ovplyvnené je tiež bočné šliapanie a cválajúci smerom k poškodenej strane alebo s poškodenou stranou.</w:t>
      </w:r>
      <w:r w:rsidRPr="00E464E5">
        <w:rPr>
          <w:rFonts w:ascii="Calibri" w:hAnsi="Calibri" w:cs="Calibri"/>
        </w:rPr>
        <w:t xml:space="preserve"> </w:t>
      </w:r>
      <w:r w:rsidR="00F50B67" w:rsidRPr="00E464E5">
        <w:rPr>
          <w:rFonts w:ascii="Calibri" w:hAnsi="Calibri" w:cs="Calibri"/>
        </w:rPr>
        <w:t>Športovec má zjavnú asymetriu v pasívnom aj aktívnom rozsahu pohybu na poškodenej strane oproti nezasiahnutej strane. Sila na postihnutej strane je znížená.</w:t>
      </w:r>
    </w:p>
    <w:p w14:paraId="1E8DB572" w14:textId="0B2DE290" w:rsidR="00F50B67" w:rsidRPr="00E464E5" w:rsidRDefault="00F50B67" w:rsidP="0027238C">
      <w:pPr>
        <w:pStyle w:val="Odsekzoznamu"/>
        <w:numPr>
          <w:ilvl w:val="0"/>
          <w:numId w:val="64"/>
        </w:numPr>
        <w:jc w:val="both"/>
        <w:rPr>
          <w:rFonts w:ascii="Calibri" w:hAnsi="Calibri" w:cs="Calibri"/>
          <w:i/>
        </w:rPr>
      </w:pPr>
      <w:r w:rsidRPr="00E464E5">
        <w:rPr>
          <w:rFonts w:ascii="Calibri" w:hAnsi="Calibri" w:cs="Calibri"/>
          <w:i/>
        </w:rPr>
        <w:t>P34</w:t>
      </w:r>
      <w:r w:rsidR="00A449BD" w:rsidRPr="00E464E5">
        <w:rPr>
          <w:rFonts w:ascii="Calibri" w:hAnsi="Calibri" w:cs="Calibri"/>
          <w:i/>
        </w:rPr>
        <w:t xml:space="preserve"> - </w:t>
      </w:r>
      <w:r w:rsidR="00A449BD" w:rsidRPr="00E464E5">
        <w:rPr>
          <w:rFonts w:ascii="Calibri" w:hAnsi="Calibri" w:cs="Calibri"/>
        </w:rPr>
        <w:t>j</w:t>
      </w:r>
      <w:r w:rsidRPr="00E464E5">
        <w:rPr>
          <w:rFonts w:ascii="Calibri" w:hAnsi="Calibri" w:cs="Calibri"/>
        </w:rPr>
        <w:t xml:space="preserve">e trieda pre športovcov s veľmi miernou </w:t>
      </w:r>
      <w:proofErr w:type="spellStart"/>
      <w:r w:rsidRPr="00E464E5">
        <w:rPr>
          <w:rFonts w:ascii="Calibri" w:hAnsi="Calibri" w:cs="Calibri"/>
        </w:rPr>
        <w:t>hemiplegiou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diplegiou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atetózou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dystóniou</w:t>
      </w:r>
      <w:proofErr w:type="spellEnd"/>
      <w:r w:rsidRPr="00E464E5">
        <w:rPr>
          <w:rFonts w:ascii="Calibri" w:hAnsi="Calibri" w:cs="Calibri"/>
        </w:rPr>
        <w:t xml:space="preserve">, </w:t>
      </w:r>
      <w:proofErr w:type="spellStart"/>
      <w:r w:rsidRPr="00E464E5">
        <w:rPr>
          <w:rFonts w:ascii="Calibri" w:hAnsi="Calibri" w:cs="Calibri"/>
        </w:rPr>
        <w:t>hemi-dystóniou</w:t>
      </w:r>
      <w:proofErr w:type="spellEnd"/>
      <w:r w:rsidRPr="00E464E5">
        <w:rPr>
          <w:rFonts w:ascii="Calibri" w:hAnsi="Calibri" w:cs="Calibri"/>
        </w:rPr>
        <w:t xml:space="preserve"> a veľmi miernou </w:t>
      </w:r>
      <w:proofErr w:type="spellStart"/>
      <w:r w:rsidRPr="00E464E5">
        <w:rPr>
          <w:rFonts w:ascii="Calibri" w:hAnsi="Calibri" w:cs="Calibri"/>
        </w:rPr>
        <w:t>ataxiou</w:t>
      </w:r>
      <w:proofErr w:type="spellEnd"/>
    </w:p>
    <w:p w14:paraId="02A25104" w14:textId="00035165" w:rsidR="00DF018A" w:rsidRPr="00E464E5" w:rsidRDefault="00E95205" w:rsidP="0027238C">
      <w:pPr>
        <w:pStyle w:val="Odsekzoznamu"/>
        <w:numPr>
          <w:ilvl w:val="1"/>
          <w:numId w:val="62"/>
        </w:numPr>
        <w:ind w:left="70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      </w:t>
      </w:r>
      <w:r w:rsidR="00DF018A" w:rsidRPr="00E464E5">
        <w:rPr>
          <w:rFonts w:ascii="Calibri" w:hAnsi="Calibri" w:cs="Calibri"/>
        </w:rPr>
        <w:t>Športová trieda – Asistenčné zariadenia  - vozíčkari „P50“ a delenie:</w:t>
      </w:r>
    </w:p>
    <w:p w14:paraId="7ECEEF86" w14:textId="04F8CF64" w:rsidR="00F50B67" w:rsidRPr="00E464E5" w:rsidRDefault="00DF018A" w:rsidP="0027238C">
      <w:pPr>
        <w:pStyle w:val="Odsekzoznamu"/>
        <w:numPr>
          <w:ilvl w:val="0"/>
          <w:numId w:val="68"/>
        </w:numPr>
        <w:ind w:left="1276" w:hanging="283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>P51</w:t>
      </w:r>
      <w:r w:rsidRPr="00E464E5">
        <w:rPr>
          <w:rFonts w:ascii="Calibri" w:hAnsi="Calibri" w:cs="Calibri"/>
        </w:rPr>
        <w:t xml:space="preserve"> - Akýkoľvek zdravotný stav (napríklad znížená svalová sila, narušený pasívny rozsah pohybu alebo </w:t>
      </w:r>
      <w:r w:rsidR="00436045" w:rsidRPr="00E464E5">
        <w:rPr>
          <w:rFonts w:ascii="Calibri" w:hAnsi="Calibri" w:cs="Calibri"/>
        </w:rPr>
        <w:t>nervovo svalové</w:t>
      </w:r>
      <w:r w:rsidRPr="00E464E5">
        <w:rPr>
          <w:rFonts w:ascii="Calibri" w:hAnsi="Calibri" w:cs="Calibri"/>
        </w:rPr>
        <w:t xml:space="preserve"> stavy), ktorý postihuje obidve dolné končatiny a trup do takej miery, že športovec nedokáže stáť a vyžadoval by si chrbtový popruh na stabilizáciu na invalidnom vozíku. Musí </w:t>
      </w:r>
      <w:r w:rsidR="00E95205" w:rsidRPr="00E464E5">
        <w:rPr>
          <w:rFonts w:ascii="Calibri" w:hAnsi="Calibri" w:cs="Calibri"/>
        </w:rPr>
        <w:t xml:space="preserve">sa aplikovať popruh trupu, stehenný, popruh na nohy a opierka nôh, bočné </w:t>
      </w:r>
      <w:r w:rsidR="00436045" w:rsidRPr="00E464E5">
        <w:rPr>
          <w:rFonts w:ascii="Calibri" w:hAnsi="Calibri" w:cs="Calibri"/>
        </w:rPr>
        <w:t>rukoväte</w:t>
      </w:r>
      <w:r w:rsidR="00E95205" w:rsidRPr="00E464E5">
        <w:rPr>
          <w:rFonts w:ascii="Calibri" w:hAnsi="Calibri" w:cs="Calibri"/>
        </w:rPr>
        <w:t xml:space="preserve"> sa môžu ponechať.</w:t>
      </w:r>
    </w:p>
    <w:p w14:paraId="135F8A6C" w14:textId="2275F44A" w:rsidR="00DF018A" w:rsidRPr="00E464E5" w:rsidRDefault="00DF018A" w:rsidP="0027238C">
      <w:pPr>
        <w:pStyle w:val="Odsekzoznamu"/>
        <w:numPr>
          <w:ilvl w:val="0"/>
          <w:numId w:val="68"/>
        </w:num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lastRenderedPageBreak/>
        <w:t xml:space="preserve">P52 </w:t>
      </w:r>
      <w:r w:rsidRPr="00E464E5">
        <w:rPr>
          <w:rFonts w:ascii="Calibri" w:hAnsi="Calibri" w:cs="Calibri"/>
        </w:rPr>
        <w:t xml:space="preserve">- </w:t>
      </w:r>
      <w:r w:rsidR="00E95205" w:rsidRPr="00E464E5">
        <w:rPr>
          <w:rFonts w:ascii="Calibri" w:hAnsi="Calibri" w:cs="Calibri"/>
        </w:rPr>
        <w:t xml:space="preserve">Akýkoľvek zdravotný stav (amputácia, </w:t>
      </w:r>
      <w:proofErr w:type="spellStart"/>
      <w:r w:rsidR="00E95205" w:rsidRPr="00E464E5">
        <w:rPr>
          <w:rFonts w:ascii="Calibri" w:hAnsi="Calibri" w:cs="Calibri"/>
        </w:rPr>
        <w:t>dysmélia</w:t>
      </w:r>
      <w:proofErr w:type="spellEnd"/>
      <w:r w:rsidR="00E95205" w:rsidRPr="00E464E5">
        <w:rPr>
          <w:rFonts w:ascii="Calibri" w:hAnsi="Calibri" w:cs="Calibri"/>
        </w:rPr>
        <w:t xml:space="preserve">, zhoršená svalová sila alebo neurologické stavy), ktorý postihuje jednu alebo obidve dolné končatiny do takej miery, že to športovec nedokáže vydržať. Stabilný na invalidnom vozíku. Treba odstrániť bočné </w:t>
      </w:r>
      <w:r w:rsidR="00436045" w:rsidRPr="00E464E5">
        <w:rPr>
          <w:rFonts w:ascii="Calibri" w:hAnsi="Calibri" w:cs="Calibri"/>
        </w:rPr>
        <w:t>rukoväte</w:t>
      </w:r>
      <w:r w:rsidR="00E95205" w:rsidRPr="00E464E5">
        <w:rPr>
          <w:rFonts w:ascii="Calibri" w:hAnsi="Calibri" w:cs="Calibri"/>
        </w:rPr>
        <w:t xml:space="preserve"> a aplikovať stehenný popruh na nohy a opierku nôh (ak je to potrebné).</w:t>
      </w:r>
    </w:p>
    <w:p w14:paraId="57FDCAC2" w14:textId="282DAB28" w:rsidR="00E95205" w:rsidRPr="00E464E5" w:rsidRDefault="00E95205" w:rsidP="0027238C">
      <w:pPr>
        <w:pStyle w:val="Odsekzoznamu"/>
        <w:numPr>
          <w:ilvl w:val="0"/>
          <w:numId w:val="68"/>
        </w:num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  <w:i/>
          <w:iCs/>
        </w:rPr>
        <w:t xml:space="preserve">P53 </w:t>
      </w:r>
      <w:r w:rsidRPr="00E464E5">
        <w:rPr>
          <w:rFonts w:ascii="Calibri" w:hAnsi="Calibri" w:cs="Calibri"/>
        </w:rPr>
        <w:t>- Akýkoľvek zdravotný stav (napr. detská mozgová obrna), ktorý postihuje jednu alebo obidva dolné končatiny do takej miery, že športovec môže stáť stabilne pomocou pomocného zariadenia. Musí mať obe nohy.</w:t>
      </w:r>
    </w:p>
    <w:p w14:paraId="0B2CEE5F" w14:textId="716D42EB" w:rsidR="00E95205" w:rsidRPr="00E464E5" w:rsidRDefault="00E95205" w:rsidP="0027238C">
      <w:pPr>
        <w:pStyle w:val="Odsekzoznamu"/>
        <w:numPr>
          <w:ilvl w:val="1"/>
          <w:numId w:val="62"/>
        </w:numPr>
        <w:ind w:left="70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    Športová trieda – nepočujúci „P60“:</w:t>
      </w:r>
    </w:p>
    <w:p w14:paraId="16408C4C" w14:textId="7B56845D" w:rsidR="00E95205" w:rsidRPr="00E464E5" w:rsidRDefault="00E95205" w:rsidP="0027238C">
      <w:pPr>
        <w:pStyle w:val="Odsekzoznamu"/>
        <w:numPr>
          <w:ilvl w:val="0"/>
          <w:numId w:val="70"/>
        </w:num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trieda pre nepočujúcich alebo sluchovo postihnutých športovcov. Nepočujúci, definovaný ako strata sluchu najmenej 55dB čistý tónový priemer (PTA) v lepšom uchu (trojfarebný čistý tónový priemer pri 500, 1000 a 2000 Hertzoch, vedenie vzduchu, norma ISO 1969). Je prísne zakázané, aby súťažiaci používal akýkoľvek druh načúvacích pomôcok / zosilňovačov alebo externých častí </w:t>
      </w:r>
      <w:proofErr w:type="spellStart"/>
      <w:r w:rsidRPr="00E464E5">
        <w:rPr>
          <w:rFonts w:ascii="Calibri" w:hAnsi="Calibri" w:cs="Calibri"/>
        </w:rPr>
        <w:t>kochleárneho</w:t>
      </w:r>
      <w:proofErr w:type="spellEnd"/>
      <w:r w:rsidRPr="00E464E5">
        <w:rPr>
          <w:rFonts w:ascii="Calibri" w:hAnsi="Calibri" w:cs="Calibri"/>
        </w:rPr>
        <w:t xml:space="preserve"> implantátu počas zahrievania a súťaže v rámci zóny s obmedzeným pásmom. Je to preto, aby sa zabránilo zvýhodneniu tých, ktorí nepoužívajú zosilnenie v športe. Na to, aby sa športovci mohli zúčastniť súťaží vo WT majstrovstvách sveta v </w:t>
      </w:r>
      <w:proofErr w:type="spellStart"/>
      <w:r w:rsidRPr="00E464E5">
        <w:rPr>
          <w:rFonts w:ascii="Calibri" w:hAnsi="Calibri" w:cs="Calibri"/>
        </w:rPr>
        <w:t>Deaf</w:t>
      </w:r>
      <w:proofErr w:type="spellEnd"/>
      <w:r w:rsidRPr="00E464E5">
        <w:rPr>
          <w:rFonts w:ascii="Calibri" w:hAnsi="Calibri" w:cs="Calibri"/>
        </w:rPr>
        <w:t xml:space="preserve">-Taekwondo, musia byť športovci zaradení do zoznamu Majstrov ISCD. Ak má športovec </w:t>
      </w:r>
      <w:proofErr w:type="spellStart"/>
      <w:r w:rsidRPr="00E464E5">
        <w:rPr>
          <w:rFonts w:ascii="Calibri" w:hAnsi="Calibri" w:cs="Calibri"/>
        </w:rPr>
        <w:t>kochleárny</w:t>
      </w:r>
      <w:proofErr w:type="spellEnd"/>
      <w:r w:rsidRPr="00E464E5">
        <w:rPr>
          <w:rFonts w:ascii="Calibri" w:hAnsi="Calibri" w:cs="Calibri"/>
        </w:rPr>
        <w:t xml:space="preserve"> implantát v jednom uchu, nemusí byť testovaný v tomto uchu, ale </w:t>
      </w:r>
      <w:proofErr w:type="spellStart"/>
      <w:r w:rsidRPr="00E464E5">
        <w:rPr>
          <w:rFonts w:ascii="Calibri" w:hAnsi="Calibri" w:cs="Calibri"/>
        </w:rPr>
        <w:t>audiológ</w:t>
      </w:r>
      <w:proofErr w:type="spellEnd"/>
      <w:r w:rsidRPr="00E464E5">
        <w:rPr>
          <w:rFonts w:ascii="Calibri" w:hAnsi="Calibri" w:cs="Calibri"/>
        </w:rPr>
        <w:t xml:space="preserve"> musí jasne uviesť, na ktorom uchu je </w:t>
      </w:r>
      <w:proofErr w:type="spellStart"/>
      <w:r w:rsidRPr="00E464E5">
        <w:rPr>
          <w:rFonts w:ascii="Calibri" w:hAnsi="Calibri" w:cs="Calibri"/>
        </w:rPr>
        <w:t>kochleárny</w:t>
      </w:r>
      <w:proofErr w:type="spellEnd"/>
      <w:r w:rsidRPr="00E464E5">
        <w:rPr>
          <w:rFonts w:ascii="Calibri" w:hAnsi="Calibri" w:cs="Calibri"/>
        </w:rPr>
        <w:t xml:space="preserve"> implantát vo forme </w:t>
      </w:r>
      <w:proofErr w:type="spellStart"/>
      <w:r w:rsidRPr="00E464E5">
        <w:rPr>
          <w:rFonts w:ascii="Calibri" w:hAnsi="Calibri" w:cs="Calibri"/>
        </w:rPr>
        <w:t>audiogramu</w:t>
      </w:r>
      <w:proofErr w:type="spellEnd"/>
      <w:r w:rsidRPr="00E464E5">
        <w:rPr>
          <w:rFonts w:ascii="Calibri" w:hAnsi="Calibri" w:cs="Calibri"/>
        </w:rPr>
        <w:t xml:space="preserve">. Športovec bude ešte musieť byť testovaný na </w:t>
      </w:r>
      <w:proofErr w:type="spellStart"/>
      <w:r w:rsidRPr="00E464E5">
        <w:rPr>
          <w:rFonts w:ascii="Calibri" w:hAnsi="Calibri" w:cs="Calibri"/>
        </w:rPr>
        <w:t>neochirurgickom</w:t>
      </w:r>
      <w:proofErr w:type="spellEnd"/>
      <w:r w:rsidRPr="00E464E5">
        <w:rPr>
          <w:rFonts w:ascii="Calibri" w:hAnsi="Calibri" w:cs="Calibri"/>
        </w:rPr>
        <w:t xml:space="preserve"> implantáte. Všetky štyri (4) typy testovania </w:t>
      </w:r>
      <w:proofErr w:type="spellStart"/>
      <w:r w:rsidRPr="00E464E5">
        <w:rPr>
          <w:rFonts w:ascii="Calibri" w:hAnsi="Calibri" w:cs="Calibri"/>
        </w:rPr>
        <w:t>audiogramu</w:t>
      </w:r>
      <w:proofErr w:type="spellEnd"/>
      <w:r w:rsidRPr="00E464E5">
        <w:rPr>
          <w:rFonts w:ascii="Calibri" w:hAnsi="Calibri" w:cs="Calibri"/>
        </w:rPr>
        <w:t xml:space="preserve"> nižšie musia byť vyplnené úplne pre EACH ucho vrátane:</w:t>
      </w:r>
    </w:p>
    <w:p w14:paraId="4552EB84" w14:textId="77777777" w:rsidR="00E95205" w:rsidRPr="00E464E5" w:rsidRDefault="00E95205" w:rsidP="0027238C">
      <w:p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 Vedenie vzduchu</w:t>
      </w:r>
    </w:p>
    <w:p w14:paraId="192211BB" w14:textId="77777777" w:rsidR="00E95205" w:rsidRPr="00E464E5" w:rsidRDefault="00E95205" w:rsidP="0027238C">
      <w:p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 Vedenie kostí</w:t>
      </w:r>
    </w:p>
    <w:p w14:paraId="4B0EE031" w14:textId="77777777" w:rsidR="00E95205" w:rsidRPr="00E464E5" w:rsidRDefault="00E95205" w:rsidP="0027238C">
      <w:p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- </w:t>
      </w:r>
      <w:proofErr w:type="spellStart"/>
      <w:r w:rsidRPr="00E464E5">
        <w:rPr>
          <w:rFonts w:ascii="Calibri" w:hAnsi="Calibri" w:cs="Calibri"/>
        </w:rPr>
        <w:t>Tympanogramy</w:t>
      </w:r>
      <w:proofErr w:type="spellEnd"/>
      <w:r w:rsidRPr="00E464E5">
        <w:rPr>
          <w:rFonts w:ascii="Calibri" w:hAnsi="Calibri" w:cs="Calibri"/>
        </w:rPr>
        <w:t xml:space="preserve"> (</w:t>
      </w:r>
      <w:proofErr w:type="spellStart"/>
      <w:r w:rsidRPr="00E464E5">
        <w:rPr>
          <w:rFonts w:ascii="Calibri" w:hAnsi="Calibri" w:cs="Calibri"/>
        </w:rPr>
        <w:t>tympanometria</w:t>
      </w:r>
      <w:proofErr w:type="spellEnd"/>
      <w:r w:rsidRPr="00E464E5">
        <w:rPr>
          <w:rFonts w:ascii="Calibri" w:hAnsi="Calibri" w:cs="Calibri"/>
        </w:rPr>
        <w:t>)</w:t>
      </w:r>
    </w:p>
    <w:p w14:paraId="014D6321" w14:textId="77777777" w:rsidR="00E95205" w:rsidRPr="00E464E5" w:rsidRDefault="00E95205" w:rsidP="0027238C">
      <w:p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- Akustické reflexy (</w:t>
      </w:r>
      <w:proofErr w:type="spellStart"/>
      <w:r w:rsidRPr="00E464E5">
        <w:rPr>
          <w:rFonts w:ascii="Calibri" w:hAnsi="Calibri" w:cs="Calibri"/>
        </w:rPr>
        <w:t>Reflexometria</w:t>
      </w:r>
      <w:proofErr w:type="spellEnd"/>
      <w:r w:rsidRPr="00E464E5">
        <w:rPr>
          <w:rFonts w:ascii="Calibri" w:hAnsi="Calibri" w:cs="Calibri"/>
        </w:rPr>
        <w:t>)</w:t>
      </w:r>
    </w:p>
    <w:p w14:paraId="3446C2D3" w14:textId="3AC47CD8" w:rsidR="00E95205" w:rsidRPr="00E464E5" w:rsidRDefault="00E95205" w:rsidP="0027238C">
      <w:p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Všetky formuláre </w:t>
      </w:r>
      <w:proofErr w:type="spellStart"/>
      <w:r w:rsidRPr="00E464E5">
        <w:rPr>
          <w:rFonts w:ascii="Calibri" w:hAnsi="Calibri" w:cs="Calibri"/>
        </w:rPr>
        <w:t>Audiogramu</w:t>
      </w:r>
      <w:proofErr w:type="spellEnd"/>
      <w:r w:rsidRPr="00E464E5">
        <w:rPr>
          <w:rFonts w:ascii="Calibri" w:hAnsi="Calibri" w:cs="Calibri"/>
        </w:rPr>
        <w:t xml:space="preserve"> by mali byť autorizované a patriť skúšanému športovcovi</w:t>
      </w:r>
      <w:r w:rsidR="00150CD1" w:rsidRPr="00E464E5">
        <w:rPr>
          <w:rFonts w:ascii="Calibri" w:hAnsi="Calibri" w:cs="Calibri"/>
        </w:rPr>
        <w:t>.</w:t>
      </w:r>
    </w:p>
    <w:p w14:paraId="24ACB4A7" w14:textId="4DBAC382" w:rsidR="00E95205" w:rsidRPr="00E464E5" w:rsidRDefault="00150CD1" w:rsidP="0027238C">
      <w:pPr>
        <w:pStyle w:val="Odsekzoznamu"/>
        <w:numPr>
          <w:ilvl w:val="1"/>
          <w:numId w:val="62"/>
        </w:numPr>
        <w:ind w:left="709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    Športová trieda – nízky rast  „P70“:</w:t>
      </w:r>
    </w:p>
    <w:p w14:paraId="73E1406B" w14:textId="77777777" w:rsidR="00150CD1" w:rsidRPr="00E464E5" w:rsidRDefault="00150CD1" w:rsidP="0027238C">
      <w:pPr>
        <w:pStyle w:val="Odsekzoznamu"/>
        <w:numPr>
          <w:ilvl w:val="0"/>
          <w:numId w:val="70"/>
        </w:numPr>
        <w:ind w:left="1418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Muži musia spĺňať všetky nasledujúce kritériá minimálnej invalidity MDC: </w:t>
      </w:r>
    </w:p>
    <w:p w14:paraId="23714CAC" w14:textId="673C8AAB" w:rsidR="00150CD1" w:rsidRPr="00E464E5" w:rsidRDefault="00150CD1" w:rsidP="0027238C">
      <w:pPr>
        <w:pStyle w:val="Odsekzoznamu"/>
        <w:numPr>
          <w:ilvl w:val="3"/>
          <w:numId w:val="72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Výška stánku ≤145 cm; A</w:t>
      </w:r>
    </w:p>
    <w:p w14:paraId="4C972971" w14:textId="25565FAF" w:rsidR="00150CD1" w:rsidRPr="00E464E5" w:rsidRDefault="00150CD1" w:rsidP="0027238C">
      <w:pPr>
        <w:pStyle w:val="Odsekzoznamu"/>
        <w:numPr>
          <w:ilvl w:val="3"/>
          <w:numId w:val="72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Dĺžka ramena ≤66cm; A</w:t>
      </w:r>
    </w:p>
    <w:p w14:paraId="3E54F0EF" w14:textId="2DCC2A27" w:rsidR="00150CD1" w:rsidRPr="00E464E5" w:rsidRDefault="00150CD1" w:rsidP="0027238C">
      <w:pPr>
        <w:pStyle w:val="Odsekzoznamu"/>
        <w:numPr>
          <w:ilvl w:val="3"/>
          <w:numId w:val="72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Suma výšky stojana plus dĺžka ramena ≤200cm.</w:t>
      </w:r>
    </w:p>
    <w:p w14:paraId="33B8F499" w14:textId="77777777" w:rsidR="00150CD1" w:rsidRPr="00E464E5" w:rsidRDefault="00150CD1" w:rsidP="0027238C">
      <w:pPr>
        <w:pStyle w:val="Odsekzoznamu"/>
        <w:numPr>
          <w:ilvl w:val="0"/>
          <w:numId w:val="70"/>
        </w:numPr>
        <w:ind w:left="1560" w:hanging="426"/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 xml:space="preserve">Športovkyne musia spĺňať všetky nasledujúce kritériá minimálnej invalidity MDC: </w:t>
      </w:r>
    </w:p>
    <w:p w14:paraId="598C4E1F" w14:textId="33D93C6F" w:rsidR="00150CD1" w:rsidRPr="00E464E5" w:rsidRDefault="00150CD1" w:rsidP="0027238C">
      <w:pPr>
        <w:pStyle w:val="Odsekzoznamu"/>
        <w:numPr>
          <w:ilvl w:val="3"/>
          <w:numId w:val="7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Výška stánku ≤137 cm; A</w:t>
      </w:r>
    </w:p>
    <w:p w14:paraId="769DF278" w14:textId="6CCCA535" w:rsidR="00150CD1" w:rsidRPr="00E464E5" w:rsidRDefault="00150CD1" w:rsidP="0027238C">
      <w:pPr>
        <w:pStyle w:val="Odsekzoznamu"/>
        <w:numPr>
          <w:ilvl w:val="3"/>
          <w:numId w:val="7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Dĺžka ramena ≤63 cm; A</w:t>
      </w:r>
    </w:p>
    <w:p w14:paraId="246BE56C" w14:textId="2A4B1D39" w:rsidR="00150CD1" w:rsidRPr="00E464E5" w:rsidRDefault="00150CD1" w:rsidP="0027238C">
      <w:pPr>
        <w:pStyle w:val="Odsekzoznamu"/>
        <w:numPr>
          <w:ilvl w:val="3"/>
          <w:numId w:val="74"/>
        </w:numPr>
        <w:jc w:val="both"/>
        <w:rPr>
          <w:rFonts w:ascii="Calibri" w:hAnsi="Calibri" w:cs="Calibri"/>
        </w:rPr>
      </w:pPr>
      <w:r w:rsidRPr="00E464E5">
        <w:rPr>
          <w:rFonts w:ascii="Calibri" w:hAnsi="Calibri" w:cs="Calibri"/>
        </w:rPr>
        <w:t>Výška stojacej výšky plus dĺžka ramena ≤190cm</w:t>
      </w:r>
    </w:p>
    <w:p w14:paraId="68829028" w14:textId="77777777" w:rsidR="00150CD1" w:rsidRPr="00E464E5" w:rsidRDefault="00150CD1" w:rsidP="0027238C">
      <w:pPr>
        <w:jc w:val="both"/>
        <w:rPr>
          <w:rFonts w:ascii="Calibri" w:hAnsi="Calibri" w:cs="Calibri"/>
        </w:rPr>
      </w:pPr>
    </w:p>
    <w:p w14:paraId="1E001C84" w14:textId="77777777" w:rsidR="00E464E5" w:rsidRDefault="00E464E5" w:rsidP="0027238C">
      <w:pPr>
        <w:pStyle w:val="Nadpis1"/>
        <w:spacing w:before="220" w:line="244" w:lineRule="auto"/>
        <w:ind w:left="0" w:right="3505"/>
        <w:jc w:val="both"/>
        <w:rPr>
          <w:rFonts w:ascii="Calibri" w:hAnsi="Calibri" w:cs="Calibri"/>
        </w:rPr>
      </w:pPr>
    </w:p>
    <w:p w14:paraId="403CA138" w14:textId="77777777" w:rsidR="00100CE7" w:rsidRDefault="00100CE7" w:rsidP="0027238C">
      <w:pPr>
        <w:pStyle w:val="Nadpis1"/>
        <w:spacing w:before="220" w:line="244" w:lineRule="auto"/>
        <w:ind w:left="0" w:right="3505"/>
        <w:jc w:val="both"/>
        <w:rPr>
          <w:rFonts w:ascii="Calibri" w:hAnsi="Calibri" w:cs="Calibri"/>
        </w:rPr>
      </w:pPr>
    </w:p>
    <w:p w14:paraId="6CBE517E" w14:textId="77777777" w:rsidR="00100CE7" w:rsidRPr="00E464E5" w:rsidRDefault="00100CE7" w:rsidP="0027238C">
      <w:pPr>
        <w:pStyle w:val="Nadpis1"/>
        <w:spacing w:before="220" w:line="244" w:lineRule="auto"/>
        <w:ind w:left="0" w:right="3505"/>
        <w:jc w:val="both"/>
        <w:rPr>
          <w:rFonts w:ascii="Calibri" w:hAnsi="Calibri" w:cs="Calibri"/>
        </w:rPr>
      </w:pPr>
    </w:p>
    <w:p w14:paraId="6A53B062" w14:textId="754B74FD" w:rsidR="00094273" w:rsidRDefault="00A539ED" w:rsidP="0027238C">
      <w:pPr>
        <w:pStyle w:val="Bezriadkovania"/>
        <w:jc w:val="center"/>
        <w:rPr>
          <w:b/>
          <w:bCs/>
          <w:sz w:val="24"/>
          <w:szCs w:val="24"/>
        </w:rPr>
      </w:pPr>
      <w:r w:rsidRPr="00E464E5">
        <w:rPr>
          <w:b/>
          <w:bCs/>
          <w:sz w:val="24"/>
          <w:szCs w:val="24"/>
        </w:rPr>
        <w:t>Článok V.</w:t>
      </w:r>
    </w:p>
    <w:p w14:paraId="390F83A1" w14:textId="22298A3C" w:rsidR="0018101C" w:rsidRDefault="0018101C" w:rsidP="0027238C">
      <w:pPr>
        <w:pStyle w:val="Bezriadkovani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Kategórie para</w:t>
      </w:r>
      <w:r w:rsidR="004360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športovcov</w:t>
      </w:r>
    </w:p>
    <w:p w14:paraId="17B55C7F" w14:textId="77777777" w:rsidR="00137020" w:rsidRDefault="00137020" w:rsidP="0027238C">
      <w:pPr>
        <w:pStyle w:val="Bezriadkovania"/>
        <w:jc w:val="both"/>
        <w:rPr>
          <w:b/>
          <w:bCs/>
          <w:sz w:val="24"/>
          <w:szCs w:val="24"/>
        </w:rPr>
      </w:pPr>
    </w:p>
    <w:p w14:paraId="28E33228" w14:textId="63CDE8A1" w:rsidR="0018101C" w:rsidRPr="0018101C" w:rsidRDefault="0018101C" w:rsidP="0027238C">
      <w:pPr>
        <w:pStyle w:val="Bezriadkovania"/>
        <w:jc w:val="both"/>
        <w:rPr>
          <w:sz w:val="24"/>
          <w:szCs w:val="24"/>
        </w:rPr>
      </w:pPr>
      <w:r w:rsidRPr="0018101C">
        <w:rPr>
          <w:sz w:val="24"/>
          <w:szCs w:val="24"/>
        </w:rPr>
        <w:t>Oficiálne delenie na kategórie podľa disciplíny:</w:t>
      </w:r>
    </w:p>
    <w:p w14:paraId="08456337" w14:textId="34C85A64" w:rsidR="0018101C" w:rsidRPr="0018101C" w:rsidRDefault="0018101C" w:rsidP="0027238C">
      <w:pPr>
        <w:pStyle w:val="Bezriadkovania"/>
        <w:numPr>
          <w:ilvl w:val="0"/>
          <w:numId w:val="75"/>
        </w:numPr>
        <w:jc w:val="both"/>
        <w:rPr>
          <w:sz w:val="24"/>
          <w:szCs w:val="24"/>
        </w:rPr>
      </w:pPr>
      <w:r w:rsidRPr="0018101C">
        <w:rPr>
          <w:sz w:val="24"/>
          <w:szCs w:val="24"/>
        </w:rPr>
        <w:t>V kyorugi sa delia kategórie podľa:</w:t>
      </w:r>
      <w:r>
        <w:rPr>
          <w:sz w:val="24"/>
          <w:szCs w:val="24"/>
        </w:rPr>
        <w:t xml:space="preserve"> techniky na hlavu sú zakázané</w:t>
      </w:r>
    </w:p>
    <w:p w14:paraId="10333A0F" w14:textId="77777777" w:rsidR="0018101C" w:rsidRPr="0018101C" w:rsidRDefault="0018101C" w:rsidP="0027238C">
      <w:pPr>
        <w:pStyle w:val="Bezriadkovania"/>
        <w:numPr>
          <w:ilvl w:val="0"/>
          <w:numId w:val="70"/>
        </w:numPr>
        <w:ind w:left="1276"/>
        <w:jc w:val="both"/>
        <w:rPr>
          <w:sz w:val="24"/>
          <w:szCs w:val="24"/>
        </w:rPr>
      </w:pPr>
      <w:r w:rsidRPr="0018101C">
        <w:rPr>
          <w:sz w:val="24"/>
          <w:szCs w:val="24"/>
        </w:rPr>
        <w:lastRenderedPageBreak/>
        <w:t>Podľa pohlavia: muž/žena</w:t>
      </w:r>
    </w:p>
    <w:p w14:paraId="1846FAF6" w14:textId="727AD168" w:rsidR="0018101C" w:rsidRPr="0018101C" w:rsidRDefault="0018101C" w:rsidP="0027238C">
      <w:pPr>
        <w:pStyle w:val="Bezriadkovania"/>
        <w:numPr>
          <w:ilvl w:val="0"/>
          <w:numId w:val="70"/>
        </w:numPr>
        <w:ind w:left="1276"/>
        <w:jc w:val="both"/>
        <w:rPr>
          <w:sz w:val="24"/>
          <w:szCs w:val="24"/>
        </w:rPr>
      </w:pPr>
      <w:r w:rsidRPr="0018101C">
        <w:rPr>
          <w:sz w:val="24"/>
          <w:szCs w:val="24"/>
        </w:rPr>
        <w:t xml:space="preserve">Podľa váhy: </w:t>
      </w:r>
    </w:p>
    <w:p w14:paraId="76167AF8" w14:textId="70BA429B" w:rsidR="0018101C" w:rsidRPr="0018101C" w:rsidRDefault="0018101C" w:rsidP="0027238C">
      <w:pPr>
        <w:pStyle w:val="Bezriadkovania"/>
        <w:numPr>
          <w:ilvl w:val="1"/>
          <w:numId w:val="72"/>
        </w:numPr>
        <w:jc w:val="both"/>
        <w:rPr>
          <w:sz w:val="24"/>
          <w:szCs w:val="24"/>
        </w:rPr>
      </w:pPr>
      <w:r w:rsidRPr="0018101C">
        <w:rPr>
          <w:sz w:val="24"/>
          <w:szCs w:val="24"/>
        </w:rPr>
        <w:t xml:space="preserve">muži: </w:t>
      </w:r>
      <w:r w:rsidR="00650FA7">
        <w:rPr>
          <w:sz w:val="24"/>
          <w:szCs w:val="24"/>
        </w:rPr>
        <w:t xml:space="preserve">-58 kg, </w:t>
      </w:r>
      <w:r w:rsidRPr="0018101C">
        <w:rPr>
          <w:sz w:val="24"/>
          <w:szCs w:val="24"/>
        </w:rPr>
        <w:t>-6</w:t>
      </w:r>
      <w:r w:rsidR="00650FA7">
        <w:rPr>
          <w:sz w:val="24"/>
          <w:szCs w:val="24"/>
        </w:rPr>
        <w:t xml:space="preserve">3 </w:t>
      </w:r>
      <w:r w:rsidRPr="0018101C">
        <w:rPr>
          <w:sz w:val="24"/>
          <w:szCs w:val="24"/>
        </w:rPr>
        <w:t>kg, -7</w:t>
      </w:r>
      <w:r w:rsidR="00650FA7">
        <w:rPr>
          <w:sz w:val="24"/>
          <w:szCs w:val="24"/>
        </w:rPr>
        <w:t>0</w:t>
      </w:r>
      <w:r w:rsidRPr="0018101C">
        <w:rPr>
          <w:sz w:val="24"/>
          <w:szCs w:val="24"/>
        </w:rPr>
        <w:t xml:space="preserve"> kg</w:t>
      </w:r>
      <w:r w:rsidR="00650FA7">
        <w:rPr>
          <w:sz w:val="24"/>
          <w:szCs w:val="24"/>
        </w:rPr>
        <w:t xml:space="preserve">, -80 kg, </w:t>
      </w:r>
      <w:r w:rsidRPr="0018101C">
        <w:rPr>
          <w:sz w:val="24"/>
          <w:szCs w:val="24"/>
        </w:rPr>
        <w:t xml:space="preserve">nad </w:t>
      </w:r>
      <w:r w:rsidR="00650FA7">
        <w:rPr>
          <w:sz w:val="24"/>
          <w:szCs w:val="24"/>
        </w:rPr>
        <w:t>80</w:t>
      </w:r>
      <w:r w:rsidRPr="0018101C">
        <w:rPr>
          <w:sz w:val="24"/>
          <w:szCs w:val="24"/>
        </w:rPr>
        <w:t xml:space="preserve"> kg </w:t>
      </w:r>
    </w:p>
    <w:p w14:paraId="7B53613F" w14:textId="635FE877" w:rsidR="0018101C" w:rsidRPr="00137020" w:rsidRDefault="0018101C" w:rsidP="0027238C">
      <w:pPr>
        <w:pStyle w:val="Bezriadkovania"/>
        <w:numPr>
          <w:ilvl w:val="1"/>
          <w:numId w:val="72"/>
        </w:numPr>
        <w:jc w:val="both"/>
        <w:rPr>
          <w:b/>
          <w:bCs/>
          <w:sz w:val="24"/>
          <w:szCs w:val="24"/>
        </w:rPr>
      </w:pPr>
      <w:r w:rsidRPr="0018101C">
        <w:rPr>
          <w:sz w:val="24"/>
          <w:szCs w:val="24"/>
        </w:rPr>
        <w:t>ženy: -4</w:t>
      </w:r>
      <w:r w:rsidR="00650FA7">
        <w:rPr>
          <w:sz w:val="24"/>
          <w:szCs w:val="24"/>
        </w:rPr>
        <w:t xml:space="preserve">7 </w:t>
      </w:r>
      <w:r w:rsidRPr="0018101C">
        <w:rPr>
          <w:sz w:val="24"/>
          <w:szCs w:val="24"/>
        </w:rPr>
        <w:t>kg, -5</w:t>
      </w:r>
      <w:r w:rsidR="00650FA7">
        <w:rPr>
          <w:sz w:val="24"/>
          <w:szCs w:val="24"/>
        </w:rPr>
        <w:t>2</w:t>
      </w:r>
      <w:r w:rsidRPr="0018101C">
        <w:rPr>
          <w:sz w:val="24"/>
          <w:szCs w:val="24"/>
        </w:rPr>
        <w:t xml:space="preserve"> kg, </w:t>
      </w:r>
      <w:r w:rsidR="00650FA7">
        <w:rPr>
          <w:sz w:val="24"/>
          <w:szCs w:val="24"/>
        </w:rPr>
        <w:t xml:space="preserve">-57 kg, -65 kg, </w:t>
      </w:r>
      <w:r w:rsidRPr="0018101C">
        <w:rPr>
          <w:sz w:val="24"/>
          <w:szCs w:val="24"/>
        </w:rPr>
        <w:t xml:space="preserve">nad </w:t>
      </w:r>
      <w:r w:rsidR="00650FA7">
        <w:rPr>
          <w:sz w:val="24"/>
          <w:szCs w:val="24"/>
        </w:rPr>
        <w:t xml:space="preserve">65 </w:t>
      </w:r>
      <w:r w:rsidRPr="0018101C">
        <w:rPr>
          <w:sz w:val="24"/>
          <w:szCs w:val="24"/>
        </w:rPr>
        <w:t>kg</w:t>
      </w:r>
    </w:p>
    <w:p w14:paraId="0AEDFAC5" w14:textId="4CE7FFF6" w:rsidR="0018101C" w:rsidRPr="0018101C" w:rsidRDefault="0018101C" w:rsidP="0027238C">
      <w:pPr>
        <w:pStyle w:val="Bezriadkovania"/>
        <w:numPr>
          <w:ilvl w:val="0"/>
          <w:numId w:val="75"/>
        </w:numPr>
        <w:jc w:val="both"/>
        <w:rPr>
          <w:sz w:val="24"/>
          <w:szCs w:val="24"/>
        </w:rPr>
      </w:pPr>
      <w:r w:rsidRPr="0018101C">
        <w:rPr>
          <w:sz w:val="24"/>
          <w:szCs w:val="24"/>
        </w:rPr>
        <w:t>V poomsae sa delia kategórie podľa:</w:t>
      </w:r>
    </w:p>
    <w:p w14:paraId="381A88DD" w14:textId="1ABD80CC" w:rsidR="0018101C" w:rsidRPr="0018101C" w:rsidRDefault="0018101C" w:rsidP="0027238C">
      <w:pPr>
        <w:pStyle w:val="Bezriadkovania"/>
        <w:numPr>
          <w:ilvl w:val="0"/>
          <w:numId w:val="70"/>
        </w:numPr>
        <w:ind w:left="1276"/>
        <w:jc w:val="both"/>
        <w:rPr>
          <w:sz w:val="24"/>
          <w:szCs w:val="24"/>
        </w:rPr>
      </w:pPr>
      <w:r w:rsidRPr="0018101C">
        <w:rPr>
          <w:sz w:val="24"/>
          <w:szCs w:val="24"/>
        </w:rPr>
        <w:t>Podľa pohlavia: muž/žena</w:t>
      </w:r>
    </w:p>
    <w:p w14:paraId="4E9910FD" w14:textId="77777777" w:rsidR="0018101C" w:rsidRPr="0018101C" w:rsidRDefault="0018101C" w:rsidP="0027238C">
      <w:pPr>
        <w:pStyle w:val="Bezriadkovania"/>
        <w:numPr>
          <w:ilvl w:val="0"/>
          <w:numId w:val="70"/>
        </w:numPr>
        <w:ind w:left="1276"/>
        <w:jc w:val="both"/>
        <w:rPr>
          <w:sz w:val="24"/>
          <w:szCs w:val="24"/>
        </w:rPr>
      </w:pPr>
      <w:r w:rsidRPr="0018101C">
        <w:rPr>
          <w:sz w:val="24"/>
          <w:szCs w:val="24"/>
        </w:rPr>
        <w:t xml:space="preserve">Podľa veku: </w:t>
      </w:r>
    </w:p>
    <w:p w14:paraId="48EA083E" w14:textId="55638F9C" w:rsidR="00A00431" w:rsidRPr="002C509A" w:rsidRDefault="00A00431" w:rsidP="0027238C">
      <w:pPr>
        <w:pStyle w:val="Bezriadkovania"/>
        <w:numPr>
          <w:ilvl w:val="1"/>
          <w:numId w:val="72"/>
        </w:numPr>
        <w:jc w:val="both"/>
        <w:rPr>
          <w:strike/>
          <w:color w:val="FF0000"/>
          <w:sz w:val="24"/>
          <w:szCs w:val="24"/>
        </w:rPr>
      </w:pPr>
      <w:r w:rsidRPr="002C509A">
        <w:rPr>
          <w:strike/>
          <w:color w:val="FF0000"/>
          <w:sz w:val="24"/>
          <w:szCs w:val="24"/>
        </w:rPr>
        <w:t>deti: 8-11 rokov</w:t>
      </w:r>
    </w:p>
    <w:p w14:paraId="2490ABAB" w14:textId="08F5632A" w:rsidR="00A00431" w:rsidRPr="00137020" w:rsidRDefault="00A00431" w:rsidP="0027238C">
      <w:pPr>
        <w:pStyle w:val="Bezriadkovania"/>
        <w:numPr>
          <w:ilvl w:val="1"/>
          <w:numId w:val="72"/>
        </w:numPr>
        <w:jc w:val="both"/>
        <w:rPr>
          <w:sz w:val="24"/>
          <w:szCs w:val="24"/>
        </w:rPr>
      </w:pPr>
      <w:r w:rsidRPr="00137020">
        <w:rPr>
          <w:sz w:val="24"/>
          <w:szCs w:val="24"/>
        </w:rPr>
        <w:t>kadeti: 12-14 rokov</w:t>
      </w:r>
    </w:p>
    <w:p w14:paraId="50F7A866" w14:textId="1D256C72" w:rsidR="0018101C" w:rsidRPr="00137020" w:rsidRDefault="0018101C" w:rsidP="0027238C">
      <w:pPr>
        <w:pStyle w:val="Bezriadkovania"/>
        <w:numPr>
          <w:ilvl w:val="1"/>
          <w:numId w:val="72"/>
        </w:numPr>
        <w:jc w:val="both"/>
        <w:rPr>
          <w:sz w:val="24"/>
          <w:szCs w:val="24"/>
        </w:rPr>
      </w:pPr>
      <w:r w:rsidRPr="00137020">
        <w:rPr>
          <w:sz w:val="24"/>
          <w:szCs w:val="24"/>
        </w:rPr>
        <w:t>juniori: 1</w:t>
      </w:r>
      <w:r w:rsidR="003E4CC3" w:rsidRPr="003E4CC3">
        <w:rPr>
          <w:color w:val="FF0000"/>
          <w:sz w:val="24"/>
          <w:szCs w:val="24"/>
        </w:rPr>
        <w:t>4</w:t>
      </w:r>
      <w:r w:rsidRPr="003E4CC3">
        <w:rPr>
          <w:color w:val="FF0000"/>
          <w:sz w:val="24"/>
          <w:szCs w:val="24"/>
        </w:rPr>
        <w:t>-</w:t>
      </w:r>
      <w:r w:rsidRPr="00137020">
        <w:rPr>
          <w:sz w:val="24"/>
          <w:szCs w:val="24"/>
        </w:rPr>
        <w:t>1</w:t>
      </w:r>
      <w:r w:rsidR="00A00431" w:rsidRPr="00137020">
        <w:rPr>
          <w:sz w:val="24"/>
          <w:szCs w:val="24"/>
        </w:rPr>
        <w:t>7</w:t>
      </w:r>
      <w:r w:rsidRPr="00137020">
        <w:rPr>
          <w:sz w:val="24"/>
          <w:szCs w:val="24"/>
        </w:rPr>
        <w:t xml:space="preserve"> rokov</w:t>
      </w:r>
    </w:p>
    <w:p w14:paraId="2AEE4377" w14:textId="26A1A742" w:rsidR="0018101C" w:rsidRPr="00137020" w:rsidRDefault="00A00431" w:rsidP="0027238C">
      <w:pPr>
        <w:pStyle w:val="Bezriadkovania"/>
        <w:numPr>
          <w:ilvl w:val="1"/>
          <w:numId w:val="72"/>
        </w:numPr>
        <w:jc w:val="both"/>
        <w:rPr>
          <w:sz w:val="24"/>
          <w:szCs w:val="24"/>
        </w:rPr>
      </w:pPr>
      <w:r w:rsidRPr="00137020">
        <w:rPr>
          <w:sz w:val="24"/>
          <w:szCs w:val="24"/>
        </w:rPr>
        <w:t xml:space="preserve">seniori </w:t>
      </w:r>
      <w:r w:rsidRPr="002C509A">
        <w:rPr>
          <w:strike/>
          <w:color w:val="FF0000"/>
          <w:sz w:val="24"/>
          <w:szCs w:val="24"/>
        </w:rPr>
        <w:t xml:space="preserve">I. </w:t>
      </w:r>
      <w:r w:rsidR="0018101C" w:rsidRPr="002C509A">
        <w:rPr>
          <w:strike/>
          <w:color w:val="FF0000"/>
          <w:sz w:val="24"/>
          <w:szCs w:val="24"/>
        </w:rPr>
        <w:t>do 30 rokov 16-29 rokov</w:t>
      </w:r>
      <w:r w:rsidR="002C509A">
        <w:rPr>
          <w:strike/>
          <w:color w:val="FF0000"/>
          <w:sz w:val="24"/>
          <w:szCs w:val="24"/>
        </w:rPr>
        <w:t xml:space="preserve"> </w:t>
      </w:r>
      <w:r w:rsidR="002C509A" w:rsidRPr="002C509A">
        <w:rPr>
          <w:sz w:val="24"/>
          <w:szCs w:val="24"/>
        </w:rPr>
        <w:t>nad 16 rokov</w:t>
      </w:r>
    </w:p>
    <w:p w14:paraId="096204E0" w14:textId="7EDDE642" w:rsidR="0018101C" w:rsidRPr="002C509A" w:rsidRDefault="00A00431" w:rsidP="0027238C">
      <w:pPr>
        <w:pStyle w:val="Bezriadkovania"/>
        <w:numPr>
          <w:ilvl w:val="1"/>
          <w:numId w:val="72"/>
        </w:numPr>
        <w:jc w:val="both"/>
        <w:rPr>
          <w:b/>
          <w:bCs/>
          <w:strike/>
          <w:color w:val="FF0000"/>
          <w:sz w:val="24"/>
          <w:szCs w:val="24"/>
        </w:rPr>
      </w:pPr>
      <w:r w:rsidRPr="002C509A">
        <w:rPr>
          <w:strike/>
          <w:color w:val="FF0000"/>
          <w:sz w:val="24"/>
          <w:szCs w:val="24"/>
        </w:rPr>
        <w:t xml:space="preserve">seniori II. </w:t>
      </w:r>
      <w:r w:rsidR="0018101C" w:rsidRPr="002C509A">
        <w:rPr>
          <w:strike/>
          <w:color w:val="FF0000"/>
          <w:sz w:val="24"/>
          <w:szCs w:val="24"/>
        </w:rPr>
        <w:t>nad 30 rokov</w:t>
      </w:r>
      <w:r w:rsidR="0018101C" w:rsidRPr="002C509A">
        <w:rPr>
          <w:b/>
          <w:bCs/>
          <w:strike/>
          <w:color w:val="FF0000"/>
          <w:sz w:val="24"/>
          <w:szCs w:val="24"/>
        </w:rPr>
        <w:t xml:space="preserve"> </w:t>
      </w:r>
    </w:p>
    <w:p w14:paraId="1DC306D6" w14:textId="29B0EBA3" w:rsidR="00DE447D" w:rsidRPr="00DE447D" w:rsidRDefault="00DE447D" w:rsidP="0027238C">
      <w:pPr>
        <w:pStyle w:val="Bezriadkovania"/>
        <w:numPr>
          <w:ilvl w:val="0"/>
          <w:numId w:val="75"/>
        </w:numPr>
        <w:jc w:val="both"/>
        <w:rPr>
          <w:sz w:val="24"/>
          <w:szCs w:val="24"/>
        </w:rPr>
      </w:pPr>
      <w:r w:rsidRPr="00DE447D">
        <w:rPr>
          <w:sz w:val="24"/>
          <w:szCs w:val="24"/>
        </w:rPr>
        <w:t xml:space="preserve">Oficiálne kategórie na vrcholových podujatiach sú len pre seniorov od </w:t>
      </w:r>
      <w:r w:rsidRPr="002C509A">
        <w:rPr>
          <w:color w:val="FF0000"/>
          <w:sz w:val="24"/>
          <w:szCs w:val="24"/>
        </w:rPr>
        <w:t>1</w:t>
      </w:r>
      <w:r w:rsidR="002C509A" w:rsidRPr="002C509A">
        <w:rPr>
          <w:color w:val="FF0000"/>
          <w:sz w:val="24"/>
          <w:szCs w:val="24"/>
        </w:rPr>
        <w:t>6</w:t>
      </w:r>
      <w:r w:rsidRPr="002C509A">
        <w:rPr>
          <w:color w:val="FF0000"/>
          <w:sz w:val="24"/>
          <w:szCs w:val="24"/>
        </w:rPr>
        <w:t xml:space="preserve"> </w:t>
      </w:r>
      <w:r w:rsidRPr="00DE447D">
        <w:rPr>
          <w:sz w:val="24"/>
          <w:szCs w:val="24"/>
        </w:rPr>
        <w:t>rokov.</w:t>
      </w:r>
    </w:p>
    <w:p w14:paraId="7A8E6F17" w14:textId="77777777" w:rsidR="00A00431" w:rsidRPr="00A00431" w:rsidRDefault="00A00431" w:rsidP="0027238C">
      <w:pPr>
        <w:pStyle w:val="Bezriadkovania"/>
        <w:ind w:left="720"/>
        <w:jc w:val="both"/>
        <w:rPr>
          <w:b/>
          <w:bCs/>
          <w:sz w:val="24"/>
          <w:szCs w:val="24"/>
        </w:rPr>
      </w:pPr>
    </w:p>
    <w:p w14:paraId="6AAC16FF" w14:textId="4548B67F" w:rsidR="0018101C" w:rsidRPr="00A00431" w:rsidRDefault="00A00431" w:rsidP="0027238C">
      <w:pPr>
        <w:pStyle w:val="Bezriadkovania"/>
        <w:jc w:val="center"/>
        <w:rPr>
          <w:b/>
          <w:bCs/>
          <w:spacing w:val="1"/>
          <w:sz w:val="24"/>
          <w:szCs w:val="24"/>
        </w:rPr>
      </w:pPr>
      <w:r w:rsidRPr="00A00431">
        <w:rPr>
          <w:b/>
          <w:bCs/>
          <w:sz w:val="24"/>
          <w:szCs w:val="24"/>
        </w:rPr>
        <w:t>Článok VI.</w:t>
      </w:r>
    </w:p>
    <w:p w14:paraId="00E2A3DF" w14:textId="36E6285C" w:rsidR="006D3B0A" w:rsidRDefault="00094273" w:rsidP="0027238C">
      <w:pPr>
        <w:pStyle w:val="Bezriadkovania"/>
        <w:jc w:val="center"/>
        <w:rPr>
          <w:b/>
          <w:bCs/>
          <w:spacing w:val="-1"/>
          <w:sz w:val="24"/>
          <w:szCs w:val="24"/>
        </w:rPr>
      </w:pPr>
      <w:r w:rsidRPr="00E464E5">
        <w:rPr>
          <w:b/>
          <w:bCs/>
          <w:spacing w:val="-1"/>
          <w:sz w:val="24"/>
          <w:szCs w:val="24"/>
        </w:rPr>
        <w:t xml:space="preserve">Klasifikácia </w:t>
      </w:r>
      <w:proofErr w:type="spellStart"/>
      <w:r w:rsidRPr="00E464E5">
        <w:rPr>
          <w:b/>
          <w:bCs/>
          <w:spacing w:val="-1"/>
          <w:sz w:val="24"/>
          <w:szCs w:val="24"/>
        </w:rPr>
        <w:t>parašportovcov</w:t>
      </w:r>
      <w:proofErr w:type="spellEnd"/>
    </w:p>
    <w:p w14:paraId="734516DC" w14:textId="77777777" w:rsidR="00137020" w:rsidRPr="00E464E5" w:rsidRDefault="00137020" w:rsidP="0027238C">
      <w:pPr>
        <w:pStyle w:val="Bezriadkovania"/>
        <w:jc w:val="both"/>
        <w:rPr>
          <w:b/>
          <w:bCs/>
          <w:spacing w:val="-1"/>
          <w:sz w:val="24"/>
          <w:szCs w:val="24"/>
        </w:rPr>
      </w:pPr>
    </w:p>
    <w:p w14:paraId="50EEB180" w14:textId="76FD1497" w:rsidR="00094273" w:rsidRPr="00E464E5" w:rsidRDefault="00CE0575" w:rsidP="0027238C">
      <w:pPr>
        <w:pStyle w:val="Bezriadkovania"/>
        <w:numPr>
          <w:ilvl w:val="0"/>
          <w:numId w:val="60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Účel klasifikácie je:</w:t>
      </w:r>
    </w:p>
    <w:p w14:paraId="7F03FB08" w14:textId="6AC76112" w:rsidR="00CE0575" w:rsidRPr="00E464E5" w:rsidRDefault="00CE0575" w:rsidP="0027238C">
      <w:pPr>
        <w:pStyle w:val="Bezriadkovania"/>
        <w:numPr>
          <w:ilvl w:val="0"/>
          <w:numId w:val="61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definovať, kto je oprávnený súťažiť v</w:t>
      </w:r>
      <w:r w:rsidR="00436045">
        <w:rPr>
          <w:sz w:val="24"/>
          <w:szCs w:val="24"/>
        </w:rPr>
        <w:t> </w:t>
      </w:r>
      <w:r w:rsidRPr="00E464E5">
        <w:rPr>
          <w:sz w:val="24"/>
          <w:szCs w:val="24"/>
        </w:rPr>
        <w:t>para</w:t>
      </w:r>
      <w:r w:rsidR="00436045">
        <w:rPr>
          <w:sz w:val="24"/>
          <w:szCs w:val="24"/>
        </w:rPr>
        <w:t xml:space="preserve"> </w:t>
      </w:r>
      <w:r w:rsidRPr="00E464E5">
        <w:rPr>
          <w:sz w:val="24"/>
          <w:szCs w:val="24"/>
        </w:rPr>
        <w:t>taekwondo a následne kto môže dosiahnuť stať sa paralympijským športovcom.</w:t>
      </w:r>
    </w:p>
    <w:p w14:paraId="16B2FEAB" w14:textId="77777777" w:rsidR="00CE0575" w:rsidRPr="00E464E5" w:rsidRDefault="00CE0575" w:rsidP="0027238C">
      <w:pPr>
        <w:pStyle w:val="Bezriadkovania"/>
        <w:numPr>
          <w:ilvl w:val="0"/>
          <w:numId w:val="61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zoradiť športovcov do športových tried</w:t>
      </w:r>
    </w:p>
    <w:p w14:paraId="74FA2671" w14:textId="5C492FA8" w:rsidR="00CE0575" w:rsidRPr="00E464E5" w:rsidRDefault="00CE0575" w:rsidP="0027238C">
      <w:pPr>
        <w:pStyle w:val="Bezriadkovania"/>
        <w:numPr>
          <w:ilvl w:val="0"/>
          <w:numId w:val="61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medzinárodná klasifikácia WT povolí športovcovi súťažiť na medzinárodnej súťaži len vtedy, ak mu bola pridelená športová trieda, športovec musí mať licen</w:t>
      </w:r>
      <w:r w:rsidR="00100CE7">
        <w:rPr>
          <w:sz w:val="24"/>
          <w:szCs w:val="24"/>
        </w:rPr>
        <w:t>c</w:t>
      </w:r>
      <w:r w:rsidRPr="00E464E5">
        <w:rPr>
          <w:sz w:val="24"/>
          <w:szCs w:val="24"/>
        </w:rPr>
        <w:t>iu športovca WT</w:t>
      </w:r>
    </w:p>
    <w:p w14:paraId="0A18F95D" w14:textId="70E74B7D" w:rsidR="00CE0575" w:rsidRPr="00E464E5" w:rsidRDefault="00CE0575" w:rsidP="0027238C">
      <w:pPr>
        <w:pStyle w:val="Bezriadkovania"/>
        <w:numPr>
          <w:ilvl w:val="0"/>
          <w:numId w:val="60"/>
        </w:numPr>
        <w:jc w:val="both"/>
        <w:rPr>
          <w:sz w:val="24"/>
          <w:szCs w:val="24"/>
        </w:rPr>
      </w:pPr>
      <w:proofErr w:type="spellStart"/>
      <w:r w:rsidRPr="00E464E5">
        <w:rPr>
          <w:sz w:val="24"/>
          <w:szCs w:val="24"/>
        </w:rPr>
        <w:t>Klasifikátor</w:t>
      </w:r>
      <w:proofErr w:type="spellEnd"/>
      <w:r w:rsidRPr="00E464E5">
        <w:rPr>
          <w:sz w:val="24"/>
          <w:szCs w:val="24"/>
        </w:rPr>
        <w:t xml:space="preserve"> je osoba oprávnené vykonávať hodnotenie športovcov, musí mať licenciu WT-</w:t>
      </w:r>
      <w:proofErr w:type="spellStart"/>
      <w:r w:rsidRPr="00E464E5">
        <w:rPr>
          <w:sz w:val="24"/>
          <w:szCs w:val="24"/>
        </w:rPr>
        <w:t>klasifikátor</w:t>
      </w:r>
      <w:proofErr w:type="spellEnd"/>
      <w:r w:rsidRPr="00E464E5">
        <w:rPr>
          <w:sz w:val="24"/>
          <w:szCs w:val="24"/>
        </w:rPr>
        <w:t>.</w:t>
      </w:r>
    </w:p>
    <w:p w14:paraId="37FD829F" w14:textId="4388ACBB" w:rsidR="008E6E16" w:rsidRDefault="008E6E16" w:rsidP="0027238C">
      <w:pPr>
        <w:pStyle w:val="Bezriadkovania"/>
        <w:numPr>
          <w:ilvl w:val="0"/>
          <w:numId w:val="60"/>
        </w:numPr>
        <w:jc w:val="both"/>
        <w:rPr>
          <w:sz w:val="24"/>
          <w:szCs w:val="24"/>
        </w:rPr>
      </w:pPr>
      <w:r w:rsidRPr="00E464E5">
        <w:rPr>
          <w:sz w:val="24"/>
          <w:szCs w:val="24"/>
        </w:rPr>
        <w:t>Klasifikácia prebieha podľa pravidiel WT</w:t>
      </w:r>
    </w:p>
    <w:p w14:paraId="0B9E0EEB" w14:textId="77777777" w:rsidR="005A2D62" w:rsidRPr="005A2D62" w:rsidRDefault="005A2D62" w:rsidP="00C20BF6">
      <w:pPr>
        <w:pStyle w:val="Bezriadkovania"/>
        <w:numPr>
          <w:ilvl w:val="0"/>
          <w:numId w:val="80"/>
        </w:numPr>
        <w:ind w:left="709"/>
        <w:jc w:val="both"/>
        <w:rPr>
          <w:color w:val="FF0000"/>
          <w:sz w:val="24"/>
          <w:szCs w:val="24"/>
        </w:rPr>
      </w:pPr>
      <w:r w:rsidRPr="005A2D62">
        <w:rPr>
          <w:color w:val="FF0000"/>
          <w:sz w:val="24"/>
          <w:szCs w:val="24"/>
        </w:rPr>
        <w:t xml:space="preserve">svetový klasifikačný systém Taekwondo je („WTCS“), </w:t>
      </w:r>
    </w:p>
    <w:p w14:paraId="3F391A6B" w14:textId="3BC27363" w:rsidR="005A2D62" w:rsidRPr="005A2D62" w:rsidRDefault="005A2D62" w:rsidP="005A2D62">
      <w:pPr>
        <w:pStyle w:val="Bezriadkovania"/>
        <w:ind w:left="709"/>
        <w:jc w:val="both"/>
        <w:rPr>
          <w:color w:val="FF0000"/>
          <w:sz w:val="24"/>
          <w:szCs w:val="24"/>
        </w:rPr>
      </w:pPr>
      <w:hyperlink r:id="rId9" w:history="1">
        <w:r w:rsidRPr="005A2D62">
          <w:rPr>
            <w:rStyle w:val="Hypertextovprepojenie"/>
            <w:color w:val="FF0000"/>
            <w:sz w:val="24"/>
            <w:szCs w:val="24"/>
          </w:rPr>
          <w:t>https://db.ipc-services.org/wtcs/app/login</w:t>
        </w:r>
      </w:hyperlink>
    </w:p>
    <w:p w14:paraId="257A4118" w14:textId="77777777" w:rsidR="005A2D62" w:rsidRPr="005A2D62" w:rsidRDefault="005A2D62" w:rsidP="005A2D62">
      <w:pPr>
        <w:pStyle w:val="Bezriadkovania"/>
        <w:ind w:left="709"/>
        <w:jc w:val="both"/>
        <w:rPr>
          <w:sz w:val="24"/>
          <w:szCs w:val="24"/>
        </w:rPr>
      </w:pPr>
    </w:p>
    <w:p w14:paraId="5A60B31E" w14:textId="77777777" w:rsidR="006D3B0A" w:rsidRPr="00E464E5" w:rsidRDefault="006D3B0A" w:rsidP="0027238C">
      <w:pPr>
        <w:pStyle w:val="Zkladntext"/>
        <w:spacing w:before="11"/>
        <w:ind w:left="0"/>
        <w:jc w:val="both"/>
        <w:rPr>
          <w:rFonts w:ascii="Calibri" w:hAnsi="Calibri" w:cs="Calibri"/>
        </w:rPr>
      </w:pPr>
    </w:p>
    <w:p w14:paraId="10ADF25C" w14:textId="70EAFF3C" w:rsidR="009D5033" w:rsidRDefault="00A539ED" w:rsidP="0027238C">
      <w:pPr>
        <w:pStyle w:val="Nadpis1"/>
        <w:ind w:left="0" w:right="86"/>
        <w:jc w:val="center"/>
        <w:rPr>
          <w:rFonts w:ascii="Calibri" w:hAnsi="Calibri" w:cs="Calibri"/>
          <w:spacing w:val="1"/>
        </w:rPr>
      </w:pPr>
      <w:r w:rsidRPr="00E464E5">
        <w:rPr>
          <w:rFonts w:ascii="Calibri" w:hAnsi="Calibri" w:cs="Calibri"/>
        </w:rPr>
        <w:t>Článok V</w:t>
      </w:r>
      <w:r w:rsidR="00A00431">
        <w:rPr>
          <w:rFonts w:ascii="Calibri" w:hAnsi="Calibri" w:cs="Calibri"/>
        </w:rPr>
        <w:t>I</w:t>
      </w:r>
      <w:r w:rsidR="00F6087D" w:rsidRPr="00E464E5">
        <w:rPr>
          <w:rFonts w:ascii="Calibri" w:hAnsi="Calibri" w:cs="Calibri"/>
        </w:rPr>
        <w:t>I</w:t>
      </w:r>
      <w:r w:rsidRPr="00E464E5">
        <w:rPr>
          <w:rFonts w:ascii="Calibri" w:hAnsi="Calibri" w:cs="Calibri"/>
        </w:rPr>
        <w:t>.</w:t>
      </w:r>
    </w:p>
    <w:p w14:paraId="70E69C5B" w14:textId="5B75302F" w:rsidR="00DE447D" w:rsidRDefault="00DE447D" w:rsidP="0027238C">
      <w:pPr>
        <w:pStyle w:val="Bezriadkovania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Asistent pre</w:t>
      </w:r>
      <w:r w:rsidRPr="00E464E5">
        <w:rPr>
          <w:b/>
          <w:bCs/>
          <w:spacing w:val="-1"/>
          <w:sz w:val="24"/>
          <w:szCs w:val="24"/>
        </w:rPr>
        <w:t xml:space="preserve"> para</w:t>
      </w:r>
      <w:r w:rsidR="00436045">
        <w:rPr>
          <w:b/>
          <w:bCs/>
          <w:spacing w:val="-1"/>
          <w:sz w:val="24"/>
          <w:szCs w:val="24"/>
        </w:rPr>
        <w:t xml:space="preserve"> </w:t>
      </w:r>
      <w:r w:rsidRPr="00E464E5">
        <w:rPr>
          <w:b/>
          <w:bCs/>
          <w:spacing w:val="-1"/>
          <w:sz w:val="24"/>
          <w:szCs w:val="24"/>
        </w:rPr>
        <w:t>športovcov</w:t>
      </w:r>
    </w:p>
    <w:p w14:paraId="37D2B60D" w14:textId="77777777" w:rsidR="0079596E" w:rsidRDefault="0079596E" w:rsidP="0027238C">
      <w:pPr>
        <w:pStyle w:val="Bezriadkovania"/>
        <w:jc w:val="both"/>
        <w:rPr>
          <w:b/>
          <w:bCs/>
          <w:spacing w:val="-1"/>
          <w:sz w:val="24"/>
          <w:szCs w:val="24"/>
        </w:rPr>
      </w:pPr>
    </w:p>
    <w:p w14:paraId="6D2071BB" w14:textId="39C6530A" w:rsidR="00DE447D" w:rsidRDefault="00DE447D" w:rsidP="0027238C">
      <w:pPr>
        <w:pStyle w:val="Bezriadkovania"/>
        <w:numPr>
          <w:ilvl w:val="0"/>
          <w:numId w:val="76"/>
        </w:numPr>
        <w:jc w:val="both"/>
        <w:rPr>
          <w:spacing w:val="-1"/>
          <w:sz w:val="24"/>
          <w:szCs w:val="24"/>
        </w:rPr>
      </w:pPr>
      <w:r w:rsidRPr="00DE447D">
        <w:rPr>
          <w:spacing w:val="-1"/>
          <w:sz w:val="24"/>
          <w:szCs w:val="24"/>
        </w:rPr>
        <w:t>Asistent para taekwondo je osoba, ktorá poskytuje športovcovi bezprostrednú podporu počas</w:t>
      </w:r>
      <w:r>
        <w:rPr>
          <w:spacing w:val="-1"/>
          <w:sz w:val="24"/>
          <w:szCs w:val="24"/>
        </w:rPr>
        <w:t xml:space="preserve"> </w:t>
      </w:r>
      <w:r w:rsidRPr="00DE447D">
        <w:rPr>
          <w:spacing w:val="-1"/>
          <w:sz w:val="24"/>
          <w:szCs w:val="24"/>
        </w:rPr>
        <w:t>prípravn</w:t>
      </w:r>
      <w:r>
        <w:rPr>
          <w:spacing w:val="-1"/>
          <w:sz w:val="24"/>
          <w:szCs w:val="24"/>
        </w:rPr>
        <w:t>ého</w:t>
      </w:r>
      <w:r w:rsidRPr="00DE447D">
        <w:rPr>
          <w:spacing w:val="-1"/>
          <w:sz w:val="24"/>
          <w:szCs w:val="24"/>
        </w:rPr>
        <w:t xml:space="preserve"> alebo súťažn</w:t>
      </w:r>
      <w:r>
        <w:rPr>
          <w:spacing w:val="-1"/>
          <w:sz w:val="24"/>
          <w:szCs w:val="24"/>
        </w:rPr>
        <w:t>ého</w:t>
      </w:r>
      <w:r w:rsidRPr="00DE447D">
        <w:rPr>
          <w:spacing w:val="-1"/>
          <w:sz w:val="24"/>
          <w:szCs w:val="24"/>
        </w:rPr>
        <w:t xml:space="preserve"> proces</w:t>
      </w:r>
      <w:r>
        <w:rPr>
          <w:spacing w:val="-1"/>
          <w:sz w:val="24"/>
          <w:szCs w:val="24"/>
        </w:rPr>
        <w:t>u</w:t>
      </w:r>
      <w:r w:rsidRPr="00DE447D">
        <w:rPr>
          <w:spacing w:val="-1"/>
          <w:sz w:val="24"/>
          <w:szCs w:val="24"/>
        </w:rPr>
        <w:t xml:space="preserve"> v úlohách, ktoré si vyžadujú prípravnú činnosť športovcov; </w:t>
      </w:r>
      <w:r w:rsidR="0079596E">
        <w:rPr>
          <w:spacing w:val="-1"/>
          <w:sz w:val="24"/>
          <w:szCs w:val="24"/>
        </w:rPr>
        <w:t>pri športe</w:t>
      </w:r>
      <w:r w:rsidRPr="00DE447D">
        <w:rPr>
          <w:spacing w:val="-1"/>
          <w:sz w:val="24"/>
          <w:szCs w:val="24"/>
        </w:rPr>
        <w:t>, pri jedle a pití, pri vykonávaní hygienických potrieb, pri obliekaní, pri každodenných činnostiach a to všetko podľa funkčných schopností a</w:t>
      </w:r>
      <w:r w:rsidR="0079596E">
        <w:rPr>
          <w:spacing w:val="-1"/>
          <w:sz w:val="24"/>
          <w:szCs w:val="24"/>
        </w:rPr>
        <w:t> </w:t>
      </w:r>
      <w:r w:rsidRPr="00DE447D">
        <w:rPr>
          <w:spacing w:val="-1"/>
          <w:sz w:val="24"/>
          <w:szCs w:val="24"/>
        </w:rPr>
        <w:t>potrieb</w:t>
      </w:r>
      <w:r w:rsidR="0079596E">
        <w:rPr>
          <w:spacing w:val="-1"/>
          <w:sz w:val="24"/>
          <w:szCs w:val="24"/>
        </w:rPr>
        <w:t xml:space="preserve"> para</w:t>
      </w:r>
      <w:r w:rsidR="00436045">
        <w:rPr>
          <w:spacing w:val="-1"/>
          <w:sz w:val="24"/>
          <w:szCs w:val="24"/>
        </w:rPr>
        <w:t xml:space="preserve"> </w:t>
      </w:r>
      <w:r w:rsidR="0079596E">
        <w:rPr>
          <w:spacing w:val="-1"/>
          <w:sz w:val="24"/>
          <w:szCs w:val="24"/>
        </w:rPr>
        <w:t>športovca.</w:t>
      </w:r>
    </w:p>
    <w:p w14:paraId="3E772A0C" w14:textId="77777777" w:rsidR="00DE447D" w:rsidRDefault="00DE447D" w:rsidP="0027238C">
      <w:pPr>
        <w:pStyle w:val="Bezriadkovania"/>
        <w:numPr>
          <w:ilvl w:val="0"/>
          <w:numId w:val="76"/>
        </w:numPr>
        <w:jc w:val="both"/>
        <w:rPr>
          <w:spacing w:val="-1"/>
          <w:sz w:val="24"/>
          <w:szCs w:val="24"/>
        </w:rPr>
      </w:pPr>
      <w:r w:rsidRPr="00DE447D">
        <w:rPr>
          <w:spacing w:val="-1"/>
          <w:sz w:val="24"/>
          <w:szCs w:val="24"/>
        </w:rPr>
        <w:t>KPŠ si vyhradzuje právo odmietnuť kandidáta na pomocný personál, ak nespĺňa požiadavky a jeho doterajšie znalosti, zručnosti a skúsenosti nespĺňajú kritériá na vykonávanie určitých činností.</w:t>
      </w:r>
    </w:p>
    <w:p w14:paraId="46E20CBA" w14:textId="40F7D4C2" w:rsidR="00DE447D" w:rsidRPr="0079596E" w:rsidRDefault="00DE447D" w:rsidP="0027238C">
      <w:pPr>
        <w:pStyle w:val="Bezriadkovania"/>
        <w:numPr>
          <w:ilvl w:val="0"/>
          <w:numId w:val="76"/>
        </w:numPr>
        <w:jc w:val="both"/>
        <w:rPr>
          <w:spacing w:val="-1"/>
          <w:sz w:val="24"/>
          <w:szCs w:val="24"/>
        </w:rPr>
      </w:pPr>
      <w:r w:rsidRPr="0079596E">
        <w:rPr>
          <w:spacing w:val="-1"/>
          <w:sz w:val="24"/>
          <w:szCs w:val="24"/>
        </w:rPr>
        <w:t xml:space="preserve">Všetci pomocní asistenti </w:t>
      </w:r>
      <w:r w:rsidR="0079596E" w:rsidRPr="0079596E">
        <w:rPr>
          <w:spacing w:val="-1"/>
          <w:sz w:val="24"/>
          <w:szCs w:val="24"/>
        </w:rPr>
        <w:t xml:space="preserve">budú </w:t>
      </w:r>
      <w:r w:rsidR="00964623">
        <w:rPr>
          <w:spacing w:val="-1"/>
          <w:sz w:val="24"/>
          <w:szCs w:val="24"/>
        </w:rPr>
        <w:t xml:space="preserve">min. </w:t>
      </w:r>
      <w:r w:rsidRPr="0079596E">
        <w:rPr>
          <w:spacing w:val="-1"/>
          <w:sz w:val="24"/>
          <w:szCs w:val="24"/>
        </w:rPr>
        <w:t>ústne</w:t>
      </w:r>
      <w:r w:rsidR="00173926">
        <w:rPr>
          <w:spacing w:val="-1"/>
          <w:sz w:val="24"/>
          <w:szCs w:val="24"/>
        </w:rPr>
        <w:t xml:space="preserve"> </w:t>
      </w:r>
      <w:r w:rsidRPr="0079596E">
        <w:rPr>
          <w:spacing w:val="-1"/>
          <w:sz w:val="24"/>
          <w:szCs w:val="24"/>
        </w:rPr>
        <w:t>oboznámení s organizáciou podujatí a ďalšími pracovnými úlohami</w:t>
      </w:r>
      <w:r w:rsidR="0079596E" w:rsidRPr="0079596E">
        <w:rPr>
          <w:spacing w:val="-1"/>
          <w:sz w:val="24"/>
          <w:szCs w:val="24"/>
        </w:rPr>
        <w:t xml:space="preserve"> počas podujatia</w:t>
      </w:r>
      <w:r w:rsidRPr="0079596E">
        <w:rPr>
          <w:spacing w:val="-1"/>
          <w:sz w:val="24"/>
          <w:szCs w:val="24"/>
        </w:rPr>
        <w:t>.</w:t>
      </w:r>
    </w:p>
    <w:p w14:paraId="2E4EF288" w14:textId="498CC846" w:rsidR="00DE447D" w:rsidRPr="0079596E" w:rsidRDefault="00DE447D" w:rsidP="0027238C">
      <w:pPr>
        <w:pStyle w:val="Bezriadkovania"/>
        <w:numPr>
          <w:ilvl w:val="0"/>
          <w:numId w:val="76"/>
        </w:numPr>
        <w:jc w:val="both"/>
        <w:rPr>
          <w:spacing w:val="-1"/>
          <w:sz w:val="24"/>
          <w:szCs w:val="24"/>
        </w:rPr>
      </w:pPr>
      <w:r w:rsidRPr="0079596E">
        <w:rPr>
          <w:spacing w:val="-1"/>
          <w:sz w:val="24"/>
          <w:szCs w:val="24"/>
        </w:rPr>
        <w:t>Asistentom budú hradené výdavky podľa finančných možností SATKD WT.</w:t>
      </w:r>
    </w:p>
    <w:p w14:paraId="11C6B82F" w14:textId="77777777" w:rsidR="00DE447D" w:rsidRPr="00E464E5" w:rsidRDefault="00DE447D" w:rsidP="0027238C">
      <w:pPr>
        <w:pStyle w:val="Nadpis1"/>
        <w:ind w:left="3908" w:right="3846"/>
        <w:jc w:val="both"/>
        <w:rPr>
          <w:rFonts w:ascii="Calibri" w:hAnsi="Calibri" w:cs="Calibri"/>
        </w:rPr>
      </w:pPr>
    </w:p>
    <w:p w14:paraId="419B077C" w14:textId="77777777" w:rsidR="0079596E" w:rsidRDefault="0079596E" w:rsidP="0027238C">
      <w:pPr>
        <w:pStyle w:val="Nadpis1"/>
        <w:ind w:left="2796" w:right="2729" w:firstLine="1350"/>
        <w:jc w:val="both"/>
        <w:rPr>
          <w:rFonts w:ascii="Calibri" w:hAnsi="Calibri" w:cs="Calibri"/>
        </w:rPr>
      </w:pPr>
    </w:p>
    <w:p w14:paraId="64C00BF4" w14:textId="77777777" w:rsidR="005A2D62" w:rsidRDefault="005A2D62" w:rsidP="0027238C">
      <w:pPr>
        <w:pStyle w:val="Nadpis1"/>
        <w:ind w:left="2796" w:right="2729" w:firstLine="1350"/>
        <w:jc w:val="both"/>
        <w:rPr>
          <w:rFonts w:ascii="Calibri" w:hAnsi="Calibri" w:cs="Calibri"/>
        </w:rPr>
      </w:pPr>
    </w:p>
    <w:p w14:paraId="6E1772EA" w14:textId="77777777" w:rsidR="005A2D62" w:rsidRDefault="005A2D62" w:rsidP="0027238C">
      <w:pPr>
        <w:pStyle w:val="Nadpis1"/>
        <w:ind w:left="2796" w:right="2729" w:firstLine="1350"/>
        <w:jc w:val="both"/>
        <w:rPr>
          <w:rFonts w:ascii="Calibri" w:hAnsi="Calibri" w:cs="Calibri"/>
        </w:rPr>
      </w:pPr>
    </w:p>
    <w:p w14:paraId="6C2D9227" w14:textId="77777777" w:rsidR="005A2D62" w:rsidRDefault="005A2D62" w:rsidP="0027238C">
      <w:pPr>
        <w:pStyle w:val="Nadpis1"/>
        <w:ind w:left="2796" w:right="2729" w:firstLine="1350"/>
        <w:jc w:val="both"/>
        <w:rPr>
          <w:rFonts w:ascii="Calibri" w:hAnsi="Calibri" w:cs="Calibri"/>
        </w:rPr>
      </w:pPr>
    </w:p>
    <w:p w14:paraId="3FA9476E" w14:textId="77777777" w:rsidR="005A2D62" w:rsidRDefault="005A2D62" w:rsidP="0027238C">
      <w:pPr>
        <w:pStyle w:val="Nadpis1"/>
        <w:ind w:left="2796" w:right="2729" w:firstLine="1350"/>
        <w:jc w:val="both"/>
        <w:rPr>
          <w:rFonts w:ascii="Calibri" w:hAnsi="Calibri" w:cs="Calibri"/>
        </w:rPr>
      </w:pPr>
    </w:p>
    <w:p w14:paraId="4B0705EA" w14:textId="68167BDF" w:rsidR="0079596E" w:rsidRDefault="00A539ED" w:rsidP="0027238C">
      <w:pPr>
        <w:pStyle w:val="Nadpis1"/>
        <w:ind w:left="2796" w:right="2729" w:firstLine="1350"/>
        <w:jc w:val="both"/>
        <w:rPr>
          <w:rFonts w:ascii="Calibri" w:hAnsi="Calibri" w:cs="Calibri"/>
          <w:spacing w:val="1"/>
        </w:rPr>
      </w:pPr>
      <w:r w:rsidRPr="00E464E5">
        <w:rPr>
          <w:rFonts w:ascii="Calibri" w:hAnsi="Calibri" w:cs="Calibri"/>
        </w:rPr>
        <w:lastRenderedPageBreak/>
        <w:t>Článok VI</w:t>
      </w:r>
      <w:r w:rsidR="0079596E">
        <w:rPr>
          <w:rFonts w:ascii="Calibri" w:hAnsi="Calibri" w:cs="Calibri"/>
        </w:rPr>
        <w:t>I</w:t>
      </w:r>
      <w:r w:rsidR="000C3D6D" w:rsidRPr="00E464E5">
        <w:rPr>
          <w:rFonts w:ascii="Calibri" w:hAnsi="Calibri" w:cs="Calibri"/>
        </w:rPr>
        <w:t>I</w:t>
      </w:r>
      <w:r w:rsidRPr="00E464E5">
        <w:rPr>
          <w:rFonts w:ascii="Calibri" w:hAnsi="Calibri" w:cs="Calibri"/>
        </w:rPr>
        <w:t>.</w:t>
      </w:r>
      <w:r w:rsidRPr="00E464E5">
        <w:rPr>
          <w:rFonts w:ascii="Calibri" w:hAnsi="Calibri" w:cs="Calibri"/>
          <w:spacing w:val="1"/>
        </w:rPr>
        <w:t xml:space="preserve"> </w:t>
      </w:r>
    </w:p>
    <w:p w14:paraId="1489348E" w14:textId="01E923FE" w:rsidR="006D3B0A" w:rsidRDefault="0079596E" w:rsidP="0027238C">
      <w:pPr>
        <w:pStyle w:val="Nadpis1"/>
        <w:ind w:left="2796" w:right="2729" w:firstLine="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Zaradenie do para reprezentácie</w:t>
      </w:r>
    </w:p>
    <w:p w14:paraId="46C288A2" w14:textId="77777777" w:rsidR="0079596E" w:rsidRDefault="0079596E" w:rsidP="0027238C">
      <w:pPr>
        <w:pStyle w:val="Nadpis1"/>
        <w:ind w:left="2796" w:right="2729" w:firstLine="39"/>
        <w:jc w:val="both"/>
        <w:rPr>
          <w:rFonts w:ascii="Calibri" w:hAnsi="Calibri" w:cs="Calibri"/>
        </w:rPr>
      </w:pPr>
    </w:p>
    <w:p w14:paraId="4FAECCB0" w14:textId="3A09DCA5" w:rsidR="0079596E" w:rsidRDefault="0079596E" w:rsidP="0027238C">
      <w:pPr>
        <w:pStyle w:val="Nadpis1"/>
        <w:numPr>
          <w:ilvl w:val="0"/>
          <w:numId w:val="77"/>
        </w:numPr>
        <w:ind w:left="851" w:right="-56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R</w:t>
      </w:r>
      <w:r w:rsidRPr="0079596E">
        <w:rPr>
          <w:rFonts w:ascii="Calibri" w:hAnsi="Calibri" w:cs="Calibri"/>
          <w:b w:val="0"/>
          <w:bCs w:val="0"/>
        </w:rPr>
        <w:t>epre</w:t>
      </w:r>
      <w:r>
        <w:rPr>
          <w:rFonts w:ascii="Calibri" w:hAnsi="Calibri" w:cs="Calibri"/>
          <w:b w:val="0"/>
          <w:bCs w:val="0"/>
        </w:rPr>
        <w:t>zen</w:t>
      </w:r>
      <w:r w:rsidRPr="0079596E">
        <w:rPr>
          <w:rFonts w:ascii="Calibri" w:hAnsi="Calibri" w:cs="Calibri"/>
          <w:b w:val="0"/>
          <w:bCs w:val="0"/>
        </w:rPr>
        <w:t xml:space="preserve">tácia </w:t>
      </w:r>
      <w:r>
        <w:rPr>
          <w:rFonts w:ascii="Calibri" w:hAnsi="Calibri" w:cs="Calibri"/>
          <w:b w:val="0"/>
          <w:bCs w:val="0"/>
        </w:rPr>
        <w:t>v para disciplíne</w:t>
      </w:r>
      <w:r w:rsidR="00C80D1A">
        <w:rPr>
          <w:rFonts w:ascii="Calibri" w:hAnsi="Calibri" w:cs="Calibri"/>
          <w:b w:val="0"/>
          <w:bCs w:val="0"/>
        </w:rPr>
        <w:t xml:space="preserve"> poomsae</w:t>
      </w:r>
      <w:r>
        <w:rPr>
          <w:rFonts w:ascii="Calibri" w:hAnsi="Calibri" w:cs="Calibri"/>
          <w:b w:val="0"/>
          <w:bCs w:val="0"/>
        </w:rPr>
        <w:t xml:space="preserve"> sa bude </w:t>
      </w:r>
      <w:r w:rsidRPr="0079596E">
        <w:rPr>
          <w:rFonts w:ascii="Calibri" w:hAnsi="Calibri" w:cs="Calibri"/>
          <w:b w:val="0"/>
          <w:bCs w:val="0"/>
        </w:rPr>
        <w:t>tvoriť na základe pravidiel v prílohe č. 1</w:t>
      </w:r>
      <w:r>
        <w:rPr>
          <w:rFonts w:ascii="Calibri" w:hAnsi="Calibri" w:cs="Calibri"/>
          <w:b w:val="0"/>
          <w:bCs w:val="0"/>
        </w:rPr>
        <w:t>. tejto smernice.</w:t>
      </w:r>
    </w:p>
    <w:p w14:paraId="7E5AB734" w14:textId="185E2A82" w:rsidR="00C80D1A" w:rsidRPr="00C80D1A" w:rsidRDefault="00C80D1A" w:rsidP="0027238C">
      <w:pPr>
        <w:pStyle w:val="Nadpis1"/>
        <w:numPr>
          <w:ilvl w:val="0"/>
          <w:numId w:val="77"/>
        </w:numPr>
        <w:ind w:left="851" w:right="-56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R</w:t>
      </w:r>
      <w:r w:rsidRPr="0079596E">
        <w:rPr>
          <w:rFonts w:ascii="Calibri" w:hAnsi="Calibri" w:cs="Calibri"/>
          <w:b w:val="0"/>
          <w:bCs w:val="0"/>
        </w:rPr>
        <w:t>e</w:t>
      </w:r>
      <w:r>
        <w:rPr>
          <w:rFonts w:ascii="Calibri" w:hAnsi="Calibri" w:cs="Calibri"/>
          <w:b w:val="0"/>
          <w:bCs w:val="0"/>
        </w:rPr>
        <w:t>prezen</w:t>
      </w:r>
      <w:r w:rsidRPr="0079596E">
        <w:rPr>
          <w:rFonts w:ascii="Calibri" w:hAnsi="Calibri" w:cs="Calibri"/>
          <w:b w:val="0"/>
          <w:bCs w:val="0"/>
        </w:rPr>
        <w:t xml:space="preserve">tácia </w:t>
      </w:r>
      <w:r>
        <w:rPr>
          <w:rFonts w:ascii="Calibri" w:hAnsi="Calibri" w:cs="Calibri"/>
          <w:b w:val="0"/>
          <w:bCs w:val="0"/>
        </w:rPr>
        <w:t xml:space="preserve">v para disciplíne zápas sa bude </w:t>
      </w:r>
      <w:r w:rsidRPr="0079596E">
        <w:rPr>
          <w:rFonts w:ascii="Calibri" w:hAnsi="Calibri" w:cs="Calibri"/>
          <w:b w:val="0"/>
          <w:bCs w:val="0"/>
        </w:rPr>
        <w:t xml:space="preserve">tvoriť na základe pravidiel </w:t>
      </w:r>
      <w:r>
        <w:rPr>
          <w:rFonts w:ascii="Calibri" w:hAnsi="Calibri" w:cs="Calibri"/>
          <w:b w:val="0"/>
          <w:bCs w:val="0"/>
        </w:rPr>
        <w:t>keď budeme mať para športovcov  pre zápas.</w:t>
      </w:r>
    </w:p>
    <w:p w14:paraId="279EF12C" w14:textId="3D22E291" w:rsidR="0079596E" w:rsidRDefault="0079596E" w:rsidP="0027238C">
      <w:pPr>
        <w:pStyle w:val="Nadpis1"/>
        <w:numPr>
          <w:ilvl w:val="0"/>
          <w:numId w:val="77"/>
        </w:numPr>
        <w:ind w:left="851" w:right="-56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Práva a povinnosti reprezentantov </w:t>
      </w:r>
      <w:r w:rsidR="0012723B">
        <w:rPr>
          <w:rFonts w:ascii="Calibri" w:hAnsi="Calibri" w:cs="Calibri"/>
          <w:b w:val="0"/>
          <w:bCs w:val="0"/>
        </w:rPr>
        <w:t>podliehajú</w:t>
      </w:r>
      <w:r>
        <w:rPr>
          <w:rFonts w:ascii="Calibri" w:hAnsi="Calibri" w:cs="Calibri"/>
          <w:b w:val="0"/>
          <w:bCs w:val="0"/>
        </w:rPr>
        <w:t xml:space="preserve"> spoločným pravidlám v</w:t>
      </w:r>
      <w:r w:rsidR="0012723B">
        <w:rPr>
          <w:rFonts w:ascii="Calibri" w:hAnsi="Calibri" w:cs="Calibri"/>
          <w:b w:val="0"/>
          <w:bCs w:val="0"/>
        </w:rPr>
        <w:t> smernici č. 6. KVŠ.</w:t>
      </w:r>
    </w:p>
    <w:p w14:paraId="20A5532C" w14:textId="01D4B236" w:rsidR="0079596E" w:rsidRPr="0079596E" w:rsidRDefault="0079596E" w:rsidP="0027238C">
      <w:pPr>
        <w:pStyle w:val="Nadpis1"/>
        <w:numPr>
          <w:ilvl w:val="0"/>
          <w:numId w:val="77"/>
        </w:numPr>
        <w:ind w:left="851" w:right="-56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Všetky administratívne náležitosti podliehajú platným smerniciam SATKD a finančným možnostiam KPŠ.</w:t>
      </w:r>
    </w:p>
    <w:p w14:paraId="6EB1D71E" w14:textId="77777777" w:rsidR="006D3B0A" w:rsidRPr="00E464E5" w:rsidRDefault="006D3B0A" w:rsidP="0027238C">
      <w:pPr>
        <w:pStyle w:val="Zkladntext"/>
        <w:spacing w:before="11"/>
        <w:ind w:left="0"/>
        <w:jc w:val="both"/>
        <w:rPr>
          <w:rFonts w:ascii="Calibri" w:hAnsi="Calibri" w:cs="Calibri"/>
          <w:b/>
        </w:rPr>
      </w:pPr>
    </w:p>
    <w:p w14:paraId="35F9D7BB" w14:textId="0EDEADAB" w:rsidR="0079596E" w:rsidRDefault="0079596E" w:rsidP="0027238C">
      <w:pPr>
        <w:pStyle w:val="Nadpis1"/>
        <w:ind w:left="2796" w:right="2729" w:firstLine="1350"/>
        <w:jc w:val="both"/>
        <w:rPr>
          <w:rFonts w:ascii="Calibri" w:hAnsi="Calibri" w:cs="Calibri"/>
          <w:spacing w:val="1"/>
        </w:rPr>
      </w:pPr>
      <w:r w:rsidRPr="00E464E5">
        <w:rPr>
          <w:rFonts w:ascii="Calibri" w:hAnsi="Calibri" w:cs="Calibri"/>
        </w:rPr>
        <w:t xml:space="preserve">Článok </w:t>
      </w:r>
      <w:r>
        <w:rPr>
          <w:rFonts w:ascii="Calibri" w:hAnsi="Calibri" w:cs="Calibri"/>
        </w:rPr>
        <w:t>IX</w:t>
      </w:r>
      <w:r w:rsidRPr="00E464E5">
        <w:rPr>
          <w:rFonts w:ascii="Calibri" w:hAnsi="Calibri" w:cs="Calibri"/>
        </w:rPr>
        <w:t>.</w:t>
      </w:r>
      <w:r w:rsidRPr="00E464E5">
        <w:rPr>
          <w:rFonts w:ascii="Calibri" w:hAnsi="Calibri" w:cs="Calibri"/>
          <w:spacing w:val="1"/>
        </w:rPr>
        <w:t xml:space="preserve"> </w:t>
      </w:r>
    </w:p>
    <w:p w14:paraId="4CD5EF3C" w14:textId="6197C74A" w:rsidR="0079596E" w:rsidRDefault="0079596E" w:rsidP="0027238C">
      <w:pPr>
        <w:pStyle w:val="Nadpis1"/>
        <w:ind w:left="284" w:right="86" w:firstLine="3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Skúšky technickej vyspelosti</w:t>
      </w:r>
    </w:p>
    <w:p w14:paraId="55DAC44E" w14:textId="77777777" w:rsidR="0079596E" w:rsidRDefault="0079596E" w:rsidP="0027238C">
      <w:pPr>
        <w:pStyle w:val="Nadpis1"/>
        <w:ind w:left="2796" w:right="2729" w:firstLine="39"/>
        <w:jc w:val="both"/>
        <w:rPr>
          <w:rFonts w:ascii="Calibri" w:hAnsi="Calibri" w:cs="Calibri"/>
        </w:rPr>
      </w:pPr>
    </w:p>
    <w:p w14:paraId="417858EC" w14:textId="5E13B4DB" w:rsidR="0079596E" w:rsidRPr="0079596E" w:rsidRDefault="0079596E" w:rsidP="0027238C">
      <w:pPr>
        <w:pStyle w:val="Nadpis1"/>
        <w:numPr>
          <w:ilvl w:val="0"/>
          <w:numId w:val="78"/>
        </w:numPr>
        <w:ind w:left="851" w:right="-56"/>
        <w:jc w:val="both"/>
        <w:rPr>
          <w:rFonts w:ascii="Calibri" w:hAnsi="Calibri" w:cs="Calibri"/>
          <w:b w:val="0"/>
          <w:bCs w:val="0"/>
        </w:rPr>
      </w:pPr>
      <w:r w:rsidRPr="0079596E">
        <w:rPr>
          <w:rFonts w:ascii="Calibri" w:hAnsi="Calibri" w:cs="Calibri"/>
          <w:b w:val="0"/>
          <w:bCs w:val="0"/>
        </w:rPr>
        <w:t>Skúšky technickej vyspelosti (ďalej len STV) podliehajú pravidlám v smernici č.4, a upravené podmienky pre získanie stupňov pre para športovcov upravuje príloha č. 2 tejto smernice</w:t>
      </w:r>
      <w:r w:rsidR="0012723B">
        <w:rPr>
          <w:rFonts w:ascii="Calibri" w:hAnsi="Calibri" w:cs="Calibri"/>
          <w:b w:val="0"/>
          <w:bCs w:val="0"/>
        </w:rPr>
        <w:t>.</w:t>
      </w:r>
    </w:p>
    <w:p w14:paraId="27DE9664" w14:textId="77777777" w:rsidR="0079596E" w:rsidRDefault="0079596E" w:rsidP="0027238C">
      <w:pPr>
        <w:pStyle w:val="Nadpis1"/>
        <w:ind w:left="2796" w:right="2729" w:firstLine="39"/>
        <w:jc w:val="both"/>
        <w:rPr>
          <w:rFonts w:ascii="Calibri" w:hAnsi="Calibri" w:cs="Calibri"/>
        </w:rPr>
      </w:pPr>
    </w:p>
    <w:p w14:paraId="602F2346" w14:textId="6129B3EF" w:rsidR="00F54788" w:rsidRPr="00E464E5" w:rsidRDefault="0079596E" w:rsidP="0027238C">
      <w:pPr>
        <w:pStyle w:val="Nadpis1"/>
        <w:spacing w:before="72"/>
        <w:ind w:left="3528" w:right="3462" w:firstLine="6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0054ED60" w14:textId="55231D84" w:rsidR="0027238C" w:rsidRDefault="00A539ED" w:rsidP="0027238C">
      <w:pPr>
        <w:pStyle w:val="Nadpis1"/>
        <w:spacing w:before="72"/>
        <w:ind w:left="0" w:right="86"/>
        <w:jc w:val="center"/>
        <w:rPr>
          <w:rFonts w:ascii="Calibri" w:hAnsi="Calibri" w:cs="Calibri"/>
          <w:spacing w:val="1"/>
        </w:rPr>
      </w:pPr>
      <w:r w:rsidRPr="00E464E5">
        <w:rPr>
          <w:rFonts w:ascii="Calibri" w:hAnsi="Calibri" w:cs="Calibri"/>
        </w:rPr>
        <w:t>Článok</w:t>
      </w:r>
      <w:r w:rsidR="0027238C">
        <w:rPr>
          <w:rFonts w:ascii="Calibri" w:hAnsi="Calibri" w:cs="Calibri"/>
        </w:rPr>
        <w:t xml:space="preserve"> </w:t>
      </w:r>
      <w:r w:rsidRPr="00E464E5">
        <w:rPr>
          <w:rFonts w:ascii="Calibri" w:hAnsi="Calibri" w:cs="Calibri"/>
        </w:rPr>
        <w:t>X.</w:t>
      </w:r>
    </w:p>
    <w:p w14:paraId="0B692400" w14:textId="313CB0BC" w:rsidR="006D3B0A" w:rsidRDefault="00A539ED" w:rsidP="0027238C">
      <w:pPr>
        <w:pStyle w:val="Nadpis1"/>
        <w:spacing w:before="72"/>
        <w:ind w:left="0" w:right="86"/>
        <w:jc w:val="center"/>
        <w:rPr>
          <w:rFonts w:ascii="Calibri" w:hAnsi="Calibri" w:cs="Calibri"/>
        </w:rPr>
      </w:pPr>
      <w:r w:rsidRPr="00E464E5">
        <w:rPr>
          <w:rFonts w:ascii="Calibri" w:hAnsi="Calibri" w:cs="Calibri"/>
        </w:rPr>
        <w:t>Záverečné</w:t>
      </w:r>
      <w:r w:rsidRPr="00E464E5">
        <w:rPr>
          <w:rFonts w:ascii="Calibri" w:hAnsi="Calibri" w:cs="Calibri"/>
          <w:spacing w:val="-13"/>
        </w:rPr>
        <w:t xml:space="preserve"> </w:t>
      </w:r>
      <w:r w:rsidRPr="00E464E5">
        <w:rPr>
          <w:rFonts w:ascii="Calibri" w:hAnsi="Calibri" w:cs="Calibri"/>
        </w:rPr>
        <w:t>ustanovenia</w:t>
      </w:r>
    </w:p>
    <w:p w14:paraId="1A54C4B3" w14:textId="77777777" w:rsidR="0012723B" w:rsidRDefault="0012723B" w:rsidP="0027238C">
      <w:pPr>
        <w:pStyle w:val="Nadpis1"/>
        <w:spacing w:before="72"/>
        <w:ind w:left="3528" w:right="3462" w:firstLine="687"/>
        <w:jc w:val="both"/>
        <w:rPr>
          <w:rFonts w:ascii="Calibri" w:hAnsi="Calibri" w:cs="Calibri"/>
        </w:rPr>
      </w:pPr>
    </w:p>
    <w:p w14:paraId="78CFA543" w14:textId="41EDA4F4" w:rsidR="0012723B" w:rsidRPr="0012723B" w:rsidRDefault="0012723B" w:rsidP="0027238C">
      <w:pPr>
        <w:pStyle w:val="Nadpis1"/>
        <w:numPr>
          <w:ilvl w:val="0"/>
          <w:numId w:val="79"/>
        </w:numPr>
        <w:spacing w:before="72"/>
        <w:ind w:left="851" w:right="3462"/>
        <w:jc w:val="both"/>
        <w:rPr>
          <w:rFonts w:ascii="Calibri" w:hAnsi="Calibri" w:cs="Calibri"/>
          <w:b w:val="0"/>
          <w:bCs w:val="0"/>
        </w:rPr>
      </w:pPr>
      <w:r w:rsidRPr="0012723B">
        <w:rPr>
          <w:rFonts w:ascii="Calibri" w:hAnsi="Calibri" w:cs="Calibri"/>
          <w:b w:val="0"/>
          <w:bCs w:val="0"/>
        </w:rPr>
        <w:t>Táto smernica nadobúda účinnosť dňa</w:t>
      </w:r>
      <w:r w:rsidR="0036663A">
        <w:rPr>
          <w:rFonts w:ascii="Calibri" w:hAnsi="Calibri" w:cs="Calibri"/>
          <w:b w:val="0"/>
          <w:bCs w:val="0"/>
        </w:rPr>
        <w:t xml:space="preserve"> </w:t>
      </w:r>
      <w:r w:rsidR="0036663A" w:rsidRPr="002C509A">
        <w:rPr>
          <w:rFonts w:ascii="Calibri" w:hAnsi="Calibri" w:cs="Calibri"/>
          <w:b w:val="0"/>
          <w:bCs w:val="0"/>
          <w:color w:val="FF0000"/>
        </w:rPr>
        <w:t>16.5.2024</w:t>
      </w:r>
    </w:p>
    <w:p w14:paraId="5B96D93B" w14:textId="77777777" w:rsidR="006D3B0A" w:rsidRPr="00E464E5" w:rsidRDefault="006D3B0A" w:rsidP="0027238C">
      <w:pPr>
        <w:pStyle w:val="Zkladntext"/>
        <w:spacing w:before="11"/>
        <w:ind w:left="0"/>
        <w:jc w:val="both"/>
        <w:rPr>
          <w:rFonts w:ascii="Calibri" w:hAnsi="Calibri" w:cs="Calibri"/>
          <w:b/>
        </w:rPr>
      </w:pPr>
    </w:p>
    <w:p w14:paraId="4DCB267B" w14:textId="77777777" w:rsidR="00034D1E" w:rsidRPr="00E464E5" w:rsidRDefault="00034D1E" w:rsidP="0027238C">
      <w:pPr>
        <w:tabs>
          <w:tab w:val="left" w:pos="706"/>
        </w:tabs>
        <w:ind w:right="108"/>
        <w:jc w:val="both"/>
        <w:rPr>
          <w:rFonts w:ascii="Calibri" w:hAnsi="Calibri" w:cs="Calibri"/>
        </w:rPr>
      </w:pPr>
    </w:p>
    <w:p w14:paraId="62392076" w14:textId="77777777" w:rsidR="00A34536" w:rsidRDefault="00A00431" w:rsidP="0027238C">
      <w:pPr>
        <w:tabs>
          <w:tab w:val="left" w:pos="706"/>
        </w:tabs>
        <w:ind w:right="108"/>
        <w:jc w:val="both"/>
        <w:rPr>
          <w:rStyle w:val="Vrazn"/>
          <w:rFonts w:ascii="Calibri" w:hAnsi="Calibri" w:cs="Calibri"/>
          <w:color w:val="3D3232"/>
        </w:rPr>
      </w:pPr>
      <w:r>
        <w:rPr>
          <w:rStyle w:val="Vrazn"/>
          <w:rFonts w:ascii="Calibri" w:hAnsi="Calibri" w:cs="Calibri"/>
          <w:color w:val="3D3232"/>
        </w:rPr>
        <w:t>Prílohy:</w:t>
      </w:r>
      <w:r w:rsidR="00034D1E" w:rsidRPr="00E464E5">
        <w:rPr>
          <w:rStyle w:val="Vrazn"/>
          <w:rFonts w:ascii="Calibri" w:hAnsi="Calibri" w:cs="Calibri"/>
          <w:color w:val="3D3232"/>
        </w:rPr>
        <w:t xml:space="preserve"> </w:t>
      </w:r>
    </w:p>
    <w:p w14:paraId="724D701F" w14:textId="7D29327E" w:rsidR="0012723B" w:rsidRPr="0012723B" w:rsidRDefault="0012723B" w:rsidP="0027238C">
      <w:pPr>
        <w:tabs>
          <w:tab w:val="left" w:pos="706"/>
        </w:tabs>
        <w:ind w:right="108"/>
        <w:jc w:val="both"/>
        <w:rPr>
          <w:rStyle w:val="Vrazn"/>
          <w:rFonts w:ascii="Calibri" w:hAnsi="Calibri" w:cs="Calibri"/>
          <w:b w:val="0"/>
          <w:bCs w:val="0"/>
          <w:color w:val="3D3232"/>
        </w:rPr>
      </w:pPr>
      <w:r w:rsidRPr="0012723B">
        <w:rPr>
          <w:rStyle w:val="Vrazn"/>
          <w:rFonts w:ascii="Calibri" w:hAnsi="Calibri" w:cs="Calibri"/>
          <w:b w:val="0"/>
          <w:bCs w:val="0"/>
          <w:color w:val="3D3232"/>
        </w:rPr>
        <w:t>- príloha č. 1 – reprezentácia para</w:t>
      </w:r>
    </w:p>
    <w:p w14:paraId="2C613F29" w14:textId="09E527AD" w:rsidR="0012723B" w:rsidRPr="0012723B" w:rsidRDefault="0012723B" w:rsidP="0027238C">
      <w:pPr>
        <w:tabs>
          <w:tab w:val="left" w:pos="706"/>
        </w:tabs>
        <w:ind w:right="108"/>
        <w:jc w:val="both"/>
        <w:rPr>
          <w:rStyle w:val="Vrazn"/>
          <w:rFonts w:ascii="Calibri" w:hAnsi="Calibri" w:cs="Calibri"/>
          <w:b w:val="0"/>
          <w:bCs w:val="0"/>
          <w:color w:val="3D3232"/>
        </w:rPr>
      </w:pPr>
      <w:r w:rsidRPr="0012723B">
        <w:rPr>
          <w:rStyle w:val="Vrazn"/>
          <w:rFonts w:ascii="Calibri" w:hAnsi="Calibri" w:cs="Calibri"/>
          <w:b w:val="0"/>
          <w:bCs w:val="0"/>
          <w:color w:val="3D3232"/>
        </w:rPr>
        <w:t>- príloha č. 2 – poriadok STV pre para</w:t>
      </w:r>
      <w:r w:rsidR="0036663A">
        <w:rPr>
          <w:rStyle w:val="Vrazn"/>
          <w:rFonts w:ascii="Calibri" w:hAnsi="Calibri" w:cs="Calibri"/>
          <w:b w:val="0"/>
          <w:bCs w:val="0"/>
          <w:color w:val="3D3232"/>
        </w:rPr>
        <w:t xml:space="preserve"> </w:t>
      </w:r>
      <w:r w:rsidRPr="0012723B">
        <w:rPr>
          <w:rStyle w:val="Vrazn"/>
          <w:rFonts w:ascii="Calibri" w:hAnsi="Calibri" w:cs="Calibri"/>
          <w:b w:val="0"/>
          <w:bCs w:val="0"/>
          <w:color w:val="3D3232"/>
        </w:rPr>
        <w:t>športovcov</w:t>
      </w:r>
    </w:p>
    <w:p w14:paraId="7256D389" w14:textId="77777777" w:rsidR="00A34536" w:rsidRDefault="00A34536" w:rsidP="0027238C">
      <w:pPr>
        <w:tabs>
          <w:tab w:val="left" w:pos="706"/>
        </w:tabs>
        <w:ind w:right="108"/>
        <w:jc w:val="both"/>
        <w:rPr>
          <w:rStyle w:val="Vrazn"/>
          <w:rFonts w:ascii="Calibri" w:hAnsi="Calibri" w:cs="Calibri"/>
          <w:color w:val="3D3232"/>
        </w:rPr>
      </w:pPr>
    </w:p>
    <w:p w14:paraId="4925E102" w14:textId="4E721EA3" w:rsidR="0012723B" w:rsidRPr="00550A7D" w:rsidRDefault="0012723B" w:rsidP="0027238C">
      <w:pPr>
        <w:tabs>
          <w:tab w:val="left" w:pos="706"/>
        </w:tabs>
        <w:ind w:right="108"/>
        <w:jc w:val="both"/>
        <w:rPr>
          <w:rFonts w:ascii="Calibri" w:hAnsi="Calibri" w:cs="Calibri"/>
          <w:b/>
          <w:bCs/>
          <w:color w:val="FF0000"/>
        </w:rPr>
      </w:pPr>
    </w:p>
    <w:sectPr w:rsidR="0012723B" w:rsidRPr="00550A7D" w:rsidSect="005A2D62">
      <w:footerReference w:type="default" r:id="rId10"/>
      <w:pgSz w:w="11900" w:h="16840"/>
      <w:pgMar w:top="694" w:right="1122" w:bottom="1620" w:left="1280" w:header="0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30D77" w14:textId="77777777" w:rsidR="00290138" w:rsidRDefault="00290138">
      <w:r>
        <w:separator/>
      </w:r>
    </w:p>
  </w:endnote>
  <w:endnote w:type="continuationSeparator" w:id="0">
    <w:p w14:paraId="0FBD3769" w14:textId="77777777" w:rsidR="00290138" w:rsidRDefault="0029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4013" w14:textId="77777777" w:rsidR="006D3B0A" w:rsidRDefault="00FC05C9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35776" behindDoc="1" locked="0" layoutInCell="1" allowOverlap="1" wp14:anchorId="6BAD6307" wp14:editId="75BCEC97">
              <wp:simplePos x="0" y="0"/>
              <wp:positionH relativeFrom="page">
                <wp:posOffset>-464185</wp:posOffset>
              </wp:positionH>
              <wp:positionV relativeFrom="page">
                <wp:posOffset>9603740</wp:posOffset>
              </wp:positionV>
              <wp:extent cx="7497445" cy="1082040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97445" cy="1082040"/>
                        <a:chOff x="6" y="15136"/>
                        <a:chExt cx="11807" cy="1704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" y="15136"/>
                          <a:ext cx="11807" cy="1704"/>
                        </a:xfrm>
                        <a:custGeom>
                          <a:avLst/>
                          <a:gdLst>
                            <a:gd name="T0" fmla="+- 0 943 6"/>
                            <a:gd name="T1" fmla="*/ T0 w 11807"/>
                            <a:gd name="T2" fmla="+- 0 15136 15136"/>
                            <a:gd name="T3" fmla="*/ 15136 h 1704"/>
                            <a:gd name="T4" fmla="+- 0 6 6"/>
                            <a:gd name="T5" fmla="*/ T4 w 11807"/>
                            <a:gd name="T6" fmla="+- 0 16840 15136"/>
                            <a:gd name="T7" fmla="*/ 16840 h 1704"/>
                            <a:gd name="T8" fmla="+- 0 11812 6"/>
                            <a:gd name="T9" fmla="*/ T8 w 11807"/>
                            <a:gd name="T10" fmla="+- 0 16840 15136"/>
                            <a:gd name="T11" fmla="*/ 16840 h 1704"/>
                            <a:gd name="T12" fmla="+- 0 943 6"/>
                            <a:gd name="T13" fmla="*/ T12 w 11807"/>
                            <a:gd name="T14" fmla="+- 0 15136 15136"/>
                            <a:gd name="T15" fmla="*/ 15136 h 17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807" h="1704">
                              <a:moveTo>
                                <a:pt x="937" y="0"/>
                              </a:moveTo>
                              <a:lnTo>
                                <a:pt x="0" y="1704"/>
                              </a:lnTo>
                              <a:lnTo>
                                <a:pt x="11806" y="1704"/>
                              </a:lnTo>
                              <a:lnTo>
                                <a:pt x="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485D">
                            <a:alpha val="50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/>
                      </wps:cNvSpPr>
                      <wps:spPr bwMode="auto">
                        <a:xfrm>
                          <a:off x="730" y="15734"/>
                          <a:ext cx="15" cy="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650DB" id="Group 2" o:spid="_x0000_s1026" style="position:absolute;margin-left:-36.55pt;margin-top:756.2pt;width:590.35pt;height:85.2pt;z-index:-15880704;mso-position-horizontal-relative:page;mso-position-vertical-relative:page" coordorigin="6,15136" coordsize="11807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">
              <v:shape id="Freeform 4" o:spid="_x0000_s1027" style="position:absolute;left:5;top:15136;width:11807;height:1704;visibility:visible;mso-wrap-style:square;v-text-anchor:top" coordsize="11807,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" path="m937,l,1704r11806,l937,xe" fillcolor="#35485d" stroked="f">
                <v:fill opacity="3341f"/>
                <v:path arrowok="t" o:connecttype="custom" o:connectlocs="937,15136;0,16840;11806,16840;937,15136" o:connectangles="0,0,0,0"/>
              </v:shape>
              <v:rect id="Rectangle 3" o:spid="_x0000_s1028" style="position:absolute;left:730;top:15734;width:1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" fillcolor="black" stroked="f">
                <v:path arrowok="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 wp14:anchorId="6BCD502B" wp14:editId="3E897071">
              <wp:simplePos x="0" y="0"/>
              <wp:positionH relativeFrom="page">
                <wp:posOffset>6533515</wp:posOffset>
              </wp:positionH>
              <wp:positionV relativeFrom="page">
                <wp:posOffset>9982835</wp:posOffset>
              </wp:positionV>
              <wp:extent cx="154305" cy="182245"/>
              <wp:effectExtent l="0" t="0" r="1079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B6B67" w14:textId="77777777" w:rsidR="006D3B0A" w:rsidRDefault="00A539ED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984">
                            <w:rPr>
                              <w:rFonts w:ascii="Arial MT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D50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45pt;margin-top:786.05pt;width:12.15pt;height:14.3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" filled="f" stroked="f">
              <v:path arrowok="t"/>
              <v:textbox inset="0,0,0,0">
                <w:txbxContent>
                  <w:p w14:paraId="39AB6B67" w14:textId="77777777" w:rsidR="006D3B0A" w:rsidRDefault="00A539ED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3984">
                      <w:rPr>
                        <w:rFonts w:ascii="Arial MT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118F" w14:textId="77777777" w:rsidR="00290138" w:rsidRDefault="00290138">
      <w:r>
        <w:separator/>
      </w:r>
    </w:p>
  </w:footnote>
  <w:footnote w:type="continuationSeparator" w:id="0">
    <w:p w14:paraId="0A9011B3" w14:textId="77777777" w:rsidR="00290138" w:rsidRDefault="00290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AE3"/>
    <w:multiLevelType w:val="hybridMultilevel"/>
    <w:tmpl w:val="750CD950"/>
    <w:lvl w:ilvl="0" w:tplc="041B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2702801"/>
    <w:multiLevelType w:val="multilevel"/>
    <w:tmpl w:val="D5A6DC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06F03"/>
    <w:multiLevelType w:val="multilevel"/>
    <w:tmpl w:val="3E7C91C8"/>
    <w:lvl w:ilvl="0">
      <w:start w:val="6"/>
      <w:numFmt w:val="decimal"/>
      <w:lvlText w:val="%1"/>
      <w:lvlJc w:val="left"/>
      <w:pPr>
        <w:ind w:left="528" w:hanging="359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28" w:hanging="35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5A703CD"/>
    <w:multiLevelType w:val="multilevel"/>
    <w:tmpl w:val="1F7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93D43"/>
    <w:multiLevelType w:val="hybridMultilevel"/>
    <w:tmpl w:val="E03E62EE"/>
    <w:lvl w:ilvl="0" w:tplc="B12EBECA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05AA94B0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BDEA6FD6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D0F27174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D69820F0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0DB09392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C662418A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C3760724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4598482E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0DA9361A"/>
    <w:multiLevelType w:val="hybridMultilevel"/>
    <w:tmpl w:val="95AC5B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943C5"/>
    <w:multiLevelType w:val="hybridMultilevel"/>
    <w:tmpl w:val="3BA6DBF6"/>
    <w:lvl w:ilvl="0" w:tplc="FEF227FE">
      <w:numFmt w:val="bullet"/>
      <w:lvlText w:val="•"/>
      <w:lvlJc w:val="left"/>
      <w:pPr>
        <w:ind w:left="890" w:hanging="294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B7C23746">
      <w:numFmt w:val="bullet"/>
      <w:lvlText w:val="•"/>
      <w:lvlJc w:val="left"/>
      <w:pPr>
        <w:ind w:left="1740" w:hanging="294"/>
      </w:pPr>
      <w:rPr>
        <w:rFonts w:hint="default"/>
        <w:lang w:val="sk-SK" w:eastAsia="en-US" w:bidi="ar-SA"/>
      </w:rPr>
    </w:lvl>
    <w:lvl w:ilvl="2" w:tplc="E9786840">
      <w:numFmt w:val="bullet"/>
      <w:lvlText w:val="•"/>
      <w:lvlJc w:val="left"/>
      <w:pPr>
        <w:ind w:left="2580" w:hanging="294"/>
      </w:pPr>
      <w:rPr>
        <w:rFonts w:hint="default"/>
        <w:lang w:val="sk-SK" w:eastAsia="en-US" w:bidi="ar-SA"/>
      </w:rPr>
    </w:lvl>
    <w:lvl w:ilvl="3" w:tplc="B6520F46">
      <w:numFmt w:val="bullet"/>
      <w:lvlText w:val="•"/>
      <w:lvlJc w:val="left"/>
      <w:pPr>
        <w:ind w:left="3420" w:hanging="294"/>
      </w:pPr>
      <w:rPr>
        <w:rFonts w:hint="default"/>
        <w:lang w:val="sk-SK" w:eastAsia="en-US" w:bidi="ar-SA"/>
      </w:rPr>
    </w:lvl>
    <w:lvl w:ilvl="4" w:tplc="68A86EAA">
      <w:numFmt w:val="bullet"/>
      <w:lvlText w:val="•"/>
      <w:lvlJc w:val="left"/>
      <w:pPr>
        <w:ind w:left="4260" w:hanging="294"/>
      </w:pPr>
      <w:rPr>
        <w:rFonts w:hint="default"/>
        <w:lang w:val="sk-SK" w:eastAsia="en-US" w:bidi="ar-SA"/>
      </w:rPr>
    </w:lvl>
    <w:lvl w:ilvl="5" w:tplc="CDB2AF3E">
      <w:numFmt w:val="bullet"/>
      <w:lvlText w:val="•"/>
      <w:lvlJc w:val="left"/>
      <w:pPr>
        <w:ind w:left="5100" w:hanging="294"/>
      </w:pPr>
      <w:rPr>
        <w:rFonts w:hint="default"/>
        <w:lang w:val="sk-SK" w:eastAsia="en-US" w:bidi="ar-SA"/>
      </w:rPr>
    </w:lvl>
    <w:lvl w:ilvl="6" w:tplc="57826EE8">
      <w:numFmt w:val="bullet"/>
      <w:lvlText w:val="•"/>
      <w:lvlJc w:val="left"/>
      <w:pPr>
        <w:ind w:left="5940" w:hanging="294"/>
      </w:pPr>
      <w:rPr>
        <w:rFonts w:hint="default"/>
        <w:lang w:val="sk-SK" w:eastAsia="en-US" w:bidi="ar-SA"/>
      </w:rPr>
    </w:lvl>
    <w:lvl w:ilvl="7" w:tplc="5CACCC0C">
      <w:numFmt w:val="bullet"/>
      <w:lvlText w:val="•"/>
      <w:lvlJc w:val="left"/>
      <w:pPr>
        <w:ind w:left="6780" w:hanging="294"/>
      </w:pPr>
      <w:rPr>
        <w:rFonts w:hint="default"/>
        <w:lang w:val="sk-SK" w:eastAsia="en-US" w:bidi="ar-SA"/>
      </w:rPr>
    </w:lvl>
    <w:lvl w:ilvl="8" w:tplc="60004572">
      <w:numFmt w:val="bullet"/>
      <w:lvlText w:val="•"/>
      <w:lvlJc w:val="left"/>
      <w:pPr>
        <w:ind w:left="7620" w:hanging="294"/>
      </w:pPr>
      <w:rPr>
        <w:rFonts w:hint="default"/>
        <w:lang w:val="sk-SK" w:eastAsia="en-US" w:bidi="ar-SA"/>
      </w:rPr>
    </w:lvl>
  </w:abstractNum>
  <w:abstractNum w:abstractNumId="7" w15:restartNumberingAfterBreak="0">
    <w:nsid w:val="0F9864BC"/>
    <w:multiLevelType w:val="multilevel"/>
    <w:tmpl w:val="128CF246"/>
    <w:lvl w:ilvl="0">
      <w:start w:val="10"/>
      <w:numFmt w:val="decimal"/>
      <w:lvlText w:val="%1"/>
      <w:lvlJc w:val="left"/>
      <w:pPr>
        <w:ind w:left="170" w:hanging="71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70" w:hanging="717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004" w:hanging="71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916" w:hanging="71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28" w:hanging="71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40" w:hanging="71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52" w:hanging="71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64" w:hanging="71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76" w:hanging="717"/>
      </w:pPr>
      <w:rPr>
        <w:rFonts w:hint="default"/>
        <w:lang w:val="sk-SK" w:eastAsia="en-US" w:bidi="ar-SA"/>
      </w:rPr>
    </w:lvl>
  </w:abstractNum>
  <w:abstractNum w:abstractNumId="8" w15:restartNumberingAfterBreak="0">
    <w:nsid w:val="100C4736"/>
    <w:multiLevelType w:val="hybridMultilevel"/>
    <w:tmpl w:val="3F785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26C5B"/>
    <w:multiLevelType w:val="multilevel"/>
    <w:tmpl w:val="9A3EBCAC"/>
    <w:lvl w:ilvl="0">
      <w:start w:val="2"/>
      <w:numFmt w:val="decimal"/>
      <w:lvlText w:val="%1"/>
      <w:lvlJc w:val="left"/>
      <w:pPr>
        <w:ind w:left="170" w:hanging="422"/>
      </w:pPr>
      <w:rPr>
        <w:rFonts w:hint="default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170" w:hanging="422"/>
      </w:pPr>
      <w:rPr>
        <w:rFonts w:asciiTheme="minorHAnsi" w:eastAsia="Times New Roman" w:hAnsiTheme="minorHAnsi" w:cstheme="minorHAnsi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10" w15:restartNumberingAfterBreak="0">
    <w:nsid w:val="109562C1"/>
    <w:multiLevelType w:val="hybridMultilevel"/>
    <w:tmpl w:val="94D06840"/>
    <w:lvl w:ilvl="0" w:tplc="B670A00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1DA6492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C5804946">
      <w:numFmt w:val="bullet"/>
      <w:lvlText w:val="•"/>
      <w:lvlJc w:val="left"/>
      <w:pPr>
        <w:ind w:left="2646" w:hanging="360"/>
      </w:pPr>
      <w:rPr>
        <w:rFonts w:hint="default"/>
        <w:lang w:val="sk-SK" w:eastAsia="en-US" w:bidi="ar-SA"/>
      </w:rPr>
    </w:lvl>
    <w:lvl w:ilvl="3" w:tplc="5E684658">
      <w:numFmt w:val="bullet"/>
      <w:lvlText w:val="•"/>
      <w:lvlJc w:val="left"/>
      <w:pPr>
        <w:ind w:left="3486" w:hanging="360"/>
      </w:pPr>
      <w:rPr>
        <w:rFonts w:hint="default"/>
        <w:lang w:val="sk-SK" w:eastAsia="en-US" w:bidi="ar-SA"/>
      </w:rPr>
    </w:lvl>
    <w:lvl w:ilvl="4" w:tplc="F78C651E">
      <w:numFmt w:val="bullet"/>
      <w:lvlText w:val="•"/>
      <w:lvlJc w:val="left"/>
      <w:pPr>
        <w:ind w:left="4326" w:hanging="360"/>
      </w:pPr>
      <w:rPr>
        <w:rFonts w:hint="default"/>
        <w:lang w:val="sk-SK" w:eastAsia="en-US" w:bidi="ar-SA"/>
      </w:rPr>
    </w:lvl>
    <w:lvl w:ilvl="5" w:tplc="C73E13C2">
      <w:numFmt w:val="bullet"/>
      <w:lvlText w:val="•"/>
      <w:lvlJc w:val="left"/>
      <w:pPr>
        <w:ind w:left="5166" w:hanging="360"/>
      </w:pPr>
      <w:rPr>
        <w:rFonts w:hint="default"/>
        <w:lang w:val="sk-SK" w:eastAsia="en-US" w:bidi="ar-SA"/>
      </w:rPr>
    </w:lvl>
    <w:lvl w:ilvl="6" w:tplc="44CA4DDC">
      <w:numFmt w:val="bullet"/>
      <w:lvlText w:val="•"/>
      <w:lvlJc w:val="left"/>
      <w:pPr>
        <w:ind w:left="6006" w:hanging="360"/>
      </w:pPr>
      <w:rPr>
        <w:rFonts w:hint="default"/>
        <w:lang w:val="sk-SK" w:eastAsia="en-US" w:bidi="ar-SA"/>
      </w:rPr>
    </w:lvl>
    <w:lvl w:ilvl="7" w:tplc="420C1FC2">
      <w:numFmt w:val="bullet"/>
      <w:lvlText w:val="•"/>
      <w:lvlJc w:val="left"/>
      <w:pPr>
        <w:ind w:left="6846" w:hanging="360"/>
      </w:pPr>
      <w:rPr>
        <w:rFonts w:hint="default"/>
        <w:lang w:val="sk-SK" w:eastAsia="en-US" w:bidi="ar-SA"/>
      </w:rPr>
    </w:lvl>
    <w:lvl w:ilvl="8" w:tplc="CCDC949E">
      <w:numFmt w:val="bullet"/>
      <w:lvlText w:val="•"/>
      <w:lvlJc w:val="left"/>
      <w:pPr>
        <w:ind w:left="7686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11202A0C"/>
    <w:multiLevelType w:val="hybridMultilevel"/>
    <w:tmpl w:val="80582E12"/>
    <w:lvl w:ilvl="0" w:tplc="E142346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5F6E996A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063A2ED6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16704C92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D78EF32A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423450F2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B4B64042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816ECDBE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AD8EC5FC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11DD7CCD"/>
    <w:multiLevelType w:val="hybridMultilevel"/>
    <w:tmpl w:val="EE7A8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9668D"/>
    <w:multiLevelType w:val="multilevel"/>
    <w:tmpl w:val="80407F42"/>
    <w:lvl w:ilvl="0">
      <w:start w:val="5"/>
      <w:numFmt w:val="decimal"/>
      <w:lvlText w:val="%1"/>
      <w:lvlJc w:val="left"/>
      <w:pPr>
        <w:ind w:left="170" w:hanging="407"/>
      </w:pPr>
      <w:rPr>
        <w:rFonts w:hint="default"/>
        <w:lang w:val="sk-SK" w:eastAsia="en-US" w:bidi="ar-SA"/>
      </w:rPr>
    </w:lvl>
    <w:lvl w:ilvl="1">
      <w:start w:val="7"/>
      <w:numFmt w:val="decimal"/>
      <w:lvlText w:val="%1.%2."/>
      <w:lvlJc w:val="left"/>
      <w:pPr>
        <w:ind w:left="170" w:hanging="407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004" w:hanging="40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916" w:hanging="40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28" w:hanging="40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40" w:hanging="40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52" w:hanging="40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64" w:hanging="40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76" w:hanging="407"/>
      </w:pPr>
      <w:rPr>
        <w:rFonts w:hint="default"/>
        <w:lang w:val="sk-SK" w:eastAsia="en-US" w:bidi="ar-SA"/>
      </w:rPr>
    </w:lvl>
  </w:abstractNum>
  <w:abstractNum w:abstractNumId="14" w15:restartNumberingAfterBreak="0">
    <w:nsid w:val="1C6D2D16"/>
    <w:multiLevelType w:val="hybridMultilevel"/>
    <w:tmpl w:val="92FEB534"/>
    <w:lvl w:ilvl="0" w:tplc="FFFFFFFF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1101E1C"/>
    <w:multiLevelType w:val="hybridMultilevel"/>
    <w:tmpl w:val="A3B267E8"/>
    <w:lvl w:ilvl="0" w:tplc="041B000F">
      <w:start w:val="1"/>
      <w:numFmt w:val="decimal"/>
      <w:lvlText w:val="%1."/>
      <w:lvlJc w:val="left"/>
      <w:pPr>
        <w:ind w:left="890" w:hanging="360"/>
      </w:pPr>
    </w:lvl>
    <w:lvl w:ilvl="1" w:tplc="041B0019" w:tentative="1">
      <w:start w:val="1"/>
      <w:numFmt w:val="lowerLetter"/>
      <w:lvlText w:val="%2."/>
      <w:lvlJc w:val="left"/>
      <w:pPr>
        <w:ind w:left="1610" w:hanging="360"/>
      </w:pPr>
    </w:lvl>
    <w:lvl w:ilvl="2" w:tplc="041B001B" w:tentative="1">
      <w:start w:val="1"/>
      <w:numFmt w:val="lowerRoman"/>
      <w:lvlText w:val="%3."/>
      <w:lvlJc w:val="right"/>
      <w:pPr>
        <w:ind w:left="2330" w:hanging="180"/>
      </w:pPr>
    </w:lvl>
    <w:lvl w:ilvl="3" w:tplc="041B000F" w:tentative="1">
      <w:start w:val="1"/>
      <w:numFmt w:val="decimal"/>
      <w:lvlText w:val="%4."/>
      <w:lvlJc w:val="left"/>
      <w:pPr>
        <w:ind w:left="3050" w:hanging="360"/>
      </w:pPr>
    </w:lvl>
    <w:lvl w:ilvl="4" w:tplc="041B0019" w:tentative="1">
      <w:start w:val="1"/>
      <w:numFmt w:val="lowerLetter"/>
      <w:lvlText w:val="%5."/>
      <w:lvlJc w:val="left"/>
      <w:pPr>
        <w:ind w:left="3770" w:hanging="360"/>
      </w:pPr>
    </w:lvl>
    <w:lvl w:ilvl="5" w:tplc="041B001B" w:tentative="1">
      <w:start w:val="1"/>
      <w:numFmt w:val="lowerRoman"/>
      <w:lvlText w:val="%6."/>
      <w:lvlJc w:val="right"/>
      <w:pPr>
        <w:ind w:left="4490" w:hanging="180"/>
      </w:pPr>
    </w:lvl>
    <w:lvl w:ilvl="6" w:tplc="041B000F" w:tentative="1">
      <w:start w:val="1"/>
      <w:numFmt w:val="decimal"/>
      <w:lvlText w:val="%7."/>
      <w:lvlJc w:val="left"/>
      <w:pPr>
        <w:ind w:left="5210" w:hanging="360"/>
      </w:pPr>
    </w:lvl>
    <w:lvl w:ilvl="7" w:tplc="041B0019" w:tentative="1">
      <w:start w:val="1"/>
      <w:numFmt w:val="lowerLetter"/>
      <w:lvlText w:val="%8."/>
      <w:lvlJc w:val="left"/>
      <w:pPr>
        <w:ind w:left="5930" w:hanging="360"/>
      </w:pPr>
    </w:lvl>
    <w:lvl w:ilvl="8" w:tplc="041B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23B167E5"/>
    <w:multiLevelType w:val="hybridMultilevel"/>
    <w:tmpl w:val="0D6C6A6C"/>
    <w:lvl w:ilvl="0" w:tplc="0C40417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04BE5D4C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9532328E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C256CF0C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7A7C4D64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80803562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6E3EDD2E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DFD4759A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EF86B114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25F733B3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18" w15:restartNumberingAfterBreak="0">
    <w:nsid w:val="2B436FA2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19" w15:restartNumberingAfterBreak="0">
    <w:nsid w:val="2CCE1FB8"/>
    <w:multiLevelType w:val="hybridMultilevel"/>
    <w:tmpl w:val="2E6C34A8"/>
    <w:lvl w:ilvl="0" w:tplc="943E822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8702D9E4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8CC25DAA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CE8C4734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1E8AFBD2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2A8EE4DE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AE5A5812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18B07474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E8FC98E6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20" w15:restartNumberingAfterBreak="0">
    <w:nsid w:val="2DD80275"/>
    <w:multiLevelType w:val="hybridMultilevel"/>
    <w:tmpl w:val="C666DBF4"/>
    <w:lvl w:ilvl="0" w:tplc="041B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2F754CB8"/>
    <w:multiLevelType w:val="hybridMultilevel"/>
    <w:tmpl w:val="09C8934A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5" w:hanging="360"/>
      </w:pPr>
    </w:lvl>
    <w:lvl w:ilvl="2" w:tplc="041B001B" w:tentative="1">
      <w:start w:val="1"/>
      <w:numFmt w:val="lowerRoman"/>
      <w:lvlText w:val="%3."/>
      <w:lvlJc w:val="right"/>
      <w:pPr>
        <w:ind w:left="2625" w:hanging="180"/>
      </w:pPr>
    </w:lvl>
    <w:lvl w:ilvl="3" w:tplc="041B000F" w:tentative="1">
      <w:start w:val="1"/>
      <w:numFmt w:val="decimal"/>
      <w:lvlText w:val="%4."/>
      <w:lvlJc w:val="left"/>
      <w:pPr>
        <w:ind w:left="3345" w:hanging="360"/>
      </w:pPr>
    </w:lvl>
    <w:lvl w:ilvl="4" w:tplc="041B0019" w:tentative="1">
      <w:start w:val="1"/>
      <w:numFmt w:val="lowerLetter"/>
      <w:lvlText w:val="%5."/>
      <w:lvlJc w:val="left"/>
      <w:pPr>
        <w:ind w:left="4065" w:hanging="360"/>
      </w:pPr>
    </w:lvl>
    <w:lvl w:ilvl="5" w:tplc="041B001B" w:tentative="1">
      <w:start w:val="1"/>
      <w:numFmt w:val="lowerRoman"/>
      <w:lvlText w:val="%6."/>
      <w:lvlJc w:val="right"/>
      <w:pPr>
        <w:ind w:left="4785" w:hanging="180"/>
      </w:pPr>
    </w:lvl>
    <w:lvl w:ilvl="6" w:tplc="041B000F" w:tentative="1">
      <w:start w:val="1"/>
      <w:numFmt w:val="decimal"/>
      <w:lvlText w:val="%7."/>
      <w:lvlJc w:val="left"/>
      <w:pPr>
        <w:ind w:left="5505" w:hanging="360"/>
      </w:pPr>
    </w:lvl>
    <w:lvl w:ilvl="7" w:tplc="041B0019" w:tentative="1">
      <w:start w:val="1"/>
      <w:numFmt w:val="lowerLetter"/>
      <w:lvlText w:val="%8."/>
      <w:lvlJc w:val="left"/>
      <w:pPr>
        <w:ind w:left="6225" w:hanging="360"/>
      </w:pPr>
    </w:lvl>
    <w:lvl w:ilvl="8" w:tplc="041B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30B96D3B"/>
    <w:multiLevelType w:val="hybridMultilevel"/>
    <w:tmpl w:val="ABEE3FAE"/>
    <w:lvl w:ilvl="0" w:tplc="FFFFFFFF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64EE9BCA">
      <w:start w:val="1"/>
      <w:numFmt w:val="bullet"/>
      <w:lvlText w:val="-"/>
      <w:lvlJc w:val="left"/>
      <w:pPr>
        <w:ind w:left="2433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4B4231B"/>
    <w:multiLevelType w:val="hybridMultilevel"/>
    <w:tmpl w:val="803E5FF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353E3747"/>
    <w:multiLevelType w:val="multilevel"/>
    <w:tmpl w:val="6B3C5934"/>
    <w:lvl w:ilvl="0">
      <w:start w:val="7"/>
      <w:numFmt w:val="decimal"/>
      <w:lvlText w:val="%1"/>
      <w:lvlJc w:val="left"/>
      <w:pPr>
        <w:ind w:left="170" w:hanging="494"/>
      </w:pPr>
      <w:rPr>
        <w:rFonts w:hint="default"/>
        <w:lang w:val="sk-SK" w:eastAsia="en-US" w:bidi="ar-SA"/>
      </w:rPr>
    </w:lvl>
    <w:lvl w:ilvl="1">
      <w:start w:val="5"/>
      <w:numFmt w:val="decimal"/>
      <w:lvlText w:val="%1.%2."/>
      <w:lvlJc w:val="left"/>
      <w:pPr>
        <w:ind w:left="170" w:hanging="494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004" w:hanging="49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916" w:hanging="49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28" w:hanging="49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40" w:hanging="49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52" w:hanging="49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64" w:hanging="49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76" w:hanging="494"/>
      </w:pPr>
      <w:rPr>
        <w:rFonts w:hint="default"/>
        <w:lang w:val="sk-SK" w:eastAsia="en-US" w:bidi="ar-SA"/>
      </w:rPr>
    </w:lvl>
  </w:abstractNum>
  <w:abstractNum w:abstractNumId="25" w15:restartNumberingAfterBreak="0">
    <w:nsid w:val="36B576EF"/>
    <w:multiLevelType w:val="hybridMultilevel"/>
    <w:tmpl w:val="16CA87EA"/>
    <w:lvl w:ilvl="0" w:tplc="BEF8B2F4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D00CE426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2DB49F30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81307630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9A74C3F6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2B641E10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CE144D72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A62C64C8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B57832CC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26" w15:restartNumberingAfterBreak="0">
    <w:nsid w:val="37630E32"/>
    <w:multiLevelType w:val="hybridMultilevel"/>
    <w:tmpl w:val="7BF84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6F638D"/>
    <w:multiLevelType w:val="multilevel"/>
    <w:tmpl w:val="7A801B14"/>
    <w:lvl w:ilvl="0">
      <w:start w:val="4"/>
      <w:numFmt w:val="decimal"/>
      <w:lvlText w:val="%1"/>
      <w:lvlJc w:val="left"/>
      <w:pPr>
        <w:ind w:left="588" w:hanging="41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61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28" w15:restartNumberingAfterBreak="0">
    <w:nsid w:val="37725067"/>
    <w:multiLevelType w:val="hybridMultilevel"/>
    <w:tmpl w:val="93849C8E"/>
    <w:lvl w:ilvl="0" w:tplc="041B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29" w15:restartNumberingAfterBreak="0">
    <w:nsid w:val="37CF41F0"/>
    <w:multiLevelType w:val="multilevel"/>
    <w:tmpl w:val="094C1B82"/>
    <w:lvl w:ilvl="0">
      <w:start w:val="1"/>
      <w:numFmt w:val="decimal"/>
      <w:lvlText w:val="%1"/>
      <w:lvlJc w:val="left"/>
      <w:pPr>
        <w:ind w:left="170" w:hanging="45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70" w:hanging="457"/>
      </w:pPr>
      <w:rPr>
        <w:rFonts w:ascii="Calibri" w:eastAsia="Calibri" w:hAnsi="Calibri" w:cs="Calibri" w:hint="default"/>
        <w:strike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230" w:hanging="7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15" w:hanging="7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13" w:hanging="7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11" w:hanging="7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08" w:hanging="7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6" w:hanging="7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04" w:hanging="700"/>
      </w:pPr>
      <w:rPr>
        <w:rFonts w:hint="default"/>
        <w:lang w:val="sk-SK" w:eastAsia="en-US" w:bidi="ar-SA"/>
      </w:rPr>
    </w:lvl>
  </w:abstractNum>
  <w:abstractNum w:abstractNumId="30" w15:restartNumberingAfterBreak="0">
    <w:nsid w:val="38943B00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31" w15:restartNumberingAfterBreak="0">
    <w:nsid w:val="3A5464CA"/>
    <w:multiLevelType w:val="hybridMultilevel"/>
    <w:tmpl w:val="D4CE5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46BFB"/>
    <w:multiLevelType w:val="hybridMultilevel"/>
    <w:tmpl w:val="C1B25DA0"/>
    <w:lvl w:ilvl="0" w:tplc="C368E67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8" w:hanging="360"/>
      </w:pPr>
    </w:lvl>
    <w:lvl w:ilvl="2" w:tplc="041B001B" w:tentative="1">
      <w:start w:val="1"/>
      <w:numFmt w:val="lowerRoman"/>
      <w:lvlText w:val="%3."/>
      <w:lvlJc w:val="right"/>
      <w:pPr>
        <w:ind w:left="2028" w:hanging="180"/>
      </w:pPr>
    </w:lvl>
    <w:lvl w:ilvl="3" w:tplc="041B000F" w:tentative="1">
      <w:start w:val="1"/>
      <w:numFmt w:val="decimal"/>
      <w:lvlText w:val="%4."/>
      <w:lvlJc w:val="left"/>
      <w:pPr>
        <w:ind w:left="2748" w:hanging="360"/>
      </w:pPr>
    </w:lvl>
    <w:lvl w:ilvl="4" w:tplc="041B0019" w:tentative="1">
      <w:start w:val="1"/>
      <w:numFmt w:val="lowerLetter"/>
      <w:lvlText w:val="%5."/>
      <w:lvlJc w:val="left"/>
      <w:pPr>
        <w:ind w:left="3468" w:hanging="360"/>
      </w:pPr>
    </w:lvl>
    <w:lvl w:ilvl="5" w:tplc="041B001B" w:tentative="1">
      <w:start w:val="1"/>
      <w:numFmt w:val="lowerRoman"/>
      <w:lvlText w:val="%6."/>
      <w:lvlJc w:val="right"/>
      <w:pPr>
        <w:ind w:left="4188" w:hanging="180"/>
      </w:pPr>
    </w:lvl>
    <w:lvl w:ilvl="6" w:tplc="041B000F" w:tentative="1">
      <w:start w:val="1"/>
      <w:numFmt w:val="decimal"/>
      <w:lvlText w:val="%7."/>
      <w:lvlJc w:val="left"/>
      <w:pPr>
        <w:ind w:left="4908" w:hanging="360"/>
      </w:pPr>
    </w:lvl>
    <w:lvl w:ilvl="7" w:tplc="041B0019" w:tentative="1">
      <w:start w:val="1"/>
      <w:numFmt w:val="lowerLetter"/>
      <w:lvlText w:val="%8."/>
      <w:lvlJc w:val="left"/>
      <w:pPr>
        <w:ind w:left="5628" w:hanging="360"/>
      </w:pPr>
    </w:lvl>
    <w:lvl w:ilvl="8" w:tplc="041B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3" w15:restartNumberingAfterBreak="0">
    <w:nsid w:val="3E1A3839"/>
    <w:multiLevelType w:val="hybridMultilevel"/>
    <w:tmpl w:val="60C0227A"/>
    <w:lvl w:ilvl="0" w:tplc="4790BDD6">
      <w:start w:val="14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0" w:hanging="360"/>
      </w:pPr>
    </w:lvl>
    <w:lvl w:ilvl="2" w:tplc="041B001B" w:tentative="1">
      <w:start w:val="1"/>
      <w:numFmt w:val="lowerRoman"/>
      <w:lvlText w:val="%3."/>
      <w:lvlJc w:val="right"/>
      <w:pPr>
        <w:ind w:left="1970" w:hanging="180"/>
      </w:pPr>
    </w:lvl>
    <w:lvl w:ilvl="3" w:tplc="041B000F" w:tentative="1">
      <w:start w:val="1"/>
      <w:numFmt w:val="decimal"/>
      <w:lvlText w:val="%4."/>
      <w:lvlJc w:val="left"/>
      <w:pPr>
        <w:ind w:left="2690" w:hanging="360"/>
      </w:pPr>
    </w:lvl>
    <w:lvl w:ilvl="4" w:tplc="041B0019" w:tentative="1">
      <w:start w:val="1"/>
      <w:numFmt w:val="lowerLetter"/>
      <w:lvlText w:val="%5."/>
      <w:lvlJc w:val="left"/>
      <w:pPr>
        <w:ind w:left="3410" w:hanging="360"/>
      </w:pPr>
    </w:lvl>
    <w:lvl w:ilvl="5" w:tplc="041B001B" w:tentative="1">
      <w:start w:val="1"/>
      <w:numFmt w:val="lowerRoman"/>
      <w:lvlText w:val="%6."/>
      <w:lvlJc w:val="right"/>
      <w:pPr>
        <w:ind w:left="4130" w:hanging="180"/>
      </w:pPr>
    </w:lvl>
    <w:lvl w:ilvl="6" w:tplc="041B000F" w:tentative="1">
      <w:start w:val="1"/>
      <w:numFmt w:val="decimal"/>
      <w:lvlText w:val="%7."/>
      <w:lvlJc w:val="left"/>
      <w:pPr>
        <w:ind w:left="4850" w:hanging="360"/>
      </w:pPr>
    </w:lvl>
    <w:lvl w:ilvl="7" w:tplc="041B0019" w:tentative="1">
      <w:start w:val="1"/>
      <w:numFmt w:val="lowerLetter"/>
      <w:lvlText w:val="%8."/>
      <w:lvlJc w:val="left"/>
      <w:pPr>
        <w:ind w:left="5570" w:hanging="360"/>
      </w:pPr>
    </w:lvl>
    <w:lvl w:ilvl="8" w:tplc="041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3E7C6520"/>
    <w:multiLevelType w:val="multilevel"/>
    <w:tmpl w:val="9F82CF3C"/>
    <w:lvl w:ilvl="0">
      <w:start w:val="3"/>
      <w:numFmt w:val="decimal"/>
      <w:lvlText w:val="%1"/>
      <w:lvlJc w:val="left"/>
      <w:pPr>
        <w:ind w:left="1054" w:hanging="601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1054" w:hanging="601"/>
      </w:pPr>
      <w:rPr>
        <w:rFonts w:hint="default"/>
        <w:lang w:val="sk-SK" w:eastAsia="en-US" w:bidi="ar-SA"/>
      </w:rPr>
    </w:lvl>
    <w:lvl w:ilvl="2">
      <w:start w:val="3"/>
      <w:numFmt w:val="decimal"/>
      <w:lvlText w:val="%1.%2.%3."/>
      <w:lvlJc w:val="left"/>
      <w:pPr>
        <w:ind w:left="1027" w:hanging="601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3">
      <w:numFmt w:val="bullet"/>
      <w:lvlText w:val=""/>
      <w:lvlJc w:val="left"/>
      <w:pPr>
        <w:ind w:left="950" w:hanging="358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806" w:hanging="35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22" w:hanging="35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7" w:hanging="35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3" w:hanging="35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8" w:hanging="358"/>
      </w:pPr>
      <w:rPr>
        <w:rFonts w:hint="default"/>
        <w:lang w:val="sk-SK" w:eastAsia="en-US" w:bidi="ar-SA"/>
      </w:rPr>
    </w:lvl>
  </w:abstractNum>
  <w:abstractNum w:abstractNumId="35" w15:restartNumberingAfterBreak="0">
    <w:nsid w:val="3EAE531E"/>
    <w:multiLevelType w:val="multilevel"/>
    <w:tmpl w:val="B942A3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800"/>
      </w:pPr>
      <w:rPr>
        <w:rFonts w:hint="default"/>
      </w:rPr>
    </w:lvl>
  </w:abstractNum>
  <w:abstractNum w:abstractNumId="36" w15:restartNumberingAfterBreak="0">
    <w:nsid w:val="3FDE79C1"/>
    <w:multiLevelType w:val="multilevel"/>
    <w:tmpl w:val="47EA7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40291C28"/>
    <w:multiLevelType w:val="multilevel"/>
    <w:tmpl w:val="37E0F71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1800"/>
      </w:pPr>
      <w:rPr>
        <w:rFonts w:hint="default"/>
      </w:rPr>
    </w:lvl>
  </w:abstractNum>
  <w:abstractNum w:abstractNumId="38" w15:restartNumberingAfterBreak="0">
    <w:nsid w:val="42741654"/>
    <w:multiLevelType w:val="multilevel"/>
    <w:tmpl w:val="902EA2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39" w15:restartNumberingAfterBreak="0">
    <w:nsid w:val="46C1224D"/>
    <w:multiLevelType w:val="hybridMultilevel"/>
    <w:tmpl w:val="3006B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791640"/>
    <w:multiLevelType w:val="hybridMultilevel"/>
    <w:tmpl w:val="5E72CFFC"/>
    <w:lvl w:ilvl="0" w:tplc="FFFFFFFF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70" w:hanging="360"/>
      </w:pPr>
    </w:lvl>
    <w:lvl w:ilvl="2" w:tplc="FFFFFFFF" w:tentative="1">
      <w:start w:val="1"/>
      <w:numFmt w:val="lowerRoman"/>
      <w:lvlText w:val="%3."/>
      <w:lvlJc w:val="right"/>
      <w:pPr>
        <w:ind w:left="2690" w:hanging="180"/>
      </w:pPr>
    </w:lvl>
    <w:lvl w:ilvl="3" w:tplc="FFFFFFFF" w:tentative="1">
      <w:start w:val="1"/>
      <w:numFmt w:val="decimal"/>
      <w:lvlText w:val="%4."/>
      <w:lvlJc w:val="left"/>
      <w:pPr>
        <w:ind w:left="3410" w:hanging="360"/>
      </w:pPr>
    </w:lvl>
    <w:lvl w:ilvl="4" w:tplc="FFFFFFFF" w:tentative="1">
      <w:start w:val="1"/>
      <w:numFmt w:val="lowerLetter"/>
      <w:lvlText w:val="%5."/>
      <w:lvlJc w:val="left"/>
      <w:pPr>
        <w:ind w:left="4130" w:hanging="360"/>
      </w:pPr>
    </w:lvl>
    <w:lvl w:ilvl="5" w:tplc="FFFFFFFF" w:tentative="1">
      <w:start w:val="1"/>
      <w:numFmt w:val="lowerRoman"/>
      <w:lvlText w:val="%6."/>
      <w:lvlJc w:val="right"/>
      <w:pPr>
        <w:ind w:left="4850" w:hanging="180"/>
      </w:pPr>
    </w:lvl>
    <w:lvl w:ilvl="6" w:tplc="FFFFFFFF" w:tentative="1">
      <w:start w:val="1"/>
      <w:numFmt w:val="decimal"/>
      <w:lvlText w:val="%7."/>
      <w:lvlJc w:val="left"/>
      <w:pPr>
        <w:ind w:left="5570" w:hanging="360"/>
      </w:pPr>
    </w:lvl>
    <w:lvl w:ilvl="7" w:tplc="FFFFFFFF" w:tentative="1">
      <w:start w:val="1"/>
      <w:numFmt w:val="lowerLetter"/>
      <w:lvlText w:val="%8."/>
      <w:lvlJc w:val="left"/>
      <w:pPr>
        <w:ind w:left="6290" w:hanging="360"/>
      </w:pPr>
    </w:lvl>
    <w:lvl w:ilvl="8" w:tplc="FFFFFFFF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1" w15:restartNumberingAfterBreak="0">
    <w:nsid w:val="49A33CDE"/>
    <w:multiLevelType w:val="hybridMultilevel"/>
    <w:tmpl w:val="9536BAEC"/>
    <w:lvl w:ilvl="0" w:tplc="041B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49D5328B"/>
    <w:multiLevelType w:val="hybridMultilevel"/>
    <w:tmpl w:val="05B41E18"/>
    <w:lvl w:ilvl="0" w:tplc="FE5CBE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BB315A"/>
    <w:multiLevelType w:val="hybridMultilevel"/>
    <w:tmpl w:val="01209246"/>
    <w:lvl w:ilvl="0" w:tplc="041B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4" w15:restartNumberingAfterBreak="0">
    <w:nsid w:val="4C175B04"/>
    <w:multiLevelType w:val="hybridMultilevel"/>
    <w:tmpl w:val="E9B21272"/>
    <w:lvl w:ilvl="0" w:tplc="FE5CBE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4C5D60E9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46" w15:restartNumberingAfterBreak="0">
    <w:nsid w:val="4D184E6C"/>
    <w:multiLevelType w:val="hybridMultilevel"/>
    <w:tmpl w:val="B75A83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CF45D3"/>
    <w:multiLevelType w:val="hybridMultilevel"/>
    <w:tmpl w:val="8876AC6E"/>
    <w:lvl w:ilvl="0" w:tplc="041B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8" w15:restartNumberingAfterBreak="0">
    <w:nsid w:val="4F9849E2"/>
    <w:multiLevelType w:val="hybridMultilevel"/>
    <w:tmpl w:val="2FE00282"/>
    <w:lvl w:ilvl="0" w:tplc="041B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9" w15:restartNumberingAfterBreak="0">
    <w:nsid w:val="50FA5DFB"/>
    <w:multiLevelType w:val="multilevel"/>
    <w:tmpl w:val="CB843D02"/>
    <w:lvl w:ilvl="0">
      <w:start w:val="9"/>
      <w:numFmt w:val="decimal"/>
      <w:lvlText w:val="%1"/>
      <w:lvlJc w:val="left"/>
      <w:pPr>
        <w:ind w:left="588" w:hanging="41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230" w:hanging="7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15" w:hanging="7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13" w:hanging="7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11" w:hanging="7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08" w:hanging="7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6" w:hanging="7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04" w:hanging="700"/>
      </w:pPr>
      <w:rPr>
        <w:rFonts w:hint="default"/>
        <w:lang w:val="sk-SK" w:eastAsia="en-US" w:bidi="ar-SA"/>
      </w:rPr>
    </w:lvl>
  </w:abstractNum>
  <w:abstractNum w:abstractNumId="50" w15:restartNumberingAfterBreak="0">
    <w:nsid w:val="53FA5EB5"/>
    <w:multiLevelType w:val="hybridMultilevel"/>
    <w:tmpl w:val="06B0F54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E5559"/>
    <w:multiLevelType w:val="multilevel"/>
    <w:tmpl w:val="C03684DA"/>
    <w:lvl w:ilvl="0">
      <w:start w:val="8"/>
      <w:numFmt w:val="decimal"/>
      <w:lvlText w:val="%1"/>
      <w:lvlJc w:val="left"/>
      <w:pPr>
        <w:ind w:left="170" w:hanging="43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70" w:hanging="432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52" w15:restartNumberingAfterBreak="0">
    <w:nsid w:val="584A6546"/>
    <w:multiLevelType w:val="multilevel"/>
    <w:tmpl w:val="6864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4F05BA"/>
    <w:multiLevelType w:val="hybridMultilevel"/>
    <w:tmpl w:val="B386C352"/>
    <w:lvl w:ilvl="0" w:tplc="D024B110">
      <w:numFmt w:val="bullet"/>
      <w:lvlText w:val=""/>
      <w:lvlJc w:val="left"/>
      <w:pPr>
        <w:ind w:left="17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5E30E162">
      <w:numFmt w:val="bullet"/>
      <w:lvlText w:val="•"/>
      <w:lvlJc w:val="left"/>
      <w:pPr>
        <w:ind w:left="1092" w:hanging="360"/>
      </w:pPr>
      <w:rPr>
        <w:rFonts w:hint="default"/>
        <w:lang w:val="sk-SK" w:eastAsia="en-US" w:bidi="ar-SA"/>
      </w:rPr>
    </w:lvl>
    <w:lvl w:ilvl="2" w:tplc="EA80F5BE">
      <w:numFmt w:val="bullet"/>
      <w:lvlText w:val="•"/>
      <w:lvlJc w:val="left"/>
      <w:pPr>
        <w:ind w:left="2004" w:hanging="360"/>
      </w:pPr>
      <w:rPr>
        <w:rFonts w:hint="default"/>
        <w:lang w:val="sk-SK" w:eastAsia="en-US" w:bidi="ar-SA"/>
      </w:rPr>
    </w:lvl>
    <w:lvl w:ilvl="3" w:tplc="194A8D08">
      <w:numFmt w:val="bullet"/>
      <w:lvlText w:val="•"/>
      <w:lvlJc w:val="left"/>
      <w:pPr>
        <w:ind w:left="2916" w:hanging="360"/>
      </w:pPr>
      <w:rPr>
        <w:rFonts w:hint="default"/>
        <w:lang w:val="sk-SK" w:eastAsia="en-US" w:bidi="ar-SA"/>
      </w:rPr>
    </w:lvl>
    <w:lvl w:ilvl="4" w:tplc="16C03394">
      <w:numFmt w:val="bullet"/>
      <w:lvlText w:val="•"/>
      <w:lvlJc w:val="left"/>
      <w:pPr>
        <w:ind w:left="3828" w:hanging="360"/>
      </w:pPr>
      <w:rPr>
        <w:rFonts w:hint="default"/>
        <w:lang w:val="sk-SK" w:eastAsia="en-US" w:bidi="ar-SA"/>
      </w:rPr>
    </w:lvl>
    <w:lvl w:ilvl="5" w:tplc="08E213DA">
      <w:numFmt w:val="bullet"/>
      <w:lvlText w:val="•"/>
      <w:lvlJc w:val="left"/>
      <w:pPr>
        <w:ind w:left="4740" w:hanging="360"/>
      </w:pPr>
      <w:rPr>
        <w:rFonts w:hint="default"/>
        <w:lang w:val="sk-SK" w:eastAsia="en-US" w:bidi="ar-SA"/>
      </w:rPr>
    </w:lvl>
    <w:lvl w:ilvl="6" w:tplc="D63E9B8C">
      <w:numFmt w:val="bullet"/>
      <w:lvlText w:val="•"/>
      <w:lvlJc w:val="left"/>
      <w:pPr>
        <w:ind w:left="5652" w:hanging="360"/>
      </w:pPr>
      <w:rPr>
        <w:rFonts w:hint="default"/>
        <w:lang w:val="sk-SK" w:eastAsia="en-US" w:bidi="ar-SA"/>
      </w:rPr>
    </w:lvl>
    <w:lvl w:ilvl="7" w:tplc="B92C7CE4">
      <w:numFmt w:val="bullet"/>
      <w:lvlText w:val="•"/>
      <w:lvlJc w:val="left"/>
      <w:pPr>
        <w:ind w:left="6564" w:hanging="360"/>
      </w:pPr>
      <w:rPr>
        <w:rFonts w:hint="default"/>
        <w:lang w:val="sk-SK" w:eastAsia="en-US" w:bidi="ar-SA"/>
      </w:rPr>
    </w:lvl>
    <w:lvl w:ilvl="8" w:tplc="C5D871E0">
      <w:numFmt w:val="bullet"/>
      <w:lvlText w:val="•"/>
      <w:lvlJc w:val="left"/>
      <w:pPr>
        <w:ind w:left="7476" w:hanging="360"/>
      </w:pPr>
      <w:rPr>
        <w:rFonts w:hint="default"/>
        <w:lang w:val="sk-SK" w:eastAsia="en-US" w:bidi="ar-SA"/>
      </w:rPr>
    </w:lvl>
  </w:abstractNum>
  <w:abstractNum w:abstractNumId="54" w15:restartNumberingAfterBreak="0">
    <w:nsid w:val="5B7C7C31"/>
    <w:multiLevelType w:val="hybridMultilevel"/>
    <w:tmpl w:val="1BB8B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714DA"/>
    <w:multiLevelType w:val="hybridMultilevel"/>
    <w:tmpl w:val="5C1C1076"/>
    <w:lvl w:ilvl="0" w:tplc="D652A134">
      <w:numFmt w:val="bullet"/>
      <w:lvlText w:val=""/>
      <w:lvlJc w:val="left"/>
      <w:pPr>
        <w:ind w:left="890" w:hanging="360"/>
      </w:pPr>
      <w:rPr>
        <w:rFonts w:hint="default"/>
        <w:w w:val="100"/>
        <w:lang w:val="sk-SK" w:eastAsia="en-US" w:bidi="ar-SA"/>
      </w:rPr>
    </w:lvl>
    <w:lvl w:ilvl="1" w:tplc="DC54FCC6">
      <w:numFmt w:val="bullet"/>
      <w:lvlText w:val="•"/>
      <w:lvlJc w:val="left"/>
      <w:pPr>
        <w:ind w:left="1740" w:hanging="360"/>
      </w:pPr>
      <w:rPr>
        <w:rFonts w:hint="default"/>
        <w:lang w:val="sk-SK" w:eastAsia="en-US" w:bidi="ar-SA"/>
      </w:rPr>
    </w:lvl>
    <w:lvl w:ilvl="2" w:tplc="DC34340E">
      <w:numFmt w:val="bullet"/>
      <w:lvlText w:val="•"/>
      <w:lvlJc w:val="left"/>
      <w:pPr>
        <w:ind w:left="2580" w:hanging="360"/>
      </w:pPr>
      <w:rPr>
        <w:rFonts w:hint="default"/>
        <w:lang w:val="sk-SK" w:eastAsia="en-US" w:bidi="ar-SA"/>
      </w:rPr>
    </w:lvl>
    <w:lvl w:ilvl="3" w:tplc="5BBCC1C2">
      <w:numFmt w:val="bullet"/>
      <w:lvlText w:val="•"/>
      <w:lvlJc w:val="left"/>
      <w:pPr>
        <w:ind w:left="3420" w:hanging="360"/>
      </w:pPr>
      <w:rPr>
        <w:rFonts w:hint="default"/>
        <w:lang w:val="sk-SK" w:eastAsia="en-US" w:bidi="ar-SA"/>
      </w:rPr>
    </w:lvl>
    <w:lvl w:ilvl="4" w:tplc="D0284B12">
      <w:numFmt w:val="bullet"/>
      <w:lvlText w:val="•"/>
      <w:lvlJc w:val="left"/>
      <w:pPr>
        <w:ind w:left="4260" w:hanging="360"/>
      </w:pPr>
      <w:rPr>
        <w:rFonts w:hint="default"/>
        <w:lang w:val="sk-SK" w:eastAsia="en-US" w:bidi="ar-SA"/>
      </w:rPr>
    </w:lvl>
    <w:lvl w:ilvl="5" w:tplc="65D06BCA">
      <w:numFmt w:val="bullet"/>
      <w:lvlText w:val="•"/>
      <w:lvlJc w:val="left"/>
      <w:pPr>
        <w:ind w:left="5100" w:hanging="360"/>
      </w:pPr>
      <w:rPr>
        <w:rFonts w:hint="default"/>
        <w:lang w:val="sk-SK" w:eastAsia="en-US" w:bidi="ar-SA"/>
      </w:rPr>
    </w:lvl>
    <w:lvl w:ilvl="6" w:tplc="B1B86BEE">
      <w:numFmt w:val="bullet"/>
      <w:lvlText w:val="•"/>
      <w:lvlJc w:val="left"/>
      <w:pPr>
        <w:ind w:left="5940" w:hanging="360"/>
      </w:pPr>
      <w:rPr>
        <w:rFonts w:hint="default"/>
        <w:lang w:val="sk-SK" w:eastAsia="en-US" w:bidi="ar-SA"/>
      </w:rPr>
    </w:lvl>
    <w:lvl w:ilvl="7" w:tplc="0994F6FC">
      <w:numFmt w:val="bullet"/>
      <w:lvlText w:val="•"/>
      <w:lvlJc w:val="left"/>
      <w:pPr>
        <w:ind w:left="6780" w:hanging="360"/>
      </w:pPr>
      <w:rPr>
        <w:rFonts w:hint="default"/>
        <w:lang w:val="sk-SK" w:eastAsia="en-US" w:bidi="ar-SA"/>
      </w:rPr>
    </w:lvl>
    <w:lvl w:ilvl="8" w:tplc="B986E430">
      <w:numFmt w:val="bullet"/>
      <w:lvlText w:val="•"/>
      <w:lvlJc w:val="left"/>
      <w:pPr>
        <w:ind w:left="7620" w:hanging="360"/>
      </w:pPr>
      <w:rPr>
        <w:rFonts w:hint="default"/>
        <w:lang w:val="sk-SK" w:eastAsia="en-US" w:bidi="ar-SA"/>
      </w:rPr>
    </w:lvl>
  </w:abstractNum>
  <w:abstractNum w:abstractNumId="56" w15:restartNumberingAfterBreak="0">
    <w:nsid w:val="5C3F2809"/>
    <w:multiLevelType w:val="multilevel"/>
    <w:tmpl w:val="304AD8DA"/>
    <w:lvl w:ilvl="0">
      <w:start w:val="3"/>
      <w:numFmt w:val="decimal"/>
      <w:lvlText w:val="%1"/>
      <w:lvlJc w:val="left"/>
      <w:pPr>
        <w:ind w:left="170" w:hanging="44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33" w:hanging="44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054" w:hanging="601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891" w:hanging="6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06" w:hanging="6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22" w:hanging="6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7" w:hanging="6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3" w:hanging="6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8" w:hanging="601"/>
      </w:pPr>
      <w:rPr>
        <w:rFonts w:hint="default"/>
        <w:lang w:val="sk-SK" w:eastAsia="en-US" w:bidi="ar-SA"/>
      </w:rPr>
    </w:lvl>
  </w:abstractNum>
  <w:abstractNum w:abstractNumId="57" w15:restartNumberingAfterBreak="0">
    <w:nsid w:val="5C975D49"/>
    <w:multiLevelType w:val="hybridMultilevel"/>
    <w:tmpl w:val="E1FE8678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5D846BB8"/>
    <w:multiLevelType w:val="hybridMultilevel"/>
    <w:tmpl w:val="98BE1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990CC2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60" w15:restartNumberingAfterBreak="0">
    <w:nsid w:val="602B0CA7"/>
    <w:multiLevelType w:val="hybridMultilevel"/>
    <w:tmpl w:val="8B860BAE"/>
    <w:lvl w:ilvl="0" w:tplc="041B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1" w15:restartNumberingAfterBreak="0">
    <w:nsid w:val="60E21903"/>
    <w:multiLevelType w:val="hybridMultilevel"/>
    <w:tmpl w:val="87DA3E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080567"/>
    <w:multiLevelType w:val="multilevel"/>
    <w:tmpl w:val="F29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945F76"/>
    <w:multiLevelType w:val="multilevel"/>
    <w:tmpl w:val="1BDC11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 w15:restartNumberingAfterBreak="0">
    <w:nsid w:val="6A102D6C"/>
    <w:multiLevelType w:val="hybridMultilevel"/>
    <w:tmpl w:val="88127A7A"/>
    <w:lvl w:ilvl="0" w:tplc="041B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 w15:restartNumberingAfterBreak="0">
    <w:nsid w:val="6A260F2C"/>
    <w:multiLevelType w:val="multilevel"/>
    <w:tmpl w:val="304AD8DA"/>
    <w:lvl w:ilvl="0">
      <w:start w:val="3"/>
      <w:numFmt w:val="decimal"/>
      <w:lvlText w:val="%1"/>
      <w:lvlJc w:val="left"/>
      <w:pPr>
        <w:ind w:left="170" w:hanging="44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33" w:hanging="44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054" w:hanging="601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891" w:hanging="6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06" w:hanging="6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22" w:hanging="6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7" w:hanging="6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3" w:hanging="6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8" w:hanging="601"/>
      </w:pPr>
      <w:rPr>
        <w:rFonts w:hint="default"/>
        <w:lang w:val="sk-SK" w:eastAsia="en-US" w:bidi="ar-SA"/>
      </w:rPr>
    </w:lvl>
  </w:abstractNum>
  <w:abstractNum w:abstractNumId="66" w15:restartNumberingAfterBreak="0">
    <w:nsid w:val="6B4A54B7"/>
    <w:multiLevelType w:val="multilevel"/>
    <w:tmpl w:val="37E0F71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1800"/>
      </w:pPr>
      <w:rPr>
        <w:rFonts w:hint="default"/>
      </w:rPr>
    </w:lvl>
  </w:abstractNum>
  <w:abstractNum w:abstractNumId="67" w15:restartNumberingAfterBreak="0">
    <w:nsid w:val="6C246446"/>
    <w:multiLevelType w:val="hybridMultilevel"/>
    <w:tmpl w:val="5E72CFFC"/>
    <w:lvl w:ilvl="0" w:tplc="CB9CADE2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70" w:hanging="360"/>
      </w:pPr>
    </w:lvl>
    <w:lvl w:ilvl="2" w:tplc="041B001B" w:tentative="1">
      <w:start w:val="1"/>
      <w:numFmt w:val="lowerRoman"/>
      <w:lvlText w:val="%3."/>
      <w:lvlJc w:val="right"/>
      <w:pPr>
        <w:ind w:left="2690" w:hanging="180"/>
      </w:pPr>
    </w:lvl>
    <w:lvl w:ilvl="3" w:tplc="041B000F" w:tentative="1">
      <w:start w:val="1"/>
      <w:numFmt w:val="decimal"/>
      <w:lvlText w:val="%4."/>
      <w:lvlJc w:val="left"/>
      <w:pPr>
        <w:ind w:left="3410" w:hanging="360"/>
      </w:pPr>
    </w:lvl>
    <w:lvl w:ilvl="4" w:tplc="041B0019" w:tentative="1">
      <w:start w:val="1"/>
      <w:numFmt w:val="lowerLetter"/>
      <w:lvlText w:val="%5."/>
      <w:lvlJc w:val="left"/>
      <w:pPr>
        <w:ind w:left="4130" w:hanging="360"/>
      </w:pPr>
    </w:lvl>
    <w:lvl w:ilvl="5" w:tplc="041B001B" w:tentative="1">
      <w:start w:val="1"/>
      <w:numFmt w:val="lowerRoman"/>
      <w:lvlText w:val="%6."/>
      <w:lvlJc w:val="right"/>
      <w:pPr>
        <w:ind w:left="4850" w:hanging="180"/>
      </w:pPr>
    </w:lvl>
    <w:lvl w:ilvl="6" w:tplc="041B000F" w:tentative="1">
      <w:start w:val="1"/>
      <w:numFmt w:val="decimal"/>
      <w:lvlText w:val="%7."/>
      <w:lvlJc w:val="left"/>
      <w:pPr>
        <w:ind w:left="5570" w:hanging="360"/>
      </w:pPr>
    </w:lvl>
    <w:lvl w:ilvl="7" w:tplc="041B0019" w:tentative="1">
      <w:start w:val="1"/>
      <w:numFmt w:val="lowerLetter"/>
      <w:lvlText w:val="%8."/>
      <w:lvlJc w:val="left"/>
      <w:pPr>
        <w:ind w:left="6290" w:hanging="360"/>
      </w:pPr>
    </w:lvl>
    <w:lvl w:ilvl="8" w:tplc="041B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68" w15:restartNumberingAfterBreak="0">
    <w:nsid w:val="6D5D52D2"/>
    <w:multiLevelType w:val="multilevel"/>
    <w:tmpl w:val="F460B3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 w15:restartNumberingAfterBreak="0">
    <w:nsid w:val="6DC744BD"/>
    <w:multiLevelType w:val="multilevel"/>
    <w:tmpl w:val="611621A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70" w15:restartNumberingAfterBreak="0">
    <w:nsid w:val="6EC12C1C"/>
    <w:multiLevelType w:val="multilevel"/>
    <w:tmpl w:val="F0B4BDEC"/>
    <w:lvl w:ilvl="0">
      <w:start w:val="1"/>
      <w:numFmt w:val="decimal"/>
      <w:lvlText w:val="%1"/>
      <w:lvlJc w:val="left"/>
      <w:pPr>
        <w:ind w:left="170" w:hanging="45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70" w:hanging="457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start w:val="1"/>
      <w:numFmt w:val="bullet"/>
      <w:lvlText w:val=""/>
      <w:lvlJc w:val="left"/>
      <w:pPr>
        <w:ind w:left="1230" w:hanging="700"/>
      </w:pPr>
      <w:rPr>
        <w:rFonts w:ascii="Symbol" w:hAnsi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015" w:hanging="7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13" w:hanging="7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11" w:hanging="7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08" w:hanging="7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6" w:hanging="7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04" w:hanging="700"/>
      </w:pPr>
      <w:rPr>
        <w:rFonts w:hint="default"/>
        <w:lang w:val="sk-SK" w:eastAsia="en-US" w:bidi="ar-SA"/>
      </w:rPr>
    </w:lvl>
  </w:abstractNum>
  <w:abstractNum w:abstractNumId="71" w15:restartNumberingAfterBreak="0">
    <w:nsid w:val="6F043A3C"/>
    <w:multiLevelType w:val="multilevel"/>
    <w:tmpl w:val="8C08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3AF4E04"/>
    <w:multiLevelType w:val="hybridMultilevel"/>
    <w:tmpl w:val="4F26C83C"/>
    <w:lvl w:ilvl="0" w:tplc="041B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3" w15:restartNumberingAfterBreak="0">
    <w:nsid w:val="73F847D8"/>
    <w:multiLevelType w:val="multilevel"/>
    <w:tmpl w:val="EB7EE1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74" w15:restartNumberingAfterBreak="0">
    <w:nsid w:val="74B52428"/>
    <w:multiLevelType w:val="multilevel"/>
    <w:tmpl w:val="C8064A46"/>
    <w:lvl w:ilvl="0">
      <w:start w:val="5"/>
      <w:numFmt w:val="decimal"/>
      <w:lvlText w:val="%1"/>
      <w:lvlJc w:val="left"/>
      <w:pPr>
        <w:ind w:left="588" w:hanging="41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88" w:hanging="419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66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0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33" w:hanging="360"/>
      </w:pPr>
      <w:rPr>
        <w:rFonts w:hint="default"/>
        <w:lang w:val="sk-SK" w:eastAsia="en-US" w:bidi="ar-SA"/>
      </w:rPr>
    </w:lvl>
  </w:abstractNum>
  <w:abstractNum w:abstractNumId="75" w15:restartNumberingAfterBreak="0">
    <w:nsid w:val="753F301A"/>
    <w:multiLevelType w:val="multilevel"/>
    <w:tmpl w:val="2CF29BF6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3" w:hanging="5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6" w15:restartNumberingAfterBreak="0">
    <w:nsid w:val="79EB024F"/>
    <w:multiLevelType w:val="multilevel"/>
    <w:tmpl w:val="DDCA3314"/>
    <w:lvl w:ilvl="0">
      <w:start w:val="7"/>
      <w:numFmt w:val="decimal"/>
      <w:lvlText w:val="%1"/>
      <w:lvlJc w:val="left"/>
      <w:pPr>
        <w:ind w:left="170" w:hanging="4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70" w:hanging="420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004" w:hanging="4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916" w:hanging="4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828" w:hanging="4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40" w:hanging="4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52" w:hanging="4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64" w:hanging="4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76" w:hanging="420"/>
      </w:pPr>
      <w:rPr>
        <w:rFonts w:hint="default"/>
        <w:lang w:val="sk-SK" w:eastAsia="en-US" w:bidi="ar-SA"/>
      </w:rPr>
    </w:lvl>
  </w:abstractNum>
  <w:abstractNum w:abstractNumId="77" w15:restartNumberingAfterBreak="0">
    <w:nsid w:val="7BE003C4"/>
    <w:multiLevelType w:val="hybridMultilevel"/>
    <w:tmpl w:val="EE7A85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C5B80"/>
    <w:multiLevelType w:val="multilevel"/>
    <w:tmpl w:val="FB50EB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F983F5F"/>
    <w:multiLevelType w:val="hybridMultilevel"/>
    <w:tmpl w:val="D6AC0E2E"/>
    <w:lvl w:ilvl="0" w:tplc="7A0E0FBA">
      <w:numFmt w:val="bullet"/>
      <w:lvlText w:val=""/>
      <w:lvlJc w:val="left"/>
      <w:pPr>
        <w:ind w:left="170" w:hanging="28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A8E6FB16">
      <w:numFmt w:val="bullet"/>
      <w:lvlText w:val="•"/>
      <w:lvlJc w:val="left"/>
      <w:pPr>
        <w:ind w:left="1092" w:hanging="281"/>
      </w:pPr>
      <w:rPr>
        <w:rFonts w:hint="default"/>
        <w:lang w:val="sk-SK" w:eastAsia="en-US" w:bidi="ar-SA"/>
      </w:rPr>
    </w:lvl>
    <w:lvl w:ilvl="2" w:tplc="298EA47A">
      <w:numFmt w:val="bullet"/>
      <w:lvlText w:val="•"/>
      <w:lvlJc w:val="left"/>
      <w:pPr>
        <w:ind w:left="2004" w:hanging="281"/>
      </w:pPr>
      <w:rPr>
        <w:rFonts w:hint="default"/>
        <w:lang w:val="sk-SK" w:eastAsia="en-US" w:bidi="ar-SA"/>
      </w:rPr>
    </w:lvl>
    <w:lvl w:ilvl="3" w:tplc="60029D32">
      <w:numFmt w:val="bullet"/>
      <w:lvlText w:val="•"/>
      <w:lvlJc w:val="left"/>
      <w:pPr>
        <w:ind w:left="2916" w:hanging="281"/>
      </w:pPr>
      <w:rPr>
        <w:rFonts w:hint="default"/>
        <w:lang w:val="sk-SK" w:eastAsia="en-US" w:bidi="ar-SA"/>
      </w:rPr>
    </w:lvl>
    <w:lvl w:ilvl="4" w:tplc="355A0702">
      <w:numFmt w:val="bullet"/>
      <w:lvlText w:val="•"/>
      <w:lvlJc w:val="left"/>
      <w:pPr>
        <w:ind w:left="3828" w:hanging="281"/>
      </w:pPr>
      <w:rPr>
        <w:rFonts w:hint="default"/>
        <w:lang w:val="sk-SK" w:eastAsia="en-US" w:bidi="ar-SA"/>
      </w:rPr>
    </w:lvl>
    <w:lvl w:ilvl="5" w:tplc="49CA5062">
      <w:numFmt w:val="bullet"/>
      <w:lvlText w:val="•"/>
      <w:lvlJc w:val="left"/>
      <w:pPr>
        <w:ind w:left="4740" w:hanging="281"/>
      </w:pPr>
      <w:rPr>
        <w:rFonts w:hint="default"/>
        <w:lang w:val="sk-SK" w:eastAsia="en-US" w:bidi="ar-SA"/>
      </w:rPr>
    </w:lvl>
    <w:lvl w:ilvl="6" w:tplc="166A5992">
      <w:numFmt w:val="bullet"/>
      <w:lvlText w:val="•"/>
      <w:lvlJc w:val="left"/>
      <w:pPr>
        <w:ind w:left="5652" w:hanging="281"/>
      </w:pPr>
      <w:rPr>
        <w:rFonts w:hint="default"/>
        <w:lang w:val="sk-SK" w:eastAsia="en-US" w:bidi="ar-SA"/>
      </w:rPr>
    </w:lvl>
    <w:lvl w:ilvl="7" w:tplc="A4D641FE">
      <w:numFmt w:val="bullet"/>
      <w:lvlText w:val="•"/>
      <w:lvlJc w:val="left"/>
      <w:pPr>
        <w:ind w:left="6564" w:hanging="281"/>
      </w:pPr>
      <w:rPr>
        <w:rFonts w:hint="default"/>
        <w:lang w:val="sk-SK" w:eastAsia="en-US" w:bidi="ar-SA"/>
      </w:rPr>
    </w:lvl>
    <w:lvl w:ilvl="8" w:tplc="27CC3AEE">
      <w:numFmt w:val="bullet"/>
      <w:lvlText w:val="•"/>
      <w:lvlJc w:val="left"/>
      <w:pPr>
        <w:ind w:left="7476" w:hanging="281"/>
      </w:pPr>
      <w:rPr>
        <w:rFonts w:hint="default"/>
        <w:lang w:val="sk-SK" w:eastAsia="en-US" w:bidi="ar-SA"/>
      </w:rPr>
    </w:lvl>
  </w:abstractNum>
  <w:num w:numId="1" w16cid:durableId="625701928">
    <w:abstractNumId w:val="19"/>
  </w:num>
  <w:num w:numId="2" w16cid:durableId="1068302386">
    <w:abstractNumId w:val="7"/>
  </w:num>
  <w:num w:numId="3" w16cid:durableId="38209028">
    <w:abstractNumId w:val="55"/>
  </w:num>
  <w:num w:numId="4" w16cid:durableId="645165665">
    <w:abstractNumId w:val="49"/>
  </w:num>
  <w:num w:numId="5" w16cid:durableId="199897572">
    <w:abstractNumId w:val="51"/>
  </w:num>
  <w:num w:numId="6" w16cid:durableId="1458798199">
    <w:abstractNumId w:val="24"/>
  </w:num>
  <w:num w:numId="7" w16cid:durableId="1316953402">
    <w:abstractNumId w:val="76"/>
  </w:num>
  <w:num w:numId="8" w16cid:durableId="1486048180">
    <w:abstractNumId w:val="2"/>
  </w:num>
  <w:num w:numId="9" w16cid:durableId="299501331">
    <w:abstractNumId w:val="13"/>
  </w:num>
  <w:num w:numId="10" w16cid:durableId="1048801260">
    <w:abstractNumId w:val="74"/>
  </w:num>
  <w:num w:numId="11" w16cid:durableId="1773471153">
    <w:abstractNumId w:val="27"/>
  </w:num>
  <w:num w:numId="12" w16cid:durableId="305013315">
    <w:abstractNumId w:val="25"/>
  </w:num>
  <w:num w:numId="13" w16cid:durableId="1988702177">
    <w:abstractNumId w:val="16"/>
  </w:num>
  <w:num w:numId="14" w16cid:durableId="500392627">
    <w:abstractNumId w:val="79"/>
  </w:num>
  <w:num w:numId="15" w16cid:durableId="2093895417">
    <w:abstractNumId w:val="10"/>
  </w:num>
  <w:num w:numId="16" w16cid:durableId="133183628">
    <w:abstractNumId w:val="6"/>
  </w:num>
  <w:num w:numId="17" w16cid:durableId="2142648930">
    <w:abstractNumId w:val="34"/>
  </w:num>
  <w:num w:numId="18" w16cid:durableId="634485596">
    <w:abstractNumId w:val="11"/>
  </w:num>
  <w:num w:numId="19" w16cid:durableId="483010171">
    <w:abstractNumId w:val="65"/>
  </w:num>
  <w:num w:numId="20" w16cid:durableId="1272057639">
    <w:abstractNumId w:val="9"/>
  </w:num>
  <w:num w:numId="21" w16cid:durableId="1910186637">
    <w:abstractNumId w:val="53"/>
  </w:num>
  <w:num w:numId="22" w16cid:durableId="451636190">
    <w:abstractNumId w:val="4"/>
  </w:num>
  <w:num w:numId="23" w16cid:durableId="983042310">
    <w:abstractNumId w:val="29"/>
  </w:num>
  <w:num w:numId="24" w16cid:durableId="1117606637">
    <w:abstractNumId w:val="70"/>
  </w:num>
  <w:num w:numId="25" w16cid:durableId="530841635">
    <w:abstractNumId w:val="46"/>
  </w:num>
  <w:num w:numId="26" w16cid:durableId="1749882272">
    <w:abstractNumId w:val="5"/>
  </w:num>
  <w:num w:numId="27" w16cid:durableId="2085494853">
    <w:abstractNumId w:val="20"/>
  </w:num>
  <w:num w:numId="28" w16cid:durableId="1243564497">
    <w:abstractNumId w:val="72"/>
  </w:num>
  <w:num w:numId="29" w16cid:durableId="470098858">
    <w:abstractNumId w:val="36"/>
  </w:num>
  <w:num w:numId="30" w16cid:durableId="225144388">
    <w:abstractNumId w:val="56"/>
  </w:num>
  <w:num w:numId="31" w16cid:durableId="1902520856">
    <w:abstractNumId w:val="75"/>
  </w:num>
  <w:num w:numId="32" w16cid:durableId="1161584206">
    <w:abstractNumId w:val="30"/>
  </w:num>
  <w:num w:numId="33" w16cid:durableId="2142770145">
    <w:abstractNumId w:val="73"/>
  </w:num>
  <w:num w:numId="34" w16cid:durableId="1275747488">
    <w:abstractNumId w:val="18"/>
  </w:num>
  <w:num w:numId="35" w16cid:durableId="415171170">
    <w:abstractNumId w:val="45"/>
  </w:num>
  <w:num w:numId="36" w16cid:durableId="1677149270">
    <w:abstractNumId w:val="69"/>
  </w:num>
  <w:num w:numId="37" w16cid:durableId="230116893">
    <w:abstractNumId w:val="59"/>
  </w:num>
  <w:num w:numId="38" w16cid:durableId="665523602">
    <w:abstractNumId w:val="1"/>
  </w:num>
  <w:num w:numId="39" w16cid:durableId="814496098">
    <w:abstractNumId w:val="63"/>
  </w:num>
  <w:num w:numId="40" w16cid:durableId="352998181">
    <w:abstractNumId w:val="35"/>
  </w:num>
  <w:num w:numId="41" w16cid:durableId="1309746340">
    <w:abstractNumId w:val="33"/>
  </w:num>
  <w:num w:numId="42" w16cid:durableId="2142072667">
    <w:abstractNumId w:val="68"/>
  </w:num>
  <w:num w:numId="43" w16cid:durableId="1955625060">
    <w:abstractNumId w:val="38"/>
  </w:num>
  <w:num w:numId="44" w16cid:durableId="502937124">
    <w:abstractNumId w:val="78"/>
  </w:num>
  <w:num w:numId="45" w16cid:durableId="860900175">
    <w:abstractNumId w:val="17"/>
  </w:num>
  <w:num w:numId="46" w16cid:durableId="2057467205">
    <w:abstractNumId w:val="28"/>
  </w:num>
  <w:num w:numId="47" w16cid:durableId="1245067389">
    <w:abstractNumId w:val="3"/>
  </w:num>
  <w:num w:numId="48" w16cid:durableId="1999767416">
    <w:abstractNumId w:val="52"/>
  </w:num>
  <w:num w:numId="49" w16cid:durableId="909845427">
    <w:abstractNumId w:val="39"/>
  </w:num>
  <w:num w:numId="50" w16cid:durableId="2049721423">
    <w:abstractNumId w:val="50"/>
  </w:num>
  <w:num w:numId="51" w16cid:durableId="1519007954">
    <w:abstractNumId w:val="15"/>
  </w:num>
  <w:num w:numId="52" w16cid:durableId="237401319">
    <w:abstractNumId w:val="0"/>
  </w:num>
  <w:num w:numId="53" w16cid:durableId="2006127621">
    <w:abstractNumId w:val="62"/>
  </w:num>
  <w:num w:numId="54" w16cid:durableId="1496145045">
    <w:abstractNumId w:val="71"/>
  </w:num>
  <w:num w:numId="55" w16cid:durableId="1324116772">
    <w:abstractNumId w:val="8"/>
  </w:num>
  <w:num w:numId="56" w16cid:durableId="177156457">
    <w:abstractNumId w:val="26"/>
  </w:num>
  <w:num w:numId="57" w16cid:durableId="1272862557">
    <w:abstractNumId w:val="32"/>
  </w:num>
  <w:num w:numId="58" w16cid:durableId="1909732203">
    <w:abstractNumId w:val="58"/>
  </w:num>
  <w:num w:numId="59" w16cid:durableId="1683118706">
    <w:abstractNumId w:val="44"/>
  </w:num>
  <w:num w:numId="60" w16cid:durableId="1097673048">
    <w:abstractNumId w:val="42"/>
  </w:num>
  <w:num w:numId="61" w16cid:durableId="464658465">
    <w:abstractNumId w:val="31"/>
  </w:num>
  <w:num w:numId="62" w16cid:durableId="460343700">
    <w:abstractNumId w:val="66"/>
  </w:num>
  <w:num w:numId="63" w16cid:durableId="1650938276">
    <w:abstractNumId w:val="43"/>
  </w:num>
  <w:num w:numId="64" w16cid:durableId="1249968933">
    <w:abstractNumId w:val="60"/>
  </w:num>
  <w:num w:numId="65" w16cid:durableId="1295060010">
    <w:abstractNumId w:val="47"/>
  </w:num>
  <w:num w:numId="66" w16cid:durableId="476149256">
    <w:abstractNumId w:val="61"/>
  </w:num>
  <w:num w:numId="67" w16cid:durableId="1704675807">
    <w:abstractNumId w:val="23"/>
  </w:num>
  <w:num w:numId="68" w16cid:durableId="56324889">
    <w:abstractNumId w:val="57"/>
  </w:num>
  <w:num w:numId="69" w16cid:durableId="1458180888">
    <w:abstractNumId w:val="37"/>
  </w:num>
  <w:num w:numId="70" w16cid:durableId="2068988517">
    <w:abstractNumId w:val="54"/>
  </w:num>
  <w:num w:numId="71" w16cid:durableId="1255087857">
    <w:abstractNumId w:val="41"/>
  </w:num>
  <w:num w:numId="72" w16cid:durableId="1081877850">
    <w:abstractNumId w:val="22"/>
  </w:num>
  <w:num w:numId="73" w16cid:durableId="169684019">
    <w:abstractNumId w:val="64"/>
  </w:num>
  <w:num w:numId="74" w16cid:durableId="1435370287">
    <w:abstractNumId w:val="14"/>
  </w:num>
  <w:num w:numId="75" w16cid:durableId="1447037653">
    <w:abstractNumId w:val="77"/>
  </w:num>
  <w:num w:numId="76" w16cid:durableId="431095824">
    <w:abstractNumId w:val="12"/>
  </w:num>
  <w:num w:numId="77" w16cid:durableId="325406025">
    <w:abstractNumId w:val="21"/>
  </w:num>
  <w:num w:numId="78" w16cid:durableId="1993367640">
    <w:abstractNumId w:val="67"/>
  </w:num>
  <w:num w:numId="79" w16cid:durableId="1184170530">
    <w:abstractNumId w:val="40"/>
  </w:num>
  <w:num w:numId="80" w16cid:durableId="95783285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0A"/>
    <w:rsid w:val="00034D1E"/>
    <w:rsid w:val="00060283"/>
    <w:rsid w:val="00060C78"/>
    <w:rsid w:val="00094273"/>
    <w:rsid w:val="000B1413"/>
    <w:rsid w:val="000C3D6D"/>
    <w:rsid w:val="000D016F"/>
    <w:rsid w:val="000F243D"/>
    <w:rsid w:val="00100CE7"/>
    <w:rsid w:val="00123691"/>
    <w:rsid w:val="0012723B"/>
    <w:rsid w:val="00134003"/>
    <w:rsid w:val="00137020"/>
    <w:rsid w:val="00150CD1"/>
    <w:rsid w:val="00153037"/>
    <w:rsid w:val="00154B06"/>
    <w:rsid w:val="001569A1"/>
    <w:rsid w:val="00173926"/>
    <w:rsid w:val="00180F1A"/>
    <w:rsid w:val="0018101C"/>
    <w:rsid w:val="001848A9"/>
    <w:rsid w:val="0019365B"/>
    <w:rsid w:val="00196C1A"/>
    <w:rsid w:val="00197849"/>
    <w:rsid w:val="00200B21"/>
    <w:rsid w:val="002361EF"/>
    <w:rsid w:val="002426F6"/>
    <w:rsid w:val="00242978"/>
    <w:rsid w:val="002518D4"/>
    <w:rsid w:val="00254478"/>
    <w:rsid w:val="00263CEF"/>
    <w:rsid w:val="0027238C"/>
    <w:rsid w:val="00290138"/>
    <w:rsid w:val="00294308"/>
    <w:rsid w:val="002C509A"/>
    <w:rsid w:val="002D3244"/>
    <w:rsid w:val="002D6634"/>
    <w:rsid w:val="002E2E72"/>
    <w:rsid w:val="002E3A38"/>
    <w:rsid w:val="002E4F75"/>
    <w:rsid w:val="0030215F"/>
    <w:rsid w:val="00350F2A"/>
    <w:rsid w:val="0036663A"/>
    <w:rsid w:val="003B4762"/>
    <w:rsid w:val="003D367D"/>
    <w:rsid w:val="003E0635"/>
    <w:rsid w:val="003E4CC3"/>
    <w:rsid w:val="003F065E"/>
    <w:rsid w:val="003F66EA"/>
    <w:rsid w:val="00436045"/>
    <w:rsid w:val="004743EB"/>
    <w:rsid w:val="00475E40"/>
    <w:rsid w:val="0048461A"/>
    <w:rsid w:val="004948FB"/>
    <w:rsid w:val="004C5807"/>
    <w:rsid w:val="004D5FC4"/>
    <w:rsid w:val="004E24EB"/>
    <w:rsid w:val="004E4A79"/>
    <w:rsid w:val="0050312F"/>
    <w:rsid w:val="00520E57"/>
    <w:rsid w:val="00527885"/>
    <w:rsid w:val="005508BE"/>
    <w:rsid w:val="00550A7D"/>
    <w:rsid w:val="00561DE6"/>
    <w:rsid w:val="005A2D62"/>
    <w:rsid w:val="005C12EF"/>
    <w:rsid w:val="005C73F7"/>
    <w:rsid w:val="005D6BBF"/>
    <w:rsid w:val="00602F42"/>
    <w:rsid w:val="00614E55"/>
    <w:rsid w:val="00623AD3"/>
    <w:rsid w:val="00650FA7"/>
    <w:rsid w:val="00660A37"/>
    <w:rsid w:val="0066151D"/>
    <w:rsid w:val="00682283"/>
    <w:rsid w:val="006C2049"/>
    <w:rsid w:val="006D3B0A"/>
    <w:rsid w:val="00704BA3"/>
    <w:rsid w:val="00713581"/>
    <w:rsid w:val="00730F78"/>
    <w:rsid w:val="00786909"/>
    <w:rsid w:val="007948C9"/>
    <w:rsid w:val="0079596E"/>
    <w:rsid w:val="00796479"/>
    <w:rsid w:val="007A5043"/>
    <w:rsid w:val="007B1ED1"/>
    <w:rsid w:val="007B4C4C"/>
    <w:rsid w:val="007B7C76"/>
    <w:rsid w:val="007B7D65"/>
    <w:rsid w:val="007C6317"/>
    <w:rsid w:val="007D3984"/>
    <w:rsid w:val="007D7FC4"/>
    <w:rsid w:val="008053FE"/>
    <w:rsid w:val="00832FE8"/>
    <w:rsid w:val="0084255F"/>
    <w:rsid w:val="00852403"/>
    <w:rsid w:val="00886F8F"/>
    <w:rsid w:val="008966C0"/>
    <w:rsid w:val="008A0BD7"/>
    <w:rsid w:val="008B6A10"/>
    <w:rsid w:val="008E6E16"/>
    <w:rsid w:val="008E6E6C"/>
    <w:rsid w:val="00920F2F"/>
    <w:rsid w:val="009322FD"/>
    <w:rsid w:val="00964623"/>
    <w:rsid w:val="00965E95"/>
    <w:rsid w:val="009A00BF"/>
    <w:rsid w:val="009C4958"/>
    <w:rsid w:val="009C5613"/>
    <w:rsid w:val="009D5033"/>
    <w:rsid w:val="00A00431"/>
    <w:rsid w:val="00A2020A"/>
    <w:rsid w:val="00A22BA9"/>
    <w:rsid w:val="00A34536"/>
    <w:rsid w:val="00A449BD"/>
    <w:rsid w:val="00A45736"/>
    <w:rsid w:val="00A539ED"/>
    <w:rsid w:val="00AA1D5E"/>
    <w:rsid w:val="00AB6463"/>
    <w:rsid w:val="00B04EDC"/>
    <w:rsid w:val="00B3002A"/>
    <w:rsid w:val="00B43B6A"/>
    <w:rsid w:val="00B8012C"/>
    <w:rsid w:val="00B82464"/>
    <w:rsid w:val="00B84B57"/>
    <w:rsid w:val="00BA0624"/>
    <w:rsid w:val="00BA09C4"/>
    <w:rsid w:val="00BC3E72"/>
    <w:rsid w:val="00BC46D6"/>
    <w:rsid w:val="00BC5547"/>
    <w:rsid w:val="00C21C43"/>
    <w:rsid w:val="00C27629"/>
    <w:rsid w:val="00C80D1A"/>
    <w:rsid w:val="00C872A1"/>
    <w:rsid w:val="00CA1D2F"/>
    <w:rsid w:val="00CB2E4F"/>
    <w:rsid w:val="00CB34F2"/>
    <w:rsid w:val="00CB3908"/>
    <w:rsid w:val="00CC7F1F"/>
    <w:rsid w:val="00CD0375"/>
    <w:rsid w:val="00CD0EEF"/>
    <w:rsid w:val="00CD189F"/>
    <w:rsid w:val="00CD1A6B"/>
    <w:rsid w:val="00CD1D40"/>
    <w:rsid w:val="00CD6272"/>
    <w:rsid w:val="00CE0575"/>
    <w:rsid w:val="00CE1F9C"/>
    <w:rsid w:val="00D3760F"/>
    <w:rsid w:val="00D4317A"/>
    <w:rsid w:val="00D4408B"/>
    <w:rsid w:val="00D678C2"/>
    <w:rsid w:val="00DA2658"/>
    <w:rsid w:val="00DD1327"/>
    <w:rsid w:val="00DE447D"/>
    <w:rsid w:val="00DF018A"/>
    <w:rsid w:val="00DF4337"/>
    <w:rsid w:val="00E0225B"/>
    <w:rsid w:val="00E14964"/>
    <w:rsid w:val="00E40C9C"/>
    <w:rsid w:val="00E464E5"/>
    <w:rsid w:val="00E95205"/>
    <w:rsid w:val="00EB0D79"/>
    <w:rsid w:val="00EB51FA"/>
    <w:rsid w:val="00F11081"/>
    <w:rsid w:val="00F159EC"/>
    <w:rsid w:val="00F17A48"/>
    <w:rsid w:val="00F50B67"/>
    <w:rsid w:val="00F54788"/>
    <w:rsid w:val="00F57172"/>
    <w:rsid w:val="00F57EEF"/>
    <w:rsid w:val="00F6087D"/>
    <w:rsid w:val="00F763C7"/>
    <w:rsid w:val="00F93212"/>
    <w:rsid w:val="00FA334C"/>
    <w:rsid w:val="00F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5CCD"/>
  <w15:docId w15:val="{322A12AD-B5ED-4A18-A17C-B6ED4EF3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A09C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uiPriority w:val="1"/>
    <w:qFormat/>
    <w:pPr>
      <w:ind w:left="17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90"/>
    </w:pPr>
  </w:style>
  <w:style w:type="paragraph" w:styleId="Odsekzoznamu">
    <w:name w:val="List Paragraph"/>
    <w:basedOn w:val="Normlny"/>
    <w:uiPriority w:val="1"/>
    <w:qFormat/>
    <w:pPr>
      <w:ind w:left="8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846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61A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4846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61A"/>
    <w:rPr>
      <w:rFonts w:ascii="Calibri" w:eastAsia="Calibri" w:hAnsi="Calibri" w:cs="Calibri"/>
      <w:lang w:val="sk-SK"/>
    </w:rPr>
  </w:style>
  <w:style w:type="paragraph" w:styleId="Bezriadkovania">
    <w:name w:val="No Spacing"/>
    <w:uiPriority w:val="1"/>
    <w:qFormat/>
    <w:rsid w:val="0084255F"/>
    <w:rPr>
      <w:rFonts w:ascii="Calibri" w:eastAsia="Calibri" w:hAnsi="Calibri" w:cs="Calibri"/>
      <w:lang w:val="sk-SK"/>
    </w:rPr>
  </w:style>
  <w:style w:type="paragraph" w:styleId="Normlnywebov">
    <w:name w:val="Normal (Web)"/>
    <w:basedOn w:val="Normlny"/>
    <w:uiPriority w:val="99"/>
    <w:unhideWhenUsed/>
    <w:rsid w:val="00CD1A6B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CD1A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1A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1A6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1A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1A6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DA2658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Vrazn">
    <w:name w:val="Strong"/>
    <w:basedOn w:val="Predvolenpsmoodseku"/>
    <w:uiPriority w:val="22"/>
    <w:qFormat/>
    <w:rsid w:val="00EB0D7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9520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A2D6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2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b.ipc-services.org/wtcs/app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FB776C-F1DD-9446-BB74-C9EFDCB2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Izarikova</cp:lastModifiedBy>
  <cp:revision>4</cp:revision>
  <dcterms:created xsi:type="dcterms:W3CDTF">2025-02-08T15:13:00Z</dcterms:created>
  <dcterms:modified xsi:type="dcterms:W3CDTF">2025-02-08T15:22:00Z</dcterms:modified>
</cp:coreProperties>
</file>