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  <w:drawing>
          <wp:anchor allowOverlap="1" behindDoc="0" distB="152400" distT="152400" distL="152400" distR="152400" hidden="0" layoutInCell="1" locked="0" relativeHeight="0" simplePos="0">
            <wp:simplePos x="0" y="0"/>
            <wp:positionH relativeFrom="margin">
              <wp:posOffset>-6347</wp:posOffset>
            </wp:positionH>
            <wp:positionV relativeFrom="page">
              <wp:posOffset>326784</wp:posOffset>
            </wp:positionV>
            <wp:extent cx="2038344" cy="766132"/>
            <wp:effectExtent b="0" l="0" r="0" t="0"/>
            <wp:wrapSquare wrapText="bothSides" distB="152400" distT="152400" distL="152400" distR="152400"/>
            <wp:docPr id="2022488704" name="image2.png"/>
            <a:graphic>
              <a:graphicData uri="http://schemas.openxmlformats.org/drawingml/2006/picture">
                <pic:pic>
                  <pic:nvPicPr>
                    <pic:cNvPr id="0" name="image2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038344" cy="766132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Black Tiger taekwondo klub Snina</w:t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1. mája 2057/9 </w:t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069 01 Snina</w:t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VEC: Povolenie na uskutočnenie skúšky technickej vyspelosti </w:t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Povoľujem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vykonať skúšky technickej vyspelosti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Páskovanie: </w:t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Miesto: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Telocvična klubu Snina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Dátum: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tl w:val="0"/>
        </w:rPr>
        <w:t xml:space="preserve">29. 9. 2026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, 15:</w:t>
      </w:r>
      <w:r w:rsidDel="00000000" w:rsidR="00000000" w:rsidRPr="00000000">
        <w:rPr>
          <w:rtl w:val="0"/>
        </w:rPr>
        <w:t xml:space="preserve">30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Komisia: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Tomáš Potocký 4.DAN, Nikola Potocká 1.DAN</w:t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tbl>
      <w:tblPr>
        <w:tblStyle w:val="Table1"/>
        <w:tblW w:w="8220.0" w:type="dxa"/>
        <w:jc w:val="left"/>
        <w:tblInd w:w="-345.0" w:type="dxa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795"/>
        <w:gridCol w:w="1785"/>
        <w:gridCol w:w="1380"/>
        <w:gridCol w:w="1005"/>
        <w:gridCol w:w="1050"/>
        <w:gridCol w:w="1005"/>
        <w:gridCol w:w="1200"/>
        <w:tblGridChange w:id="0">
          <w:tblGrid>
            <w:gridCol w:w="795"/>
            <w:gridCol w:w="1785"/>
            <w:gridCol w:w="1380"/>
            <w:gridCol w:w="1005"/>
            <w:gridCol w:w="1050"/>
            <w:gridCol w:w="1005"/>
            <w:gridCol w:w="1200"/>
          </w:tblGrid>
        </w:tblGridChange>
      </w:tblGrid>
      <w:tr>
        <w:trPr>
          <w:cantSplit w:val="0"/>
          <w:trHeight w:val="645" w:hRule="atLeast"/>
          <w:tblHeader w:val="0"/>
        </w:trPr>
        <w:tc>
          <w:tcPr>
            <w:tcBorders>
              <w:top w:color="000000" w:space="0" w:sz="12" w:val="single"/>
              <w:left w:color="000000" w:space="0" w:sz="12" w:val="single"/>
              <w:bottom w:color="000000" w:space="0" w:sz="6" w:val="single"/>
              <w:right w:color="000000" w:space="0" w:sz="12" w:val="single"/>
            </w:tcBorders>
            <w:shd w:fill="4097e8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12">
            <w:pPr>
              <w:widowControl w:val="0"/>
              <w:spacing w:line="276" w:lineRule="auto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color w:val="ffffff"/>
                <w:rtl w:val="0"/>
              </w:rPr>
              <w:t xml:space="preserve">P.č.: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  <w:left w:color="000000" w:space="0" w:sz="0" w:val="nil"/>
              <w:bottom w:color="000000" w:space="0" w:sz="6" w:val="single"/>
              <w:right w:color="000000" w:space="0" w:sz="12" w:val="single"/>
            </w:tcBorders>
            <w:shd w:fill="4097e8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13">
            <w:pPr>
              <w:widowControl w:val="0"/>
              <w:spacing w:line="276" w:lineRule="auto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color w:val="ffffff"/>
                <w:rtl w:val="0"/>
              </w:rPr>
              <w:t xml:space="preserve">Priezvisko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  <w:left w:color="000000" w:space="0" w:sz="0" w:val="nil"/>
              <w:bottom w:color="000000" w:space="0" w:sz="6" w:val="single"/>
              <w:right w:color="000000" w:space="0" w:sz="12" w:val="single"/>
            </w:tcBorders>
            <w:shd w:fill="4097e8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14">
            <w:pPr>
              <w:widowControl w:val="0"/>
              <w:spacing w:line="276" w:lineRule="auto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color w:val="ffffff"/>
                <w:rtl w:val="0"/>
              </w:rPr>
              <w:t xml:space="preserve">Meno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  <w:left w:color="000000" w:space="0" w:sz="0" w:val="nil"/>
              <w:bottom w:color="000000" w:space="0" w:sz="6" w:val="single"/>
              <w:right w:color="000000" w:space="0" w:sz="12" w:val="single"/>
            </w:tcBorders>
            <w:shd w:fill="4097e8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15">
            <w:pPr>
              <w:widowControl w:val="0"/>
              <w:spacing w:line="276" w:lineRule="auto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color w:val="ffffff"/>
                <w:rtl w:val="0"/>
              </w:rPr>
              <w:t xml:space="preserve">Dátum posl. STV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  <w:left w:color="000000" w:space="0" w:sz="0" w:val="nil"/>
              <w:bottom w:color="000000" w:space="0" w:sz="6" w:val="single"/>
              <w:right w:color="000000" w:space="0" w:sz="12" w:val="single"/>
            </w:tcBorders>
            <w:shd w:fill="4097e8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16">
            <w:pPr>
              <w:widowControl w:val="0"/>
              <w:spacing w:line="276" w:lineRule="auto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color w:val="ffffff"/>
                <w:rtl w:val="0"/>
              </w:rPr>
              <w:t xml:space="preserve">Aktuálny stupeň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  <w:left w:color="000000" w:space="0" w:sz="0" w:val="nil"/>
              <w:bottom w:color="000000" w:space="0" w:sz="6" w:val="single"/>
              <w:right w:color="000000" w:space="0" w:sz="12" w:val="single"/>
            </w:tcBorders>
            <w:shd w:fill="4097e8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17">
            <w:pPr>
              <w:widowControl w:val="0"/>
              <w:spacing w:line="276" w:lineRule="auto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color w:val="ffffff"/>
                <w:rtl w:val="0"/>
              </w:rPr>
              <w:t xml:space="preserve">Nový stupeň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  <w:left w:color="000000" w:space="0" w:sz="0" w:val="nil"/>
              <w:bottom w:color="000000" w:space="0" w:sz="12" w:val="single"/>
              <w:right w:color="000000" w:space="0" w:sz="12" w:val="single"/>
            </w:tcBorders>
            <w:shd w:fill="4097e8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18">
            <w:pPr>
              <w:widowControl w:val="0"/>
              <w:spacing w:line="276" w:lineRule="auto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color w:val="ffffff"/>
                <w:rtl w:val="0"/>
              </w:rPr>
              <w:t xml:space="preserve">Poznámka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12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19">
            <w:pPr>
              <w:widowControl w:val="0"/>
              <w:spacing w:line="276" w:lineRule="auto"/>
              <w:jc w:val="center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1A">
            <w:pPr>
              <w:widowControl w:val="0"/>
              <w:spacing w:line="276" w:lineRule="auto"/>
              <w:jc w:val="center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  <w:t xml:space="preserve">Šima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1B">
            <w:pPr>
              <w:widowControl w:val="0"/>
              <w:spacing w:line="276" w:lineRule="auto"/>
              <w:jc w:val="center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  <w:t xml:space="preserve">Samuel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1C">
            <w:pPr>
              <w:widowControl w:val="0"/>
              <w:spacing w:line="276" w:lineRule="auto"/>
              <w:jc w:val="center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  <w:t xml:space="preserve">30.6.026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1D">
            <w:pPr>
              <w:widowControl w:val="0"/>
              <w:spacing w:line="276" w:lineRule="auto"/>
              <w:jc w:val="center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  <w:t xml:space="preserve">8.GUP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1E">
            <w:pPr>
              <w:widowControl w:val="0"/>
              <w:spacing w:line="276" w:lineRule="auto"/>
              <w:jc w:val="center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  <w:t xml:space="preserve">7.GUP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1F">
            <w:pPr>
              <w:widowControl w:val="0"/>
              <w:spacing w:line="276" w:lineRule="auto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ok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12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20">
            <w:pPr>
              <w:widowControl w:val="0"/>
              <w:spacing w:line="276" w:lineRule="auto"/>
              <w:jc w:val="center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  <w:t xml:space="preserve">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21">
            <w:pPr>
              <w:widowControl w:val="0"/>
              <w:spacing w:line="276" w:lineRule="auto"/>
              <w:jc w:val="center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  <w:t xml:space="preserve">Paľovčik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22">
            <w:pPr>
              <w:widowControl w:val="0"/>
              <w:spacing w:line="276" w:lineRule="auto"/>
              <w:jc w:val="center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  <w:t xml:space="preserve">Jaroslav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23">
            <w:pPr>
              <w:widowControl w:val="0"/>
              <w:spacing w:line="276" w:lineRule="auto"/>
              <w:jc w:val="center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  <w:t xml:space="preserve">30.6.026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24">
            <w:pPr>
              <w:widowControl w:val="0"/>
              <w:spacing w:line="276" w:lineRule="auto"/>
              <w:jc w:val="center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  <w:t xml:space="preserve">8.GUP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25">
            <w:pPr>
              <w:widowControl w:val="0"/>
              <w:spacing w:line="276" w:lineRule="auto"/>
              <w:jc w:val="center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  <w:t xml:space="preserve">8.GUP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26">
            <w:pPr>
              <w:widowControl w:val="0"/>
              <w:spacing w:line="276" w:lineRule="auto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ok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12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27">
            <w:pPr>
              <w:widowControl w:val="0"/>
              <w:spacing w:line="276" w:lineRule="auto"/>
              <w:jc w:val="center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  <w:t xml:space="preserve">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28">
            <w:pPr>
              <w:widowControl w:val="0"/>
              <w:spacing w:line="276" w:lineRule="auto"/>
              <w:jc w:val="center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  <w:t xml:space="preserve">Pavlinová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29">
            <w:pPr>
              <w:widowControl w:val="0"/>
              <w:spacing w:line="276" w:lineRule="auto"/>
              <w:jc w:val="center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  <w:t xml:space="preserve">Bibiana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2A">
            <w:pPr>
              <w:widowControl w:val="0"/>
              <w:spacing w:line="276" w:lineRule="auto"/>
              <w:jc w:val="center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  <w:t xml:space="preserve">30.6.026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2B">
            <w:pPr>
              <w:widowControl w:val="0"/>
              <w:spacing w:line="276" w:lineRule="auto"/>
              <w:jc w:val="center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  <w:t xml:space="preserve">8.GUP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2C">
            <w:pPr>
              <w:widowControl w:val="0"/>
              <w:spacing w:line="276" w:lineRule="auto"/>
              <w:jc w:val="center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  <w:t xml:space="preserve">7.GUP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2D">
            <w:pPr>
              <w:widowControl w:val="0"/>
              <w:spacing w:line="276" w:lineRule="auto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ok</w:t>
            </w:r>
          </w:p>
        </w:tc>
      </w:tr>
    </w:tbl>
    <w:p w:rsidR="00000000" w:rsidDel="00000000" w:rsidP="00000000" w:rsidRDefault="00000000" w:rsidRPr="00000000" w14:paraId="0000002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keepNext w:val="0"/>
        <w:keepLines w:val="0"/>
        <w:pageBreakBefore w:val="0"/>
        <w:widowControl w:val="1"/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  <w:drawing>
          <wp:inline distB="0" distT="0" distL="0" distR="0">
            <wp:extent cx="1658620" cy="1068070"/>
            <wp:effectExtent b="0" l="0" r="0" t="0"/>
            <wp:docPr descr="A black scribble on a white background&#10;&#10;AI-generated content may be incorrect." id="2022488705" name="image3.png"/>
            <a:graphic>
              <a:graphicData uri="http://schemas.openxmlformats.org/drawingml/2006/picture">
                <pic:pic>
                  <pic:nvPicPr>
                    <pic:cNvPr descr="A black scribble on a white background&#10;&#10;AI-generated content may be incorrect." id="0" name="image3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658620" cy="106807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rPr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keepNext w:val="0"/>
        <w:keepLines w:val="0"/>
        <w:pageBreakBefore w:val="0"/>
        <w:widowControl w:val="1"/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Bc. Miroslava Matejková, matrikár SATKD WT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V Bratislave </w:t>
      </w: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24.9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. 2026</w:t>
      </w:r>
    </w:p>
    <w:p w:rsidR="00000000" w:rsidDel="00000000" w:rsidP="00000000" w:rsidRDefault="00000000" w:rsidRPr="00000000" w14:paraId="0000003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sectPr>
      <w:headerReference r:id="rId9" w:type="default"/>
      <w:footerReference r:id="rId10" w:type="default"/>
      <w:pgSz w:h="16840" w:w="11900" w:orient="portrait"/>
      <w:pgMar w:bottom="540" w:top="1440" w:left="1440" w:right="1440" w:header="720" w:footer="864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Times New Roman"/>
  <w:font w:name="Arial"/>
  <w:font w:name="Calibri"/>
  <w:font w:name="Helvetica Neue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Avenir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A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center"/>
      <w:rPr>
        <w:rFonts w:ascii="Avenir" w:cs="Avenir" w:eastAsia="Avenir" w:hAnsi="Avenir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Fonts w:ascii="Avenir" w:cs="Avenir" w:eastAsia="Avenir" w:hAnsi="Avenir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  <w:rtl w:val="0"/>
      </w:rPr>
      <w:t xml:space="preserve">Hlavná 37/68, 040 01 Košice, +421 908 03 66 80, </w:t>
    </w:r>
    <w:hyperlink r:id="rId1">
      <w:r w:rsidDel="00000000" w:rsidR="00000000" w:rsidRPr="00000000">
        <w:rPr>
          <w:rFonts w:ascii="Avenir" w:cs="Avenir" w:eastAsia="Avenir" w:hAnsi="Avenir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single"/>
          <w:shd w:fill="auto" w:val="clear"/>
          <w:vertAlign w:val="baseline"/>
          <w:rtl w:val="0"/>
        </w:rPr>
        <w:t xml:space="preserve">satkd.matrika@gmail.com</w:t>
      </w:r>
    </w:hyperlink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6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right" w:leader="none" w:pos="9360"/>
      </w:tabs>
      <w:spacing w:after="0" w:before="0" w:line="240" w:lineRule="auto"/>
      <w:ind w:left="0" w:right="0" w:firstLine="0"/>
      <w:jc w:val="left"/>
      <w:rPr>
        <w:rFonts w:ascii="Helvetica Neue" w:cs="Helvetica Neue" w:eastAsia="Helvetica Neue" w:hAnsi="Helvetica Neue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Fonts w:ascii="Helvetica Neue" w:cs="Helvetica Neue" w:eastAsia="Helvetica Neue" w:hAnsi="Helvetica Neue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  <mc:AlternateContent>
        <mc:Choice Requires="wpg">
          <w:drawing>
            <wp:anchor allowOverlap="1" behindDoc="1" distB="0" distT="0" distL="0" distR="0" hidden="0" layoutInCell="1" locked="0" relativeHeight="0" simplePos="0">
              <wp:simplePos x="0" y="0"/>
              <wp:positionH relativeFrom="page">
                <wp:posOffset>-45717</wp:posOffset>
              </wp:positionH>
              <wp:positionV relativeFrom="page">
                <wp:posOffset>-7618</wp:posOffset>
              </wp:positionV>
              <wp:extent cx="7620635" cy="5743575"/>
              <wp:effectExtent b="0" l="0" r="0" t="0"/>
              <wp:wrapNone/>
              <wp:docPr id="2022488703" name=""/>
              <a:graphic>
                <a:graphicData uri="http://schemas.microsoft.com/office/word/2010/wordprocessingGroup">
                  <wpg:wgp>
                    <wpg:cNvGrpSpPr/>
                    <wpg:grpSpPr>
                      <a:xfrm>
                        <a:off x="1535675" y="908200"/>
                        <a:ext cx="7620635" cy="5743575"/>
                        <a:chOff x="1535675" y="908200"/>
                        <a:chExt cx="7620650" cy="5743600"/>
                      </a:xfrm>
                    </wpg:grpSpPr>
                    <wpg:grpSp>
                      <wpg:cNvGrpSpPr/>
                      <wpg:grpSpPr>
                        <a:xfrm>
                          <a:off x="1535683" y="908213"/>
                          <a:ext cx="7620635" cy="5743575"/>
                          <a:chOff x="1535675" y="908200"/>
                          <a:chExt cx="7620650" cy="5743600"/>
                        </a:xfrm>
                      </wpg:grpSpPr>
                      <wps:wsp>
                        <wps:cNvSpPr/>
                        <wps:cNvPr id="3" name="Shape 3"/>
                        <wps:spPr>
                          <a:xfrm>
                            <a:off x="1535675" y="908200"/>
                            <a:ext cx="7620650" cy="5743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Del="00000000" w:rsidP="00000000" w:rsidRDefault="00000000" w:rsidRPr="00000000">
                              <w:pPr>
                                <w:spacing w:after="0" w:before="0" w:line="240"/>
                                <w:ind w:left="0" w:right="0" w:firstLine="0"/>
                                <w:jc w:val="left"/>
                                <w:textDirection w:val="btLr"/>
                              </w:pPr>
                            </w:p>
                          </w:txbxContent>
                        </wps:txbx>
                        <wps:bodyPr anchorCtr="0" anchor="ctr" bIns="91425" lIns="91425" spcFirstLastPara="1" rIns="91425" wrap="square" tIns="91425">
                          <a:noAutofit/>
                        </wps:bodyPr>
                      </wps:wsp>
                      <wpg:grpSp>
                        <wpg:cNvGrpSpPr/>
                        <wpg:grpSpPr>
                          <a:xfrm>
                            <a:off x="1535683" y="908213"/>
                            <a:ext cx="7620635" cy="5743575"/>
                            <a:chOff x="0" y="0"/>
                            <a:chExt cx="7620973" cy="5743895"/>
                          </a:xfrm>
                        </wpg:grpSpPr>
                        <wps:wsp>
                          <wps:cNvSpPr/>
                          <wps:cNvPr id="5" name="Shape 5"/>
                          <wps:spPr>
                            <a:xfrm>
                              <a:off x="0" y="0"/>
                              <a:ext cx="7620950" cy="574387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6" name="Shape 6"/>
                          <wps:spPr>
                            <a:xfrm>
                              <a:off x="7939" y="0"/>
                              <a:ext cx="2021749" cy="5743895"/>
                            </a:xfrm>
                            <a:custGeom>
                              <a:rect b="b" l="l" r="r" t="t"/>
                              <a:pathLst>
                                <a:path extrusionOk="0" h="21600" w="21600">
                                  <a:moveTo>
                                    <a:pt x="26" y="0"/>
                                  </a:moveTo>
                                  <a:lnTo>
                                    <a:pt x="21600" y="6230"/>
                                  </a:lnTo>
                                  <a:lnTo>
                                    <a:pt x="0" y="21600"/>
                                  </a:lnTo>
                                  <a:lnTo>
                                    <a:pt x="26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3A4E6E">
                                <a:alpha val="5490"/>
                              </a:srgbClr>
                            </a:solidFill>
                            <a:ln>
                              <a:noFill/>
                            </a:ln>
                          </wps:spPr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7" name="Shape 7"/>
                          <wps:spPr>
                            <a:xfrm rot="10800000">
                              <a:off x="0" y="0"/>
                              <a:ext cx="7620973" cy="83820"/>
                            </a:xfrm>
                            <a:custGeom>
                              <a:rect b="b" l="l" r="r" t="t"/>
                              <a:pathLst>
                                <a:path extrusionOk="0" h="21600" w="21600">
                                  <a:moveTo>
                                    <a:pt x="25" y="0"/>
                                  </a:moveTo>
                                  <a:lnTo>
                                    <a:pt x="21584" y="5036"/>
                                  </a:lnTo>
                                  <a:lnTo>
                                    <a:pt x="21600" y="13122"/>
                                  </a:lnTo>
                                  <a:lnTo>
                                    <a:pt x="0" y="21600"/>
                                  </a:lnTo>
                                  <a:lnTo>
                                    <a:pt x="25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3A4E6E">
                                <a:alpha val="5490"/>
                              </a:srgbClr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center"/>
                                  <w:textDirection w:val="btLr"/>
                                </w:pPr>
                                <w:r w:rsidDel="00000000" w:rsidR="00000000" w:rsidRPr="00000000">
                                  <w:rPr>
                                    <w:rFonts w:ascii="Times New Roman" w:cs="Times New Roman" w:eastAsia="Times New Roman" w:hAnsi="Times New Roman"/>
                                    <w:b w:val="0"/>
                                    <w:i w:val="0"/>
                                    <w:smallCaps w:val="0"/>
                                    <w:strike w:val="0"/>
                                    <w:color w:val="000000"/>
                                    <w:sz w:val="24"/>
                                    <w:vertAlign w:val="baseline"/>
                                  </w:rPr>
                                  <w:t xml:space="preserve"> </w:t>
                                </w:r>
                              </w:p>
                            </w:txbxContent>
                          </wps:txbx>
                          <wps:bodyPr anchorCtr="0" anchor="t" bIns="45700" lIns="91425" spcFirstLastPara="1" rIns="91425" wrap="square" tIns="45700">
                            <a:noAutofit/>
                          </wps:bodyPr>
                        </wps:w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allowOverlap="1" behindDoc="1" distB="0" distT="0" distL="0" distR="0" hidden="0" layoutInCell="1" locked="0" relativeHeight="0" simplePos="0">
              <wp:simplePos x="0" y="0"/>
              <wp:positionH relativeFrom="page">
                <wp:posOffset>-45717</wp:posOffset>
              </wp:positionH>
              <wp:positionV relativeFrom="page">
                <wp:posOffset>-7618</wp:posOffset>
              </wp:positionV>
              <wp:extent cx="7620635" cy="5743575"/>
              <wp:effectExtent b="0" l="0" r="0" t="0"/>
              <wp:wrapNone/>
              <wp:docPr id="2022488703" name="image4.png"/>
              <a:graphic>
                <a:graphicData uri="http://schemas.openxmlformats.org/drawingml/2006/picture">
                  <pic:pic>
                    <pic:nvPicPr>
                      <pic:cNvPr id="0" name="image4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620635" cy="5743575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 w:rsidDel="00000000" w:rsidR="00000000" w:rsidRPr="00000000">
      <w:rPr>
        <w:rFonts w:ascii="Helvetica Neue" w:cs="Helvetica Neue" w:eastAsia="Helvetica Neue" w:hAnsi="Helvetica Neue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  <w:rtl w:val="0"/>
      </w:rPr>
      <w:t xml:space="preserve">                                                                                  </w:t>
    </w:r>
  </w:p>
  <w:p w:rsidR="00000000" w:rsidDel="00000000" w:rsidP="00000000" w:rsidRDefault="00000000" w:rsidRPr="00000000" w14:paraId="00000037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right" w:leader="none" w:pos="9360"/>
      </w:tabs>
      <w:spacing w:after="0" w:before="0" w:line="240" w:lineRule="auto"/>
      <w:ind w:left="0" w:right="0" w:firstLine="0"/>
      <w:jc w:val="left"/>
      <w:rPr>
        <w:rFonts w:ascii="Helvetica Neue" w:cs="Helvetica Neue" w:eastAsia="Helvetica Neue" w:hAnsi="Helvetica Neue"/>
        <w:b w:val="1"/>
        <w:bCs w:val="1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Fonts w:ascii="Helvetica Neue" w:cs="Helvetica Neue" w:eastAsia="Helvetica Neue" w:hAnsi="Helvetica Neue"/>
        <w:b w:val="1"/>
        <w:bCs w:val="1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  <w:rtl w:val="0"/>
      </w:rPr>
      <w:t xml:space="preserve">                                                                               Slovenská Asociácia Taekwondo WT                  </w:t>
    </w:r>
  </w:p>
  <w:p w:rsidR="00000000" w:rsidDel="00000000" w:rsidP="00000000" w:rsidRDefault="00000000" w:rsidRPr="00000000" w14:paraId="00000038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right" w:leader="none" w:pos="9360"/>
      </w:tabs>
      <w:spacing w:after="0" w:before="0" w:line="240" w:lineRule="auto"/>
      <w:ind w:left="0" w:right="0" w:firstLine="0"/>
      <w:jc w:val="left"/>
      <w:rPr>
        <w:rFonts w:ascii="Helvetica Neue" w:cs="Helvetica Neue" w:eastAsia="Helvetica Neue" w:hAnsi="Helvetica Neue"/>
        <w:b w:val="1"/>
        <w:bCs w:val="1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Fonts w:ascii="Helvetica Neue" w:cs="Helvetica Neue" w:eastAsia="Helvetica Neue" w:hAnsi="Helvetica Neue"/>
        <w:b w:val="1"/>
        <w:bCs w:val="1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  <w:rtl w:val="0"/>
      </w:rPr>
      <w:t xml:space="preserve">                                                                               Hlavná 37/68, 040 01 Košice           </w:t>
    </w:r>
  </w:p>
  <w:p w:rsidR="00000000" w:rsidDel="00000000" w:rsidP="00000000" w:rsidRDefault="00000000" w:rsidRPr="00000000" w14:paraId="00000039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right" w:leader="none" w:pos="9360"/>
      </w:tabs>
      <w:spacing w:after="0" w:before="0" w:line="240" w:lineRule="auto"/>
      <w:ind w:left="0" w:right="0" w:firstLine="0"/>
      <w:jc w:val="left"/>
      <w:rPr>
        <w:rFonts w:ascii="Helvetica Neue" w:cs="Helvetica Neue" w:eastAsia="Helvetica Neue" w:hAnsi="Helvetica Neue"/>
        <w:b w:val="1"/>
        <w:bCs w:val="1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Fonts w:ascii="Helvetica Neue" w:cs="Helvetica Neue" w:eastAsia="Helvetica Neue" w:hAnsi="Helvetica Neue"/>
        <w:b w:val="1"/>
        <w:bCs w:val="1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  <w:rtl w:val="0"/>
      </w:rPr>
      <w:t xml:space="preserve">                                                                               Tel.č.: +421908036680 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en-SK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character" w:styleId="Hyperlink">
    <w:name w:val="Hyperlink"/>
    <w:rPr>
      <w:u w:val="single"/>
    </w:rPr>
  </w:style>
  <w:style w:type="table" w:styleId="TableNormal1" w:customStyle="1">
    <w:name w:val="Table Normal1"/>
    <w:tblPr>
      <w:tblInd w:w="0.0" w:type="dxa"/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HeaderFooter" w:customStyle="1">
    <w:name w:val="Header &amp; Footer"/>
    <w:pPr>
      <w:tabs>
        <w:tab w:val="right" w:pos="9360"/>
      </w:tabs>
    </w:pPr>
    <w:rPr>
      <w:rFonts w:ascii="Helvetica" w:cs="Arial Unicode MS" w:hAnsi="Helvetica"/>
      <w:color w:val="000000"/>
    </w:rPr>
  </w:style>
  <w:style w:type="paragraph" w:styleId="FreeForm" w:customStyle="1">
    <w:name w:val="Free Form"/>
    <w:rPr>
      <w:rFonts w:ascii="Helvetica" w:cs="Arial Unicode MS" w:hAnsi="Helvetica"/>
      <w:color w:val="000000"/>
      <w:sz w:val="24"/>
      <w:szCs w:val="24"/>
    </w:rPr>
  </w:style>
  <w:style w:type="character" w:styleId="Hyperlink0" w:customStyle="1">
    <w:name w:val="Hyperlink.0"/>
    <w:basedOn w:val="Hyperlink"/>
    <w:rPr>
      <w:color w:val="000099"/>
      <w:u w:val="single"/>
    </w:rPr>
  </w:style>
  <w:style w:type="paragraph" w:styleId="Body" w:customStyle="1">
    <w:name w:val="Body"/>
    <w:rPr>
      <w:rFonts w:ascii="Helvetica" w:cs="Helvetica" w:eastAsia="Helvetica" w:hAnsi="Helvetica"/>
      <w:color w:val="000000"/>
      <w:sz w:val="24"/>
      <w:szCs w:val="24"/>
    </w:rPr>
  </w:style>
  <w:style w:type="paragraph" w:styleId="Telo" w:customStyle="1">
    <w:name w:val="Telo"/>
    <w:pPr>
      <w:spacing w:after="200"/>
    </w:pPr>
    <w:rPr>
      <w:rFonts w:ascii="Avenir Next" w:cs="Avenir Next" w:eastAsia="Avenir Next" w:hAnsi="Avenir Next"/>
      <w:color w:val="000000"/>
    </w:rPr>
  </w:style>
  <w:style w:type="character" w:styleId="None" w:customStyle="1">
    <w:name w:val="None"/>
  </w:style>
  <w:style w:type="character" w:styleId="apple-converted-space" w:customStyle="1">
    <w:name w:val="apple-converted-space"/>
    <w:basedOn w:val="DefaultParagraphFont"/>
    <w:rsid w:val="009F301B"/>
  </w:style>
  <w:style w:type="paragraph" w:styleId="Header">
    <w:name w:val="header"/>
    <w:basedOn w:val="Normal"/>
    <w:link w:val="HeaderChar"/>
    <w:uiPriority w:val="99"/>
    <w:unhideWhenUsed w:val="1"/>
    <w:rsid w:val="009F301B"/>
    <w:pPr>
      <w:tabs>
        <w:tab w:val="center" w:pos="4536"/>
        <w:tab w:val="right" w:pos="9072"/>
      </w:tabs>
    </w:pPr>
  </w:style>
  <w:style w:type="character" w:styleId="HeaderChar" w:customStyle="1">
    <w:name w:val="Header Char"/>
    <w:basedOn w:val="DefaultParagraphFont"/>
    <w:link w:val="Header"/>
    <w:uiPriority w:val="99"/>
    <w:rsid w:val="009F301B"/>
    <w:rPr>
      <w:sz w:val="24"/>
      <w:szCs w:val="24"/>
      <w:lang w:eastAsia="en-US" w:val="en-US"/>
    </w:rPr>
  </w:style>
  <w:style w:type="paragraph" w:styleId="Footer">
    <w:name w:val="footer"/>
    <w:basedOn w:val="Normal"/>
    <w:link w:val="FooterChar"/>
    <w:uiPriority w:val="99"/>
    <w:unhideWhenUsed w:val="1"/>
    <w:rsid w:val="009F301B"/>
    <w:pPr>
      <w:tabs>
        <w:tab w:val="center" w:pos="4536"/>
        <w:tab w:val="right" w:pos="9072"/>
      </w:tabs>
    </w:pPr>
  </w:style>
  <w:style w:type="character" w:styleId="FooterChar" w:customStyle="1">
    <w:name w:val="Footer Char"/>
    <w:basedOn w:val="DefaultParagraphFont"/>
    <w:link w:val="Footer"/>
    <w:uiPriority w:val="99"/>
    <w:rsid w:val="009F301B"/>
    <w:rPr>
      <w:sz w:val="24"/>
      <w:szCs w:val="24"/>
      <w:lang w:eastAsia="en-US" w:val="en-US"/>
    </w:rPr>
  </w:style>
  <w:style w:type="paragraph" w:styleId="ListParagraph">
    <w:name w:val="List Paragraph"/>
    <w:basedOn w:val="Normal"/>
    <w:uiPriority w:val="34"/>
    <w:qFormat w:val="1"/>
    <w:rsid w:val="00424EC8"/>
    <w:pPr>
      <w:ind w:left="720"/>
      <w:contextualSpacing w:val="1"/>
    </w:pPr>
  </w:style>
  <w:style w:type="paragraph" w:styleId="NormalWeb">
    <w:name w:val="Normal (Web)"/>
    <w:basedOn w:val="Normal"/>
    <w:uiPriority w:val="99"/>
    <w:unhideWhenUsed w:val="1"/>
    <w:rsid w:val="00424EC8"/>
    <w:pPr>
      <w:pBdr>
        <w:top w:color="auto" w:space="0" w:sz="0" w:val="none"/>
        <w:left w:color="auto" w:space="0" w:sz="0" w:val="none"/>
        <w:bottom w:color="auto" w:space="0" w:sz="0" w:val="none"/>
        <w:right w:color="auto" w:space="0" w:sz="0" w:val="none"/>
        <w:between w:color="auto" w:space="0" w:sz="0" w:val="none"/>
        <w:bar w:color="auto" w:space="0" w:sz="0" w:val="none"/>
      </w:pBdr>
      <w:spacing w:after="100" w:afterAutospacing="1" w:before="100" w:beforeAutospacing="1"/>
    </w:pPr>
    <w:rPr>
      <w:rFonts w:eastAsia="Times New Roman"/>
      <w:bdr w:color="auto" w:space="0" w:sz="0" w:val="none"/>
      <w:lang w:eastAsia="sk-SK" w:val="sk-SK"/>
    </w:rPr>
  </w:style>
  <w:style w:type="character" w:styleId="UnresolvedMention">
    <w:name w:val="Unresolved Mention"/>
    <w:basedOn w:val="DefaultParagraphFont"/>
    <w:uiPriority w:val="99"/>
    <w:semiHidden w:val="1"/>
    <w:unhideWhenUsed w:val="1"/>
    <w:rsid w:val="00BF07A6"/>
    <w:rPr>
      <w:color w:val="605e5c"/>
      <w:shd w:color="auto" w:fill="e1dfdd" w:val="clear"/>
    </w:rPr>
  </w:style>
  <w:style w:type="paragraph" w:styleId="NoSpacing">
    <w:name w:val="No Spacing"/>
    <w:rsid w:val="00AD42AE"/>
    <w:rPr>
      <w:rFonts w:cs="Arial Unicode MS"/>
      <w:color w:val="000000"/>
      <w:sz w:val="24"/>
      <w:szCs w:val="24"/>
      <w:u w:color="000000"/>
      <w:lang w:bidi="sd-Deva-IN" w:val="en-US"/>
    </w:rPr>
  </w:style>
  <w:style w:type="paragraph" w:styleId="TeloA" w:customStyle="1">
    <w:name w:val="Telo A"/>
    <w:rsid w:val="00AA6D9D"/>
    <w:rPr>
      <w:rFonts w:cs="Arial Unicode MS"/>
      <w:color w:val="000000"/>
      <w:sz w:val="24"/>
      <w:szCs w:val="24"/>
      <w:u w:color="000000"/>
      <w:lang w:bidi="sd-Deva-IN" w:val="en-US"/>
      <w14:textOutline w14:cap="flat" w14:cmpd="sng" w14:w="12700" w14:algn="ctr">
        <w14:noFill/>
        <w14:prstDash w14:val="solid"/>
        <w14:miter w14:lim="400000"/>
      </w14:textOutline>
    </w:rPr>
  </w:style>
  <w:style w:type="paragraph" w:styleId="Bezriadkovania" w:customStyle="1">
    <w:name w:val="Bez riadkovania"/>
    <w:rsid w:val="00111774"/>
    <w:rPr>
      <w:rFonts w:cs="Arial Unicode MS"/>
      <w:color w:val="000000"/>
      <w:sz w:val="24"/>
      <w:szCs w:val="24"/>
      <w:u w:color="000000"/>
      <w:lang w:eastAsia="en-GB" w:val="en-US"/>
    </w:rPr>
  </w:style>
  <w:style w:type="table" w:styleId="Table1">
    <w:basedOn w:val="TableNormal"/>
    <w:tblPr>
      <w:tblStyleRowBandSize w:val="1"/>
      <w:tblStyleColBandSize w:val="1"/>
      <w:tblCellMar/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0" Type="http://schemas.openxmlformats.org/officeDocument/2006/relationships/footer" Target="footer1.xml"/><Relationship Id="rId9" Type="http://schemas.openxmlformats.org/officeDocument/2006/relationships/header" Target="head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2.png"/><Relationship Id="rId8" Type="http://schemas.openxmlformats.org/officeDocument/2006/relationships/image" Target="media/image3.pn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HelveticaNeue-regular.ttf"/><Relationship Id="rId2" Type="http://schemas.openxmlformats.org/officeDocument/2006/relationships/font" Target="fonts/HelveticaNeue-bold.ttf"/><Relationship Id="rId3" Type="http://schemas.openxmlformats.org/officeDocument/2006/relationships/font" Target="fonts/HelveticaNeue-italic.ttf"/><Relationship Id="rId4" Type="http://schemas.openxmlformats.org/officeDocument/2006/relationships/font" Target="fonts/HelveticaNeue-boldItalic.ttf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hyperlink" Target="mailto:satkd.matrika@gmail.com" TargetMode="Externa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4.png"/></Relationships>
</file>

<file path=word/theme/_rels/theme1.xml.rels><?xml version="1.0" encoding="UTF-8" standalone="yes"?><Relationships xmlns="http://schemas.openxmlformats.org/package/2006/relationships"><Relationship Id="rId1" Type="http://schemas.openxmlformats.org/officeDocument/2006/relationships/image" Target="../media/image1.png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404040"/>
      </a:dk2>
      <a:lt2>
        <a:srgbClr val="BFBFBF"/>
      </a:lt2>
      <a:accent1>
        <a:srgbClr val="499BC9"/>
      </a:accent1>
      <a:accent2>
        <a:srgbClr val="6EC038"/>
      </a:accent2>
      <a:accent3>
        <a:srgbClr val="F1D130"/>
      </a:accent3>
      <a:accent4>
        <a:srgbClr val="FFA93A"/>
      </a:accent4>
      <a:accent5>
        <a:srgbClr val="FF2D21"/>
      </a:accent5>
      <a:accent6>
        <a:srgbClr val="6C2085"/>
      </a:accent6>
      <a:hlink>
        <a:srgbClr val="0000FF"/>
      </a:hlink>
      <a:folHlink>
        <a:srgbClr val="FF00FF"/>
      </a:folHlink>
    </a:clrScheme>
    <a:fontScheme name="Blank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blipFill rotWithShape="1">
          <a:blip xmlns:r="http://schemas.openxmlformats.org/officeDocument/2006/relationships" r:embed="rId1"/>
          <a:srcRect/>
          <a:tile tx="0" ty="0" sx="100000" sy="100000" flip="none" algn="tl"/>
        </a:blipFill>
        <a:ln w="12700" cap="flat">
          <a:noFill/>
          <a:miter lim="400000"/>
        </a:ln>
        <a:effectLst>
          <a:outerShdw blurRad="38100" dist="25400" dir="5400000" rotWithShape="0">
            <a:srgbClr val="000000">
              <a:alpha val="50000"/>
            </a:srgbClr>
          </a:outerShdw>
        </a:effectLst>
        <a:sp3d/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ctr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FFFFFF"/>
            </a:solidFill>
            <a:effectLst>
              <a:outerShdw blurRad="25400" dist="23998" dir="2700000" rotWithShape="0">
                <a:srgbClr val="000000">
                  <a:alpha val="31034"/>
                </a:srgbClr>
              </a:outerShdw>
            </a:effectLst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635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5B+tmwKdqwXr6se7taUmi3i9zPQ==">CgMxLjA4AHIhMWZlSzc4TmVselBpSGJ6SDBvUXFyWE0xVkNMZldmbE5w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2025-02-11T16:37:00Z</dcterms:created>
  <dc:creator>Vladimira Sreinerova</dc:creator>
</cp:coreProperties>
</file>