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SÚŤAŽNÉ PRAVIDLÁ PARA TAEKWONDA</w:t>
      </w:r>
    </w:p>
    <w:p>
      <w:r>
        <w:t>Slovenský preklad – 9. časť | Články 20 – 21 | World Taekwondo, účinnosť 11. apríla 2026</w:t>
      </w:r>
    </w:p>
    <w:p>
      <w:r>
        <w:t>Neoficiálny pracovný preklad pre SATKD. Zachované je číslovanie ustanovení a vysvetliviek.</w:t>
      </w:r>
    </w:p>
    <w:p>
      <w:pPr>
        <w:pStyle w:val="Heading1"/>
      </w:pPr>
      <w:r>
        <w:t>Článok 20 – Postup v prípade zásahu do hlavy</w:t>
      </w:r>
    </w:p>
    <w:p>
      <w:r>
        <w:t>V para taekwonde – kyorugi sú z dôvodu bezpečnosti športovcov zakázané všetky techniky smerujúce na hlavu. Za zásah do hlavy sa považuje zasiahnutie hlavy rukou (päsťou), ramenom, lakťom alebo ktoroukoľvek časťou tela vrátane povolených techník uvedených v článku 12.1.</w:t>
      </w:r>
    </w:p>
    <w:p>
      <w:pPr>
        <w:pStyle w:val="Heading2"/>
      </w:pPr>
      <w:r>
        <w:t>20.1 Postup pri zásahu do hlavy</w:t>
      </w:r>
    </w:p>
    <w:p>
      <w:r>
        <w:t>20.1.1 Hlavný rozhodca oddelí súpera od športovca, ktorý dostal zásah do hlavy, povelmi „Kal-yeo“ a „Kye-shi“.</w:t>
      </w:r>
    </w:p>
    <w:p>
      <w:r>
        <w:t>20.1.2 Ak hlavný rozhodca určí, že športovec môže pokračovať, po udelení trestov súperovi podľa článku 15 obnoví zápas povelom „Kye-sok“ (pokračovať).</w:t>
      </w:r>
    </w:p>
    <w:p>
      <w:r>
        <w:t>20.1.2.1 Ak si hlavný rozhodca nie je istý, či ide o nebezpečnú hru (dangerous play) alebo nebezpečné správanie ohrozujúce vlastnú bezpečnosť (unsafe play), požiada o okamžité video preskúmanie (IVR).</w:t>
      </w:r>
    </w:p>
    <w:p>
      <w:r>
        <w:t>20.1.3 Ak má hlavný rozhodca akékoľvek pochybnosti o zdravotnom stave športovca a jeho schopnosti pokračovať, privolá povereného lekára podujatia, ktorý prijme konečné rozhodnutie.</w:t>
      </w:r>
    </w:p>
    <w:p>
      <w:r>
        <w:t>20.1.4 Ak poverený lekár rozhodne, že športovec môže pokračovať, hlavný rozhodca po udelení trestov podľa článku 15 obnoví zápas povelom „Kye-sok“ (pokračovať).</w:t>
      </w:r>
    </w:p>
    <w:p>
      <w:r>
        <w:t>20.1.5 Ak poverený lekár rozhodne, že pokračovanie športovca zasiahnutého do hlavy neúmyselným/náhodným konaním nie je bezpečné, športovec bude považovaný za odstúpeného (WDR) po udelení trestov súperovi za nebezpečnú hru podľa článku 15.</w:t>
      </w:r>
    </w:p>
    <w:p>
      <w:r>
        <w:t>20.1.6 Ak poverený lekár uzná športovca zasiahnutého do hlavy za schopného pokračovať, ale športovec pokračovanie odmietne, bude považovaný za odstúpeného (WDR).</w:t>
      </w:r>
    </w:p>
    <w:p>
      <w:r>
        <w:t>20.1.7 Ak je poverený lekár presvedčený, že športovec predstiera zranenie alebo zásah do hlavy, zasiahnutý športovec bude diskvalifikovaný za nešportové správanie (DQB) a za víťaza bude vyhlásený súper.</w:t>
      </w:r>
    </w:p>
    <w:p>
      <w:r>
        <w:t>20.1.8 Ak je zásah do hlavy dôsledkom nebezpečného správania samotného zasiahnutého športovca (unsafe play), súperovi sa neudelí žiadny trest.</w:t>
      </w:r>
    </w:p>
    <w:p>
      <w:r>
        <w:t>20.1.8.1 Ak poverený lekár rozhodne, že pokračovanie zasiahnutého športovca nie je bezpečné v dôsledku jeho vlastného nebezpečného správania, súper bude vyhlásený za víťaza rozhodnutím o zastavení zápasu hlavným rozhodcom (RSC).</w:t>
      </w:r>
    </w:p>
    <w:p>
      <w:r>
        <w:t>20.1.8.2 Ak poverený lekár rozhodne, že športovec môže pokračovať, hlavný rozhodca po udelení trestov tomuto športovcovi za nebezpečné správanie podľa článku 15 obnoví zápas povelom „Kye-sok“.</w:t>
      </w:r>
    </w:p>
    <w:p>
      <w:r>
        <w:t>20.1.9 Ak športovec pri bežnom priebehu zápasu spadne a udrie si hlavu o tatami bez zakázaného konania jeho alebo súpera, poverený lekár určí, či môže pokračovať.</w:t>
      </w:r>
    </w:p>
    <w:p>
      <w:r>
        <w:t>20.1.9.1 Ak poverený lekár rozhodne, že súťažiaci môže pokračovať, hlavný rozhodca obnoví zápas povelom „Kye-sok“.</w:t>
      </w:r>
    </w:p>
    <w:p>
      <w:r>
        <w:t>20.2 Poverený lekár môže na posúdenie, či športovec môže bezpečne pokračovať, využiť viac času než predpísanú jednu (1) minútu na ošetrenie zranenia. Platí to výlučne pri zásahu do hlavy.</w:t>
      </w:r>
    </w:p>
    <w:p>
      <w:r>
        <w:t>20.2.1 Pred uplynutím predpísanej jednej (1) minúty na ošetrenie zranenia sa hlavný rozhodca opýta povereného lekára, či potrebuje viac času.</w:t>
      </w:r>
    </w:p>
    <w:p>
      <w:r>
        <w:t>20.2.2 Ak poverený lekár potrebuje viac času, hlavný rozhodca po uplynutí jednej (1) minúty vyhlási „Shi-gan“.</w:t>
      </w:r>
    </w:p>
    <w:p>
      <w:r>
        <w:t>20.2.3 Ak poverený lekár určí, že športovec nemôže pokračovať, uplatnia sa články 20.1.1 a 20.1.5.</w:t>
      </w:r>
    </w:p>
    <w:p>
      <w:r>
        <w:t>20.2.4 Ak poverený lekár určí, že športovec môže pokračovať, uplatnia sa články 20.1.2 a 20.1.4.</w:t>
      </w:r>
    </w:p>
    <w:p>
      <w:r>
        <w:t>20.3 Na každého športovca, ktorý utrpel zásah do hlavy, sa vzťahuje článok 19.2.</w:t>
      </w:r>
    </w:p>
    <w:p>
      <w:pPr>
        <w:pStyle w:val="Heading2"/>
      </w:pPr>
      <w:r>
        <w:t>Vysvetlivka č. 1</w:t>
      </w:r>
    </w:p>
    <w:p>
      <w:r>
        <w:t>Žiadny tímový lekár ani iný lekár tímu nesmie rozhodovať o tom, či športovec môže pokračovať. Toto rozhodnutie môže prijať výlučne poverený lekár turnaja.</w:t>
      </w:r>
    </w:p>
    <w:p>
      <w:pPr>
        <w:pStyle w:val="Heading1"/>
      </w:pPr>
      <w:r>
        <w:t>Článok 21 – Postupy pri prerušení zápasu</w:t>
      </w:r>
    </w:p>
    <w:p>
      <w:r>
        <w:t>21.1 Ak je potrebné zastaviť zápas pre zranenie jedného alebo oboch športovcov, hlavný rozhodca vykoná nasledujúce opatrenia.</w:t>
      </w:r>
    </w:p>
    <w:p>
      <w:r>
        <w:t>21.1.1 Hlavný rozhodca preruší zápas povelom „Kal-yeo“ a nariadi zapisovateľom zastaviť čas oznámením „Kye-shi“ (prerušenie).</w:t>
      </w:r>
    </w:p>
    <w:p>
      <w:r>
        <w:t>21.1.2 Hlavný rozhodca poskytne športovcovi jednu minútu na prvú pomoc od povereného lekára. Ak poverený lekár nie je dostupný alebo ak to rozhodca považuje za potrebné, môže povoliť poskytnutie prvej pomoci tímovým lekárom.</w:t>
      </w:r>
    </w:p>
    <w:p>
      <w:r>
        <w:t>21.1.2.1 Poverený lekár môže v prípade potreby požiadať o ďalší čas (najviac do dvoch minút).</w:t>
      </w:r>
    </w:p>
    <w:p>
      <w:r>
        <w:t>21.1.2.2 Ak nie je dostupný poverený lekár, tímový lekár ani predseda zdravotníckej komisie, o poskytnutie prvej pomoci možno požiadať ktoréhokoľvek lekára (alebo zdravotníckeho pracovníka) v blízkosti zápasovej plochy.</w:t>
      </w:r>
    </w:p>
    <w:p>
      <w:r>
        <w:t>21.1.3 Ak sa zranený športovec po jednej minúte nemôže vrátiť do zápasu, hlavný rozhodca vyhlási súpera za víťaza.</w:t>
      </w:r>
    </w:p>
    <w:p>
      <w:r>
        <w:t>21.1.4 Ak po jednej minúte nie je možné obnoviť zápas, športovec, ktorý spôsobil zranenie zakázaným konaním trestaným „Gam-jeom“, bude vyhlásený za porazeného.</w:t>
      </w:r>
    </w:p>
    <w:p>
      <w:r>
        <w:t>21.1.5 Ak sú obaja športovci zrazení a po jednej minúte nemôžu pokračovať, víťaz sa určí podľa bodov získaných pred zraneniami.</w:t>
      </w:r>
    </w:p>
    <w:p>
      <w:r>
        <w:t>21.1.6 Ak hlavný rozhodca usúdi, že bolesť športovca nie je vážna, vyhlási „Kal-yeo“ a povelom „vstaň“ vyzve športovca na obnovenie zápasu. Ak športovec odmietne pokračovať aj po tom, ako rozhodca trikrát vydal povel „vstaň“, rozhodca vyhlási výsledok RSC (zastavenie zápasu hlavným rozhodcom).</w:t>
      </w:r>
    </w:p>
    <w:p>
      <w:r>
        <w:t>21.1.7 Ak hlavný rozhodca usúdi, že bolesť športovca je vážna, po povele „Kye-shi“ mu umožní jednu minútu prvej pomoci. Prvú pomoc môže povoliť aj po vydaní povelu „vstaň“.</w:t>
      </w:r>
    </w:p>
    <w:p>
      <w:r>
        <w:t>21.1.8 Zastavenie zápasu pre zranenie: Ak športovec pokračuje v zápase s bolesťou a opakovane prejavuje bolesť rovnakým alebo závažnejším spôsobom ako prvýkrát, hlavný rozhodca sa poradí s povereným lekárom WT prideleným k súťaži. Lekár môže odporučiť zápas zastaviť a zraneného vyhlásiť za porazeného.</w:t>
      </w:r>
    </w:p>
    <w:p>
      <w:r>
        <w:t>21.2 Ak je potrebné prerušiť zápas z iných dôvodov než pre zranenie, hlavný rozhodca vyhlási „Shi-gan“ (čas) a obnoví zápas povelom „Kye-sok“ (pokračovať).</w:t>
      </w:r>
    </w:p>
    <w:p>
      <w:pPr>
        <w:pStyle w:val="Heading2"/>
      </w:pPr>
      <w:r>
        <w:t>Vysvetlivka č. 1</w:t>
      </w:r>
    </w:p>
    <w:p>
      <w:r>
        <w:t>Ak hlavný rozhodca usúdi, že v zápase nemožno pokračovať pre zranenie alebo inú mimoriadnu situáciu, môže prijať tieto opatrenia:</w:t>
      </w:r>
    </w:p>
    <w:p>
      <w:r>
        <w:t>i. Ak je situácia kritická, napríklad športovec stratí vedomie alebo utrpí vážne zranenie a rozhoduje čas, musí sa bezodkladne zabezpečiť prvá pomoc a zápas sa musí ukončiť. Výsledok sa určí takto:</w:t>
      </w:r>
    </w:p>
    <w:p>
      <w:r>
        <w:t>• Športovec, ktorý spôsobil zranenie zakázaným konaním trestaným „Gam-jeom“, bude vyhlásený za porazeného.</w:t>
      </w:r>
    </w:p>
    <w:p>
      <w:r>
        <w:t>• Ak je neschopnosť súpera pokračovať výsledkom povoleného konania alebo náhodného, neodvrátiteľného kontaktu, za porazeného sa vyhlási neschopný súper.</w:t>
      </w:r>
    </w:p>
    <w:p>
      <w:r>
        <w:t>• Ak výsledok nesúvisí s priebehom zápasu, víťaz sa určí podľa skóre v čase prerušenia. Ak sa zápas preruší pred koncom prvého kola, zápas sa anuluje. Pri rovnosti bodov sa víťaz určí podľa kritérií prevahy.</w:t>
      </w:r>
    </w:p>
    <w:p>
      <w:r>
        <w:t>• Pri systéme na dve víťazné kolá (best of three): Ak výsledok nesúvisí s priebehom zápasu, víťaz sa určí podľa bodov dosiahnutých pred prerušením v príslušnom kole (v 1. alebo 3. kole). Pri rovnosti bodov rozhodujú kritériá prevahy. Ak sa to stane v 2. kole, víťaz sa určí podľa výsledku 1. kola.</w:t>
      </w:r>
    </w:p>
    <w:p>
      <w:r>
        <w:t>ii. Ak zranenie vyžaduje prvú pomoc, športovec môže dostať potrebné ošetrenie do jednej minúty po vyhlásení „Kye-shi“.</w:t>
      </w:r>
    </w:p>
    <w:p>
      <w:r>
        <w:t>a) Nariadenie pokračovať: O možnosti pokračovať rozhoduje hlavný rozhodca po porade s povereným lekárom. Rozhodca môže kedykoľvek v priebehu jednej minúty nariadiť športovcovi pokračovať. Športovca, ktorý príkaz nesplní, môže vyhlásiť za porazeného.</w:t>
      </w:r>
    </w:p>
    <w:p>
      <w:r>
        <w:t>b) Počas ošetrovania alebo zotavovania športovca začne hlavný rozhodca po 40 sekundách od vyhlásenia „Kye-shi“ nahlas oznamovať plynutie času v päťsekundových intervaloch. Ak sa športovec do konca jednej minúty nevráti na svoju značku, musí byť vyhlásený výsledok zápasu.</w:t>
      </w:r>
    </w:p>
    <w:p>
      <w:r>
        <w:t>c) Jednominútový interval po vyhlásení „Kye-shi“ sa začína počítať od okamihu, keď poverený lekár vstúpi na tatami, alebo po čakaní na povereného lekára najviac desať (10) sekúnd, ak nie je okamžite dostupný pri tatami. Ak je však ošetrenie lekárom potrebné, ale lekár chýba, alebo je potrebné ďalšie ošetrenie, môže hlavný rozhodca podľa vlastného uváženia jednominútový limit pozastaviť.</w:t>
      </w:r>
    </w:p>
    <w:p>
      <w:r>
        <w:t>d) Ak obnovenie zápasu nie je možné po jednej minúte, o výsledku sa rozhodne podľa bodu i. tohto vysvetlenia.</w:t>
      </w:r>
    </w:p>
    <w:p>
      <w:r>
        <w:t>iii. Ak obaja športovci nie sú schopní pokračovať po jednej minúte alebo nastanú naliehavé okolnosti, výsledok sa určí podľa týchto kritérií:</w:t>
      </w:r>
    </w:p>
    <w:p>
      <w:r>
        <w:t>• Ak je výsledok dôsledkom zakázaného konania jedného športovca trestaného „Gam-jeom“, pôvodný anglický text na tomto mieste obsahuje neúplnú vetu. Ďalej uvádza, že sa určí primeraný čas na opakovanie zápasu a súťažiaci, ktorý nemôže opakovaný zápas absolvovať, sa považuje za odstúpeného. [Poznámka prekladateľa: podmet a rozhodovací postup nie sú v origináli jednoznačné.]</w:t>
      </w:r>
    </w:p>
    <w:p>
      <w:r>
        <w:t>• Pri systéme na dve víťazné kolá (best of three): Ak výsledok nesúvisí s trestom „Gam-jeom“, rozhodujú body získané pred prerušením v príslušnom kole (1. alebo 3.). Pri rovnosti bodov rozhodujú kritériá prevahy. Ak k prerušeniu dôjde v 2. kole, rozhoduje výsledok 1. kola.</w:t>
      </w:r>
    </w:p>
    <w:p>
      <w:r>
        <w:t>• Pri systéme troch kôl alebo jedného kola: Ak výsledok nesúvisí so zakázaným konaním trestaným „Gam-jeom“, rozhoduje skóre v čase prerušenia. Originál následne uvádza, že ak k prerušeniu dôjde pred koncom zápasu, zápas sa anuluje a technický delegát určí primeraný termín jeho opakovania. Športovec, ktorý nemôže pokračovať, sa považuje za odstúpeného (WDR). [Poznámka: ustanovenie obsahuje vnútorné napätie medzi určením výsledku a anulovaním zápasu.]</w:t>
      </w:r>
    </w:p>
    <w:p>
      <w:r>
        <w:t>• Ak je výsledok dôsledkom zakázaného konania oboch športovcov trestaného „Gam-jeom“, obaja športovci prehrávajú.</w:t>
      </w:r>
    </w:p>
    <w:p>
      <w:pPr>
        <w:pStyle w:val="Heading2"/>
      </w:pPr>
      <w:r>
        <w:t>Vysvetlivka č. 2</w:t>
      </w:r>
    </w:p>
    <w:p>
      <w:r>
        <w:t>Situácie vyžadujúce prerušenie zápasu nad rámec uvedených postupov sa riešia takto:</w:t>
      </w:r>
    </w:p>
    <w:p>
      <w:r>
        <w:t>i. Ak si nekontrolovateľné okolnosti vyžadujú prerušenie zápasu, hlavný rozhodca zápas preruší a postupuje podľa pokynov technického delegáta.</w:t>
      </w:r>
    </w:p>
    <w:p>
      <w:r>
        <w:t>ii. Ak sa zápas preruší po skončení druhého kola, výsledok sa určí podľa skóre v čase prerušenia.</w:t>
      </w:r>
    </w:p>
    <w:p>
      <w:r>
        <w:t>• Pri systéme na dve víťazné kolá (best of three): Ak je zápas prerušený, výsledok sa určí podľa bodov dosiahnutých pred prerušením v príslušnom kole (1. alebo 3. kole). Pri rovnosti bodov rozhodujú kritériá prevahy. Ak sa prerušenie stane v 2. kole, rozhoduje výsledok 1. kola.</w:t>
      </w:r>
    </w:p>
    <w:p>
      <w:r>
        <w:t>iii. Ak sa zápas preruší pred skončením druhého kola, spravidla sa uskutoční opakovaný zápas v troch kolách.</w:t>
      </w:r>
    </w:p>
    <w:sectPr w:rsidR="00FC693F" w:rsidRPr="0006063C" w:rsidSect="00034616">
      <w:headerReference w:type="default" r:id="rId9"/>
      <w:footerReference w:type="default" r:id="rId10"/>
      <w:pgSz w:w="12240" w:h="15840"/>
      <w:pgMar w:top="1134" w:right="1800" w:bottom="1134"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t>Neoficiálny slovenský preklad | World Para Taekwondo Competition Rules, 11. 4. 2026</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t>WORLD TAEKWONDO  |  PARA TAEKWONDO</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ptos" w:hAnsi="Aptos"/>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