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0E05" w14:textId="77777777" w:rsidR="00952C64" w:rsidRDefault="00000000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Návrh na rozhodnutie VSPL</w:t>
      </w:r>
    </w:p>
    <w:p w14:paraId="40D7D5B8" w14:textId="77777777" w:rsidR="00952C64" w:rsidRDefault="00000000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14:paraId="332ED015" w14:textId="299EA89F" w:rsidR="00952C64" w:rsidRDefault="00000000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>
        <w:rPr>
          <w:rStyle w:val="iadne"/>
          <w:rFonts w:ascii="Sylfaen" w:eastAsia="Sylfaen" w:hAnsi="Sylfaen" w:cs="Sylfaen"/>
          <w:b/>
          <w:bCs/>
          <w:sz w:val="28"/>
          <w:szCs w:val="28"/>
        </w:rPr>
        <w:t>č. VSPL/2023/U</w:t>
      </w:r>
      <w:r w:rsidR="000372CF">
        <w:rPr>
          <w:rStyle w:val="iadne"/>
          <w:rFonts w:ascii="Sylfaen" w:eastAsia="Sylfaen" w:hAnsi="Sylfaen" w:cs="Sylfaen"/>
          <w:b/>
          <w:bCs/>
          <w:sz w:val="28"/>
          <w:szCs w:val="28"/>
        </w:rPr>
        <w:t>62</w:t>
      </w:r>
      <w:r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25F1801C" w14:textId="77777777" w:rsidR="00952C64" w:rsidRPr="000372CF" w:rsidRDefault="00000000">
      <w:pPr>
        <w:pStyle w:val="TeloA"/>
        <w:jc w:val="both"/>
        <w:rPr>
          <w:rFonts w:ascii="Sylfaen" w:eastAsia="Sylfaen" w:hAnsi="Sylfaen" w:cs="Sylfaen"/>
          <w:bCs/>
          <w:kern w:val="2"/>
        </w:rPr>
      </w:pPr>
      <w:r w:rsidRPr="000372CF">
        <w:rPr>
          <w:rStyle w:val="iadne"/>
          <w:rFonts w:ascii="Sylfaen" w:eastAsia="Sylfaen" w:hAnsi="Sylfaen" w:cs="Sylfaen"/>
        </w:rPr>
        <w:t xml:space="preserve">1. </w:t>
      </w:r>
      <w:r w:rsidRPr="000372CF">
        <w:rPr>
          <w:rStyle w:val="iadne"/>
          <w:rFonts w:ascii="Sylfaen" w:eastAsia="Sylfaen" w:hAnsi="Sylfaen" w:cs="Sylfaen"/>
          <w:b/>
          <w:bCs/>
        </w:rPr>
        <w:t xml:space="preserve">Predkladateľ: </w:t>
      </w:r>
      <w:r w:rsidRPr="000372CF">
        <w:rPr>
          <w:rFonts w:ascii="Sylfaen" w:eastAsia="Sylfaen" w:hAnsi="Sylfaen" w:cs="Sylfaen"/>
          <w:bCs/>
          <w:kern w:val="2"/>
        </w:rPr>
        <w:t>Martina Moravcová Valko, poverený vi</w:t>
      </w:r>
      <w:r w:rsidR="00BA6862" w:rsidRPr="000372CF">
        <w:rPr>
          <w:rFonts w:ascii="Sylfaen" w:eastAsia="Sylfaen" w:hAnsi="Sylfaen" w:cs="Sylfaen"/>
          <w:bCs/>
          <w:kern w:val="2"/>
        </w:rPr>
        <w:t>ce</w:t>
      </w:r>
      <w:r w:rsidRPr="000372CF">
        <w:rPr>
          <w:rFonts w:ascii="Sylfaen" w:eastAsia="Sylfaen" w:hAnsi="Sylfaen" w:cs="Sylfaen"/>
          <w:bCs/>
          <w:kern w:val="2"/>
        </w:rPr>
        <w:t>prezident SPF</w:t>
      </w:r>
    </w:p>
    <w:p w14:paraId="3CCC7AC7" w14:textId="77777777" w:rsidR="00952C64" w:rsidRPr="000372CF" w:rsidRDefault="00952C64">
      <w:pPr>
        <w:pStyle w:val="TeloA"/>
        <w:jc w:val="both"/>
        <w:rPr>
          <w:rFonts w:ascii="Sylfaen" w:eastAsia="Sylfaen" w:hAnsi="Sylfaen" w:cs="Sylfaen"/>
          <w:b/>
          <w:bCs/>
          <w:kern w:val="2"/>
        </w:rPr>
      </w:pPr>
    </w:p>
    <w:p w14:paraId="0B8EFE83" w14:textId="77777777" w:rsidR="00952C64" w:rsidRPr="000372CF" w:rsidRDefault="00000000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Sylfaen" w:hAnsi="Sylfaen"/>
          <w:sz w:val="24"/>
          <w:szCs w:val="24"/>
        </w:rPr>
      </w:pPr>
      <w:r w:rsidRPr="000372CF">
        <w:rPr>
          <w:rStyle w:val="iadne"/>
          <w:rFonts w:ascii="Sylfaen" w:eastAsia="Sylfaen" w:hAnsi="Sylfaen" w:cs="Sylfaen"/>
          <w:sz w:val="24"/>
          <w:szCs w:val="24"/>
        </w:rPr>
        <w:t xml:space="preserve">2. </w:t>
      </w:r>
      <w:r w:rsidRPr="000372CF">
        <w:rPr>
          <w:rStyle w:val="iadne"/>
          <w:rFonts w:ascii="Sylfaen" w:eastAsia="Sylfaen" w:hAnsi="Sylfaen" w:cs="Sylfaen"/>
          <w:b/>
          <w:bCs/>
          <w:sz w:val="24"/>
          <w:szCs w:val="24"/>
        </w:rPr>
        <w:t xml:space="preserve">Navrhovateľ: </w:t>
      </w:r>
      <w:r w:rsidRPr="000372CF">
        <w:rPr>
          <w:rStyle w:val="iadne"/>
          <w:rFonts w:ascii="Sylfaen" w:eastAsia="Sylfaen" w:hAnsi="Sylfaen" w:cs="Sylfaen"/>
          <w:sz w:val="24"/>
          <w:szCs w:val="24"/>
        </w:rPr>
        <w:t>Roman Havrlant, manažér a reprezentačný tréner  plávania; Maroš Kaňuk – poverený asistent reprezentačného trénera juniorov</w:t>
      </w:r>
    </w:p>
    <w:p w14:paraId="07C68F61" w14:textId="77777777" w:rsidR="00952C64" w:rsidRPr="000372CF" w:rsidRDefault="00952C64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</w:rPr>
      </w:pPr>
    </w:p>
    <w:p w14:paraId="67774105" w14:textId="2F806D6E" w:rsidR="00952C64" w:rsidRPr="000372CF" w:rsidRDefault="00000000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u w:color="000000"/>
        </w:rPr>
      </w:pPr>
      <w:r w:rsidRPr="000372CF">
        <w:rPr>
          <w:rStyle w:val="iadne"/>
          <w:rFonts w:ascii="Sylfaen" w:eastAsia="Sylfaen" w:hAnsi="Sylfaen" w:cs="Sylfaen"/>
        </w:rPr>
        <w:t xml:space="preserve">3. </w:t>
      </w:r>
      <w:r w:rsidRPr="000372CF">
        <w:rPr>
          <w:rStyle w:val="iadne"/>
          <w:rFonts w:ascii="Sylfaen" w:eastAsia="Sylfaen" w:hAnsi="Sylfaen" w:cs="Sylfaen"/>
          <w:b/>
          <w:bCs/>
        </w:rPr>
        <w:t>Odôvodnenie návrhu:</w:t>
      </w:r>
      <w:r w:rsidRPr="000372CF">
        <w:rPr>
          <w:rStyle w:val="iadne"/>
          <w:rFonts w:ascii="Sylfaen" w:eastAsia="Sylfaen" w:hAnsi="Sylfaen" w:cs="Sylfaen"/>
        </w:rPr>
        <w:t xml:space="preserve"> </w:t>
      </w:r>
      <w:r w:rsidRPr="000372CF">
        <w:rPr>
          <w:rStyle w:val="iadne"/>
          <w:rFonts w:ascii="Sylfaen" w:eastAsia="Sylfaen" w:hAnsi="Sylfaen"/>
          <w:color w:val="000000"/>
          <w:u w:color="000000"/>
        </w:rPr>
        <w:t xml:space="preserve">Predmetom návrhu uznesenia VSPL SPF má byť 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schválenie </w:t>
      </w:r>
      <w:r w:rsidR="00BA6862" w:rsidRPr="000372CF">
        <w:rPr>
          <w:rStyle w:val="iadne"/>
          <w:rFonts w:ascii="Sylfaen" w:eastAsia="Sylfaen" w:hAnsi="Sylfaen" w:cs="Sylfaen"/>
          <w:u w:color="000000"/>
        </w:rPr>
        <w:t>nominácie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 nižšie uvedených športovcov na 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Majstrovstva Európy juniorov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 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04</w:t>
      </w:r>
      <w:r w:rsidRPr="000372CF">
        <w:rPr>
          <w:rStyle w:val="iadne"/>
          <w:rFonts w:ascii="Sylfaen" w:eastAsia="Sylfaen" w:hAnsi="Sylfaen" w:cs="Sylfaen"/>
          <w:u w:color="000000"/>
        </w:rPr>
        <w:t>.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07.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 – 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09</w:t>
      </w:r>
      <w:r w:rsidRPr="000372CF">
        <w:rPr>
          <w:rStyle w:val="iadne"/>
          <w:rFonts w:ascii="Sylfaen" w:eastAsia="Sylfaen" w:hAnsi="Sylfaen" w:cs="Sylfaen"/>
          <w:u w:color="000000"/>
        </w:rPr>
        <w:t>.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07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.2023 </w:t>
      </w:r>
      <w:r w:rsidR="000372CF">
        <w:rPr>
          <w:rStyle w:val="iadne"/>
          <w:rFonts w:ascii="Sylfaen" w:eastAsia="Sylfaen" w:hAnsi="Sylfaen" w:cs="Sylfaen"/>
          <w:u w:color="000000"/>
        </w:rPr>
        <w:t xml:space="preserve">v 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Belehrad</w:t>
      </w:r>
      <w:r w:rsidR="000372CF">
        <w:rPr>
          <w:rStyle w:val="iadne"/>
          <w:rFonts w:ascii="Sylfaen" w:eastAsia="Sylfaen" w:hAnsi="Sylfaen" w:cs="Sylfaen"/>
          <w:u w:color="000000"/>
        </w:rPr>
        <w:t>e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 (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SRB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) podľa 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 xml:space="preserve">nominačných </w:t>
      </w:r>
      <w:r w:rsidR="00BA6862" w:rsidRPr="000372CF">
        <w:rPr>
          <w:rStyle w:val="iadne"/>
          <w:rFonts w:ascii="Sylfaen" w:eastAsia="Sylfaen" w:hAnsi="Sylfaen" w:cs="Sylfaen"/>
          <w:u w:color="000000"/>
        </w:rPr>
        <w:t xml:space="preserve">kritérií uvedených v </w:t>
      </w:r>
      <w:r w:rsidRPr="000372CF">
        <w:rPr>
          <w:rStyle w:val="iadne"/>
          <w:rFonts w:ascii="Sylfaen" w:eastAsia="Sylfaen" w:hAnsi="Sylfaen" w:cs="Sylfaen"/>
          <w:u w:color="000000"/>
        </w:rPr>
        <w:t>Plán</w:t>
      </w:r>
      <w:r w:rsidR="00225981">
        <w:rPr>
          <w:rStyle w:val="iadne"/>
          <w:rFonts w:ascii="Sylfaen" w:eastAsia="Sylfaen" w:hAnsi="Sylfaen" w:cs="Sylfaen"/>
          <w:u w:color="000000"/>
        </w:rPr>
        <w:t>e</w:t>
      </w:r>
      <w:r w:rsidRPr="000372CF">
        <w:rPr>
          <w:rStyle w:val="iadne"/>
          <w:rFonts w:ascii="Sylfaen" w:eastAsia="Sylfaen" w:hAnsi="Sylfaen" w:cs="Sylfaen"/>
          <w:u w:color="000000"/>
        </w:rPr>
        <w:t xml:space="preserve"> práce </w:t>
      </w:r>
      <w:r w:rsidR="00BA6862" w:rsidRPr="000372CF">
        <w:rPr>
          <w:rStyle w:val="iadne"/>
          <w:rFonts w:ascii="Sylfaen" w:eastAsia="Sylfaen" w:hAnsi="Sylfaen" w:cs="Sylfaen"/>
          <w:u w:color="000000"/>
        </w:rPr>
        <w:t>ju</w:t>
      </w:r>
      <w:r w:rsidRPr="000372CF">
        <w:rPr>
          <w:rStyle w:val="iadne"/>
          <w:rFonts w:ascii="Sylfaen" w:eastAsia="Sylfaen" w:hAnsi="Sylfaen" w:cs="Sylfaen"/>
          <w:u w:color="000000"/>
        </w:rPr>
        <w:t>niorskej reprezentácie 2023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 xml:space="preserve"> (12 športovcov so splneným limitom A, resp. limitom B – </w:t>
      </w:r>
      <w:proofErr w:type="spellStart"/>
      <w:r w:rsidR="00D043CC" w:rsidRPr="000372CF">
        <w:rPr>
          <w:rStyle w:val="iadne"/>
          <w:rFonts w:ascii="Sylfaen" w:eastAsia="Sylfaen" w:hAnsi="Sylfaen" w:cs="Sylfaen"/>
          <w:u w:color="000000"/>
        </w:rPr>
        <w:t>poďľa</w:t>
      </w:r>
      <w:proofErr w:type="spellEnd"/>
      <w:r w:rsidR="00D043CC" w:rsidRPr="000372CF">
        <w:rPr>
          <w:rStyle w:val="iadne"/>
          <w:rFonts w:ascii="Sylfaen" w:eastAsia="Sylfaen" w:hAnsi="Sylfaen" w:cs="Sylfaen"/>
          <w:u w:color="000000"/>
        </w:rPr>
        <w:t xml:space="preserve"> % prekročenia</w:t>
      </w:r>
      <w:r w:rsidR="000372CF">
        <w:rPr>
          <w:rStyle w:val="iadne"/>
          <w:rFonts w:ascii="Sylfaen" w:eastAsia="Sylfaen" w:hAnsi="Sylfaen" w:cs="Sylfaen"/>
          <w:u w:color="000000"/>
        </w:rPr>
        <w:t xml:space="preserve"> limitu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).</w:t>
      </w:r>
    </w:p>
    <w:p w14:paraId="0FD24383" w14:textId="46F70341" w:rsidR="00D043CC" w:rsidRPr="000372CF" w:rsidRDefault="000372CF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u w:color="000000"/>
        </w:rPr>
      </w:pPr>
      <w:r w:rsidRPr="000372CF">
        <w:rPr>
          <w:rStyle w:val="iadne"/>
          <w:rFonts w:ascii="Sylfaen" w:eastAsia="Sylfaen" w:hAnsi="Sylfaen" w:cs="Sylfaen"/>
          <w:u w:color="000000"/>
        </w:rPr>
        <w:t>Tabuľka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 xml:space="preserve"> plnenia limitov v prílohe tohto uznesenia</w:t>
      </w:r>
      <w:r>
        <w:rPr>
          <w:rStyle w:val="iadne"/>
          <w:rFonts w:ascii="Sylfaen" w:eastAsia="Sylfaen" w:hAnsi="Sylfaen" w:cs="Sylfaen"/>
          <w:u w:color="000000"/>
        </w:rPr>
        <w:t>.</w:t>
      </w:r>
    </w:p>
    <w:p w14:paraId="084BA5FB" w14:textId="77777777" w:rsidR="008F6914" w:rsidRPr="000372CF" w:rsidRDefault="008F6914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u w:color="000000"/>
        </w:rPr>
      </w:pPr>
    </w:p>
    <w:p w14:paraId="575C8708" w14:textId="3ED54648" w:rsidR="00D043CC" w:rsidRPr="000372CF" w:rsidRDefault="000372CF" w:rsidP="000372CF">
      <w:pPr>
        <w:pStyle w:val="Normlnywebov"/>
        <w:spacing w:beforeAutospacing="0" w:afterAutospacing="0"/>
        <w:ind w:left="426"/>
        <w:jc w:val="both"/>
        <w:rPr>
          <w:rFonts w:ascii="Sylfaen" w:hAnsi="Sylfaen"/>
        </w:rPr>
      </w:pPr>
      <w:r>
        <w:rPr>
          <w:rStyle w:val="iadne"/>
          <w:rFonts w:ascii="Sylfaen" w:eastAsia="Sylfaen" w:hAnsi="Sylfaen" w:cs="Sylfaen"/>
          <w:u w:color="000000"/>
        </w:rPr>
        <w:t>Nominácia p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lavc</w:t>
      </w:r>
      <w:r>
        <w:rPr>
          <w:rStyle w:val="iadne"/>
          <w:rFonts w:ascii="Sylfaen" w:eastAsia="Sylfaen" w:hAnsi="Sylfaen" w:cs="Sylfaen"/>
          <w:u w:color="000000"/>
        </w:rPr>
        <w:t>ov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 xml:space="preserve"> s limitom A:</w:t>
      </w:r>
    </w:p>
    <w:p w14:paraId="7D0C2471" w14:textId="2CC9925B" w:rsidR="00D043CC" w:rsidRPr="000372CF" w:rsidRDefault="00D043CC" w:rsidP="000372CF">
      <w:pPr>
        <w:pStyle w:val="Normlnywebov"/>
        <w:numPr>
          <w:ilvl w:val="0"/>
          <w:numId w:val="1"/>
        </w:numPr>
        <w:spacing w:beforeAutospacing="0" w:afterAutospacing="0"/>
        <w:ind w:left="426"/>
        <w:jc w:val="both"/>
        <w:rPr>
          <w:rFonts w:ascii="Sylfaen" w:eastAsia="Sylfaen" w:hAnsi="Sylfaen" w:cs="Sylfaen"/>
          <w:u w:color="000000"/>
        </w:rPr>
      </w:pPr>
      <w:proofErr w:type="spellStart"/>
      <w:r w:rsidRPr="000372CF">
        <w:rPr>
          <w:rFonts w:ascii="Sylfaen" w:hAnsi="Sylfaen"/>
        </w:rPr>
        <w:t>Hrnčárová</w:t>
      </w:r>
      <w:proofErr w:type="spellEnd"/>
      <w:r w:rsidRPr="000372CF">
        <w:rPr>
          <w:rFonts w:ascii="Sylfaen" w:hAnsi="Sylfaen"/>
        </w:rPr>
        <w:t xml:space="preserve"> Alexandra 06</w:t>
      </w:r>
      <w:r w:rsidRPr="000372CF">
        <w:rPr>
          <w:rFonts w:ascii="Sylfaen" w:hAnsi="Sylfaen"/>
        </w:rPr>
        <w:tab/>
      </w:r>
    </w:p>
    <w:p w14:paraId="31EB7272" w14:textId="4C0084E0" w:rsidR="00D043CC" w:rsidRPr="000372CF" w:rsidRDefault="00D043CC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proofErr w:type="spellStart"/>
      <w:r w:rsidRPr="000372CF">
        <w:rPr>
          <w:rFonts w:ascii="Sylfaen" w:hAnsi="Sylfaen"/>
        </w:rPr>
        <w:t>Slušná</w:t>
      </w:r>
      <w:proofErr w:type="spellEnd"/>
      <w:r w:rsidRPr="000372CF">
        <w:rPr>
          <w:rFonts w:ascii="Sylfaen" w:hAnsi="Sylfaen"/>
        </w:rPr>
        <w:t xml:space="preserve"> Lillian 05</w:t>
      </w:r>
      <w:r w:rsidRPr="000372CF">
        <w:rPr>
          <w:rFonts w:ascii="Sylfaen" w:hAnsi="Sylfaen"/>
        </w:rPr>
        <w:tab/>
      </w:r>
    </w:p>
    <w:p w14:paraId="13D097B8" w14:textId="4AF65AB8" w:rsidR="00D043CC" w:rsidRPr="000372CF" w:rsidRDefault="00D043CC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r w:rsidRPr="000372CF">
        <w:rPr>
          <w:rFonts w:ascii="Sylfaen" w:hAnsi="Sylfaen"/>
        </w:rPr>
        <w:t>Košťál Samuel 06</w:t>
      </w:r>
      <w:r w:rsidRPr="000372CF">
        <w:rPr>
          <w:rFonts w:ascii="Sylfaen" w:hAnsi="Sylfaen"/>
        </w:rPr>
        <w:tab/>
      </w:r>
    </w:p>
    <w:p w14:paraId="66BFDBA5" w14:textId="255C4A1A" w:rsidR="00D043CC" w:rsidRPr="000372CF" w:rsidRDefault="00D043CC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proofErr w:type="spellStart"/>
      <w:r w:rsidRPr="000372CF">
        <w:rPr>
          <w:rFonts w:ascii="Sylfaen" w:hAnsi="Sylfaen"/>
        </w:rPr>
        <w:t>Megelová</w:t>
      </w:r>
      <w:proofErr w:type="spellEnd"/>
      <w:r w:rsidRPr="000372CF">
        <w:rPr>
          <w:rFonts w:ascii="Sylfaen" w:hAnsi="Sylfaen"/>
        </w:rPr>
        <w:t xml:space="preserve"> Stela 09</w:t>
      </w:r>
    </w:p>
    <w:p w14:paraId="17317642" w14:textId="4D8A74C0" w:rsidR="00D043CC" w:rsidRPr="000372CF" w:rsidRDefault="00D043CC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r w:rsidRPr="000372CF">
        <w:rPr>
          <w:rFonts w:ascii="Sylfaen" w:hAnsi="Sylfaen"/>
        </w:rPr>
        <w:t xml:space="preserve">Horváthová </w:t>
      </w:r>
      <w:proofErr w:type="spellStart"/>
      <w:r w:rsidRPr="000372CF">
        <w:rPr>
          <w:rFonts w:ascii="Sylfaen" w:hAnsi="Sylfaen"/>
        </w:rPr>
        <w:t>Terézia</w:t>
      </w:r>
      <w:proofErr w:type="spellEnd"/>
      <w:r w:rsidRPr="000372CF">
        <w:rPr>
          <w:rFonts w:ascii="Sylfaen" w:hAnsi="Sylfaen"/>
        </w:rPr>
        <w:t xml:space="preserve"> 07</w:t>
      </w:r>
      <w:r w:rsidRPr="000372CF">
        <w:rPr>
          <w:rFonts w:ascii="Sylfaen" w:hAnsi="Sylfaen"/>
        </w:rPr>
        <w:tab/>
      </w:r>
    </w:p>
    <w:p w14:paraId="137994BE" w14:textId="609886FA" w:rsidR="00D043CC" w:rsidRPr="000372CF" w:rsidRDefault="00D043CC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proofErr w:type="spellStart"/>
      <w:r w:rsidRPr="000372CF">
        <w:rPr>
          <w:rFonts w:ascii="Sylfaen" w:hAnsi="Sylfaen"/>
        </w:rPr>
        <w:t>Martinovič</w:t>
      </w:r>
      <w:proofErr w:type="spellEnd"/>
      <w:r w:rsidRPr="000372CF">
        <w:rPr>
          <w:rFonts w:ascii="Sylfaen" w:hAnsi="Sylfaen"/>
        </w:rPr>
        <w:t xml:space="preserve"> Matej 06</w:t>
      </w:r>
      <w:r w:rsidRPr="000372CF">
        <w:rPr>
          <w:rFonts w:ascii="Sylfaen" w:hAnsi="Sylfaen"/>
        </w:rPr>
        <w:tab/>
      </w:r>
    </w:p>
    <w:p w14:paraId="48E47F2F" w14:textId="22099B55" w:rsidR="00D043CC" w:rsidRPr="000372CF" w:rsidRDefault="00D043CC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proofErr w:type="spellStart"/>
      <w:r w:rsidRPr="000372CF">
        <w:rPr>
          <w:rFonts w:ascii="Sylfaen" w:hAnsi="Sylfaen"/>
        </w:rPr>
        <w:t>Šprláková</w:t>
      </w:r>
      <w:proofErr w:type="spellEnd"/>
      <w:r w:rsidRPr="000372CF">
        <w:rPr>
          <w:rFonts w:ascii="Sylfaen" w:hAnsi="Sylfaen"/>
        </w:rPr>
        <w:t xml:space="preserve">-Z. Olivia Ana 06  </w:t>
      </w:r>
    </w:p>
    <w:p w14:paraId="78A769F8" w14:textId="77777777" w:rsidR="000372CF" w:rsidRPr="000372CF" w:rsidRDefault="000372CF" w:rsidP="000372CF">
      <w:pPr>
        <w:pStyle w:val="Odsekzoznamu"/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</w:p>
    <w:p w14:paraId="0E91C473" w14:textId="41C7C653" w:rsidR="00D043CC" w:rsidRPr="000372CF" w:rsidRDefault="000372CF" w:rsidP="000372CF">
      <w:pPr>
        <w:pStyle w:val="Normlnywebov"/>
        <w:spacing w:beforeAutospacing="0" w:afterAutospacing="0"/>
        <w:ind w:left="426"/>
        <w:jc w:val="both"/>
        <w:rPr>
          <w:rFonts w:ascii="Sylfaen" w:hAnsi="Sylfaen"/>
        </w:rPr>
      </w:pPr>
      <w:r>
        <w:rPr>
          <w:rStyle w:val="iadne"/>
          <w:rFonts w:ascii="Sylfaen" w:eastAsia="Sylfaen" w:hAnsi="Sylfaen" w:cs="Sylfaen"/>
          <w:u w:color="000000"/>
        </w:rPr>
        <w:t>Nominácia p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>lavc</w:t>
      </w:r>
      <w:r>
        <w:rPr>
          <w:rStyle w:val="iadne"/>
          <w:rFonts w:ascii="Sylfaen" w:eastAsia="Sylfaen" w:hAnsi="Sylfaen" w:cs="Sylfaen"/>
          <w:u w:color="000000"/>
        </w:rPr>
        <w:t>ov</w:t>
      </w:r>
      <w:r w:rsidR="00D043CC" w:rsidRPr="000372CF">
        <w:rPr>
          <w:rStyle w:val="iadne"/>
          <w:rFonts w:ascii="Sylfaen" w:eastAsia="Sylfaen" w:hAnsi="Sylfaen" w:cs="Sylfaen"/>
          <w:u w:color="000000"/>
        </w:rPr>
        <w:t xml:space="preserve"> s limitom B do počtu 12 športovcov:</w:t>
      </w:r>
    </w:p>
    <w:p w14:paraId="1793203E" w14:textId="378C64BF" w:rsidR="00D043CC" w:rsidRPr="000372CF" w:rsidRDefault="00D043CC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proofErr w:type="spellStart"/>
      <w:r w:rsidRPr="000372CF">
        <w:rPr>
          <w:rFonts w:ascii="Sylfaen" w:hAnsi="Sylfaen"/>
        </w:rPr>
        <w:t>Polčič</w:t>
      </w:r>
      <w:proofErr w:type="spellEnd"/>
      <w:r w:rsidRPr="000372CF">
        <w:rPr>
          <w:rFonts w:ascii="Sylfaen" w:hAnsi="Sylfaen"/>
        </w:rPr>
        <w:t xml:space="preserve"> Radoslav 05</w:t>
      </w:r>
      <w:r w:rsidRPr="000372CF">
        <w:rPr>
          <w:rFonts w:ascii="Sylfaen" w:hAnsi="Sylfaen"/>
        </w:rPr>
        <w:tab/>
      </w:r>
      <w:r w:rsidRPr="000372CF">
        <w:rPr>
          <w:rFonts w:ascii="Sylfaen" w:hAnsi="Sylfaen"/>
          <w:b/>
          <w:bCs/>
          <w:color w:val="FF0000"/>
        </w:rPr>
        <w:t>101,94%</w:t>
      </w:r>
    </w:p>
    <w:p w14:paraId="26E1B939" w14:textId="77777777" w:rsidR="00FD3CD1" w:rsidRPr="00FD3CD1" w:rsidRDefault="00D043CC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proofErr w:type="spellStart"/>
      <w:r w:rsidRPr="000372CF">
        <w:rPr>
          <w:rFonts w:ascii="Sylfaen" w:hAnsi="Sylfaen"/>
        </w:rPr>
        <w:t>Mišúthová</w:t>
      </w:r>
      <w:proofErr w:type="spellEnd"/>
      <w:r w:rsidRPr="000372CF">
        <w:rPr>
          <w:rFonts w:ascii="Sylfaen" w:hAnsi="Sylfaen"/>
        </w:rPr>
        <w:t xml:space="preserve"> Daniela 06</w:t>
      </w:r>
      <w:r w:rsidRPr="000372CF">
        <w:rPr>
          <w:rFonts w:ascii="Sylfaen" w:hAnsi="Sylfaen"/>
        </w:rPr>
        <w:tab/>
      </w:r>
      <w:r w:rsidRPr="000372CF">
        <w:rPr>
          <w:rFonts w:ascii="Sylfaen" w:hAnsi="Sylfaen"/>
          <w:b/>
          <w:bCs/>
          <w:color w:val="FF0000"/>
        </w:rPr>
        <w:t>101,62%</w:t>
      </w:r>
    </w:p>
    <w:p w14:paraId="68C6696E" w14:textId="061B1649" w:rsidR="00D043CC" w:rsidRPr="000372CF" w:rsidRDefault="00FD3CD1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proofErr w:type="spellStart"/>
      <w:r w:rsidRPr="00FD3CD1">
        <w:rPr>
          <w:rFonts w:ascii="Sylfaen" w:hAnsi="Sylfaen"/>
        </w:rPr>
        <w:t>Gruchaľáková</w:t>
      </w:r>
      <w:proofErr w:type="spellEnd"/>
      <w:r w:rsidRPr="00FD3CD1">
        <w:rPr>
          <w:rFonts w:ascii="Sylfaen" w:hAnsi="Sylfaen"/>
        </w:rPr>
        <w:t xml:space="preserve"> Laura 07</w:t>
      </w:r>
      <w:r>
        <w:rPr>
          <w:rFonts w:ascii="Sylfaen" w:hAnsi="Sylfaen"/>
          <w:b/>
          <w:bCs/>
          <w:color w:val="FF0000"/>
        </w:rPr>
        <w:tab/>
        <w:t>101,29%</w:t>
      </w:r>
      <w:r w:rsidR="00D043CC" w:rsidRPr="000372CF">
        <w:rPr>
          <w:rFonts w:ascii="Sylfaen" w:hAnsi="Sylfaen"/>
        </w:rPr>
        <w:tab/>
      </w:r>
    </w:p>
    <w:p w14:paraId="6A36E8AC" w14:textId="76858FB7" w:rsidR="00D043CC" w:rsidRPr="000372CF" w:rsidRDefault="00D043CC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proofErr w:type="spellStart"/>
      <w:r w:rsidRPr="000372CF">
        <w:rPr>
          <w:rFonts w:ascii="Sylfaen" w:hAnsi="Sylfaen"/>
        </w:rPr>
        <w:t>Obert</w:t>
      </w:r>
      <w:proofErr w:type="spellEnd"/>
      <w:r w:rsidRPr="000372CF">
        <w:rPr>
          <w:rFonts w:ascii="Sylfaen" w:hAnsi="Sylfaen"/>
        </w:rPr>
        <w:t xml:space="preserve"> </w:t>
      </w:r>
      <w:proofErr w:type="spellStart"/>
      <w:r w:rsidRPr="000372CF">
        <w:rPr>
          <w:rFonts w:ascii="Sylfaen" w:hAnsi="Sylfaen"/>
        </w:rPr>
        <w:t>Kristián</w:t>
      </w:r>
      <w:proofErr w:type="spellEnd"/>
      <w:r w:rsidRPr="000372CF">
        <w:rPr>
          <w:rFonts w:ascii="Sylfaen" w:hAnsi="Sylfaen"/>
        </w:rPr>
        <w:t xml:space="preserve"> 05</w:t>
      </w:r>
      <w:r w:rsidRPr="000372CF">
        <w:rPr>
          <w:rFonts w:ascii="Sylfaen" w:hAnsi="Sylfaen"/>
        </w:rPr>
        <w:tab/>
      </w:r>
      <w:r w:rsidRPr="000372CF">
        <w:rPr>
          <w:rFonts w:ascii="Sylfaen" w:hAnsi="Sylfaen"/>
          <w:b/>
          <w:bCs/>
          <w:color w:val="FF0000"/>
        </w:rPr>
        <w:t>101,18%</w:t>
      </w:r>
      <w:r w:rsidRPr="000372CF">
        <w:rPr>
          <w:rFonts w:ascii="Sylfaen" w:hAnsi="Sylfaen"/>
        </w:rPr>
        <w:tab/>
      </w:r>
    </w:p>
    <w:p w14:paraId="3B9E7A4E" w14:textId="6815E5B2" w:rsidR="00D043CC" w:rsidRPr="000372CF" w:rsidRDefault="00FD3CD1" w:rsidP="000372CF">
      <w:pPr>
        <w:pStyle w:val="Odsekzoznamu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rFonts w:ascii="Sylfaen" w:hAnsi="Sylfaen"/>
        </w:rPr>
      </w:pPr>
      <w:proofErr w:type="spellStart"/>
      <w:r>
        <w:rPr>
          <w:rFonts w:ascii="Sylfaen" w:hAnsi="Sylfaen"/>
        </w:rPr>
        <w:t>Púček</w:t>
      </w:r>
      <w:proofErr w:type="spellEnd"/>
      <w:r>
        <w:rPr>
          <w:rFonts w:ascii="Sylfaen" w:hAnsi="Sylfaen"/>
        </w:rPr>
        <w:t xml:space="preserve"> Richard</w:t>
      </w:r>
      <w:r w:rsidR="00D043CC" w:rsidRPr="000372CF">
        <w:rPr>
          <w:rFonts w:ascii="Sylfaen" w:hAnsi="Sylfaen"/>
        </w:rPr>
        <w:t xml:space="preserve"> 0</w:t>
      </w:r>
      <w:r>
        <w:rPr>
          <w:rFonts w:ascii="Sylfaen" w:hAnsi="Sylfaen"/>
        </w:rPr>
        <w:t>6</w:t>
      </w:r>
      <w:r>
        <w:rPr>
          <w:rFonts w:ascii="Sylfaen" w:hAnsi="Sylfaen"/>
        </w:rPr>
        <w:tab/>
      </w:r>
      <w:r w:rsidR="00D043CC" w:rsidRPr="000372CF">
        <w:rPr>
          <w:rFonts w:ascii="Sylfaen" w:hAnsi="Sylfaen"/>
          <w:b/>
          <w:bCs/>
          <w:color w:val="FF0000"/>
        </w:rPr>
        <w:t>10</w:t>
      </w:r>
      <w:r>
        <w:rPr>
          <w:rFonts w:ascii="Sylfaen" w:hAnsi="Sylfaen"/>
          <w:b/>
          <w:bCs/>
          <w:color w:val="FF0000"/>
        </w:rPr>
        <w:t>1</w:t>
      </w:r>
      <w:r w:rsidR="00D043CC" w:rsidRPr="000372CF">
        <w:rPr>
          <w:rFonts w:ascii="Sylfaen" w:hAnsi="Sylfaen"/>
          <w:b/>
          <w:bCs/>
          <w:color w:val="FF0000"/>
        </w:rPr>
        <w:t>,</w:t>
      </w:r>
      <w:r>
        <w:rPr>
          <w:rFonts w:ascii="Sylfaen" w:hAnsi="Sylfaen"/>
          <w:b/>
          <w:bCs/>
          <w:color w:val="FF0000"/>
        </w:rPr>
        <w:t>01</w:t>
      </w:r>
      <w:r w:rsidR="00D043CC" w:rsidRPr="000372CF">
        <w:rPr>
          <w:rFonts w:ascii="Sylfaen" w:hAnsi="Sylfaen"/>
          <w:b/>
          <w:bCs/>
          <w:color w:val="FF0000"/>
        </w:rPr>
        <w:t>%</w:t>
      </w:r>
    </w:p>
    <w:p w14:paraId="048C5697" w14:textId="77777777" w:rsidR="00AB1D50" w:rsidRPr="000372CF" w:rsidRDefault="00AB1D50" w:rsidP="00AB1D50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b/>
          <w:bCs/>
          <w:i/>
          <w:iCs/>
          <w:u w:color="000000"/>
        </w:rPr>
      </w:pPr>
    </w:p>
    <w:p w14:paraId="6E592D17" w14:textId="50AFAF04" w:rsidR="00AB1D50" w:rsidRDefault="00AB1D50" w:rsidP="00AB1D50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b/>
          <w:bCs/>
          <w:i/>
          <w:iCs/>
        </w:rPr>
      </w:pPr>
      <w:r w:rsidRPr="000372CF">
        <w:rPr>
          <w:rStyle w:val="iadne"/>
          <w:rFonts w:ascii="Sylfaen" w:eastAsia="Sylfaen" w:hAnsi="Sylfaen" w:cs="Sylfaen"/>
          <w:i/>
          <w:iCs/>
          <w:u w:val="single"/>
        </w:rPr>
        <w:t>Realizačný tím:</w:t>
      </w:r>
      <w:r w:rsidRPr="000372CF">
        <w:rPr>
          <w:rStyle w:val="iadne"/>
          <w:rFonts w:ascii="Sylfaen" w:eastAsia="Sylfaen" w:hAnsi="Sylfaen" w:cs="Sylfaen"/>
          <w:b/>
          <w:bCs/>
          <w:i/>
          <w:iCs/>
          <w:u w:color="000000"/>
        </w:rPr>
        <w:t xml:space="preserve"> </w:t>
      </w:r>
      <w:r w:rsidR="000372CF">
        <w:rPr>
          <w:rStyle w:val="iadne"/>
          <w:rFonts w:ascii="Sylfaen" w:eastAsia="Sylfaen" w:hAnsi="Sylfaen" w:cs="Sylfaen"/>
          <w:b/>
          <w:bCs/>
          <w:i/>
          <w:iCs/>
        </w:rPr>
        <w:t>Marián Hrabovský</w:t>
      </w:r>
      <w:r w:rsidR="008F6914" w:rsidRPr="000372CF">
        <w:rPr>
          <w:rStyle w:val="iadne"/>
          <w:rFonts w:ascii="Sylfaen" w:eastAsia="Sylfaen" w:hAnsi="Sylfaen" w:cs="Sylfaen"/>
          <w:b/>
          <w:bCs/>
          <w:i/>
          <w:iCs/>
        </w:rPr>
        <w:t xml:space="preserve"> – vedúci výpravy</w:t>
      </w:r>
      <w:r w:rsidRPr="000372CF">
        <w:rPr>
          <w:rStyle w:val="iadne"/>
          <w:rFonts w:ascii="Sylfaen" w:eastAsia="Sylfaen" w:hAnsi="Sylfaen" w:cs="Sylfaen"/>
          <w:b/>
          <w:bCs/>
          <w:i/>
          <w:iCs/>
        </w:rPr>
        <w:t xml:space="preserve">, </w:t>
      </w:r>
      <w:r w:rsidR="000372CF">
        <w:rPr>
          <w:rStyle w:val="iadne"/>
          <w:rFonts w:ascii="Sylfaen" w:eastAsia="Sylfaen" w:hAnsi="Sylfaen" w:cs="Sylfaen"/>
          <w:b/>
          <w:bCs/>
          <w:i/>
          <w:iCs/>
        </w:rPr>
        <w:t xml:space="preserve">Pavol </w:t>
      </w:r>
      <w:proofErr w:type="spellStart"/>
      <w:r w:rsidR="000372CF">
        <w:rPr>
          <w:rStyle w:val="iadne"/>
          <w:rFonts w:ascii="Sylfaen" w:eastAsia="Sylfaen" w:hAnsi="Sylfaen" w:cs="Sylfaen"/>
          <w:b/>
          <w:bCs/>
          <w:i/>
          <w:iCs/>
        </w:rPr>
        <w:t>Sirotný</w:t>
      </w:r>
      <w:proofErr w:type="spellEnd"/>
      <w:r w:rsidRPr="000372CF">
        <w:rPr>
          <w:rStyle w:val="iadne"/>
          <w:rFonts w:ascii="Sylfaen" w:eastAsia="Sylfaen" w:hAnsi="Sylfaen" w:cs="Sylfaen"/>
          <w:b/>
          <w:bCs/>
          <w:i/>
          <w:iCs/>
        </w:rPr>
        <w:t xml:space="preserve">, </w:t>
      </w:r>
      <w:r w:rsidR="000372CF">
        <w:rPr>
          <w:rStyle w:val="iadne"/>
          <w:rFonts w:ascii="Sylfaen" w:eastAsia="Sylfaen" w:hAnsi="Sylfaen" w:cs="Sylfaen"/>
          <w:b/>
          <w:bCs/>
          <w:i/>
          <w:iCs/>
        </w:rPr>
        <w:t xml:space="preserve">Karol Púzser, </w:t>
      </w:r>
      <w:proofErr w:type="spellStart"/>
      <w:r w:rsidR="000372CF">
        <w:rPr>
          <w:rStyle w:val="iadne"/>
          <w:rFonts w:ascii="Sylfaen" w:eastAsia="Sylfaen" w:hAnsi="Sylfaen" w:cs="Sylfaen"/>
          <w:b/>
          <w:bCs/>
          <w:i/>
          <w:iCs/>
        </w:rPr>
        <w:t>fyzio</w:t>
      </w:r>
      <w:proofErr w:type="spellEnd"/>
      <w:r w:rsidR="000372CF">
        <w:rPr>
          <w:rStyle w:val="iadne"/>
          <w:rFonts w:ascii="Sylfaen" w:eastAsia="Sylfaen" w:hAnsi="Sylfaen" w:cs="Sylfaen"/>
          <w:b/>
          <w:bCs/>
          <w:i/>
          <w:iCs/>
        </w:rPr>
        <w:t xml:space="preserve">: Tomáš </w:t>
      </w:r>
      <w:proofErr w:type="spellStart"/>
      <w:r w:rsidR="000372CF">
        <w:rPr>
          <w:rStyle w:val="iadne"/>
          <w:rFonts w:ascii="Sylfaen" w:eastAsia="Sylfaen" w:hAnsi="Sylfaen" w:cs="Sylfaen"/>
          <w:b/>
          <w:bCs/>
          <w:i/>
          <w:iCs/>
        </w:rPr>
        <w:t>Fiľak</w:t>
      </w:r>
      <w:proofErr w:type="spellEnd"/>
    </w:p>
    <w:p w14:paraId="221F1F73" w14:textId="77777777" w:rsidR="00FD3CD1" w:rsidRDefault="00FD3CD1" w:rsidP="00AB1D50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b/>
          <w:bCs/>
          <w:i/>
          <w:iCs/>
        </w:rPr>
      </w:pPr>
    </w:p>
    <w:p w14:paraId="0CF9ED0E" w14:textId="1D187D66" w:rsidR="00FD3CD1" w:rsidRPr="00DD4FC8" w:rsidRDefault="00DD4FC8" w:rsidP="00AB1D50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b/>
          <w:bCs/>
          <w:i/>
          <w:iCs/>
          <w:lang w:val="en-US"/>
        </w:rPr>
      </w:pPr>
      <w:r>
        <w:rPr>
          <w:rStyle w:val="iadne"/>
          <w:rFonts w:ascii="Sylfaen" w:eastAsia="Sylfaen" w:hAnsi="Sylfaen" w:cs="Sylfaen"/>
          <w:b/>
          <w:bCs/>
          <w:i/>
          <w:iCs/>
        </w:rPr>
        <w:t xml:space="preserve">Náklady na akciu budú hradené z Kapitoly 15. Predpokladané náklady na akciu sú v sume </w:t>
      </w:r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>32,000Eur (</w:t>
      </w:r>
      <w:proofErr w:type="spellStart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>letenky</w:t>
      </w:r>
      <w:proofErr w:type="spellEnd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 xml:space="preserve"> 5300Eur, </w:t>
      </w:r>
      <w:proofErr w:type="spellStart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>ubytovanie</w:t>
      </w:r>
      <w:proofErr w:type="spellEnd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 xml:space="preserve"> 8200Eur, tr</w:t>
      </w:r>
      <w:r>
        <w:rPr>
          <w:rStyle w:val="iadne"/>
          <w:rFonts w:ascii="Sylfaen" w:eastAsia="Sylfaen" w:hAnsi="Sylfaen" w:cs="Sylfaen"/>
          <w:b/>
          <w:bCs/>
          <w:i/>
          <w:iCs/>
        </w:rPr>
        <w:t>é</w:t>
      </w:r>
      <w:proofErr w:type="spellStart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>nerské</w:t>
      </w:r>
      <w:proofErr w:type="spellEnd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 xml:space="preserve"> </w:t>
      </w:r>
      <w:proofErr w:type="spellStart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>náhrady</w:t>
      </w:r>
      <w:proofErr w:type="spellEnd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 xml:space="preserve"> 2500Eur, </w:t>
      </w:r>
      <w:proofErr w:type="spellStart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>poistenie</w:t>
      </w:r>
      <w:proofErr w:type="spellEnd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 xml:space="preserve"> a </w:t>
      </w:r>
      <w:proofErr w:type="spellStart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>letiskové</w:t>
      </w:r>
      <w:proofErr w:type="spellEnd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 xml:space="preserve"> </w:t>
      </w:r>
      <w:proofErr w:type="spellStart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>transfery</w:t>
      </w:r>
      <w:proofErr w:type="spellEnd"/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 xml:space="preserve"> 75</w:t>
      </w:r>
      <w:r>
        <w:rPr>
          <w:rStyle w:val="iadne"/>
          <w:rFonts w:ascii="Sylfaen" w:eastAsia="Sylfaen" w:hAnsi="Sylfaen" w:cs="Sylfaen"/>
          <w:b/>
          <w:bCs/>
          <w:i/>
          <w:iCs/>
        </w:rPr>
        <w:t>0Eur</w:t>
      </w:r>
      <w:r>
        <w:rPr>
          <w:rStyle w:val="iadne"/>
          <w:rFonts w:ascii="Sylfaen" w:eastAsia="Sylfaen" w:hAnsi="Sylfaen" w:cs="Sylfaen"/>
          <w:b/>
          <w:bCs/>
          <w:i/>
          <w:iCs/>
          <w:lang w:val="en-US"/>
        </w:rPr>
        <w:t>)</w:t>
      </w:r>
    </w:p>
    <w:p w14:paraId="2AB94312" w14:textId="77777777" w:rsidR="00FD3CD1" w:rsidRDefault="00FD3CD1" w:rsidP="00AB1D50">
      <w:pPr>
        <w:pStyle w:val="Normlnywebov"/>
        <w:spacing w:beforeAutospacing="0" w:afterAutospacing="0"/>
        <w:jc w:val="both"/>
        <w:rPr>
          <w:rStyle w:val="iadne"/>
          <w:rFonts w:ascii="Sylfaen" w:eastAsia="Sylfaen" w:hAnsi="Sylfaen" w:cs="Sylfaen"/>
          <w:b/>
          <w:bCs/>
          <w:i/>
          <w:iCs/>
        </w:rPr>
      </w:pPr>
    </w:p>
    <w:p w14:paraId="0215C51C" w14:textId="77777777" w:rsidR="00952C64" w:rsidRDefault="00000000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sz w:val="22"/>
          <w:szCs w:val="22"/>
        </w:rPr>
      </w:pPr>
      <w:r>
        <w:rPr>
          <w:rStyle w:val="iadne"/>
          <w:rFonts w:ascii="Sylfaen" w:eastAsia="Sylfaen" w:hAnsi="Sylfaen" w:cs="Sylfaen"/>
          <w:sz w:val="22"/>
          <w:szCs w:val="22"/>
        </w:rPr>
        <w:t xml:space="preserve">4. </w:t>
      </w:r>
      <w:r>
        <w:rPr>
          <w:rStyle w:val="iadne"/>
          <w:rFonts w:ascii="Sylfaen" w:eastAsia="Sylfaen" w:hAnsi="Sylfaen" w:cs="Sylfaen"/>
          <w:b/>
          <w:bCs/>
          <w:sz w:val="22"/>
          <w:szCs w:val="22"/>
        </w:rPr>
        <w:t>Návrh textu rozhodnutia</w:t>
      </w:r>
      <w:r>
        <w:rPr>
          <w:rStyle w:val="iadne"/>
          <w:rFonts w:ascii="Sylfaen" w:eastAsia="Sylfaen" w:hAnsi="Sylfaen" w:cs="Sylfaen"/>
          <w:sz w:val="22"/>
          <w:szCs w:val="22"/>
        </w:rPr>
        <w:t>:</w:t>
      </w:r>
    </w:p>
    <w:tbl>
      <w:tblPr>
        <w:tblStyle w:val="TableNormal1"/>
        <w:tblW w:w="10715" w:type="dxa"/>
        <w:tblInd w:w="-45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15"/>
      </w:tblGrid>
      <w:tr w:rsidR="00952C64" w14:paraId="2339EB32" w14:textId="77777777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837796C" w14:textId="77777777" w:rsidR="00952C64" w:rsidRDefault="00000000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t>Návrh uznesenia</w:t>
            </w:r>
          </w:p>
        </w:tc>
      </w:tr>
      <w:tr w:rsidR="00952C64" w14:paraId="0E984F1B" w14:textId="77777777" w:rsidTr="008F6914">
        <w:trPr>
          <w:trHeight w:val="1618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693312" w14:textId="34F7DA69" w:rsidR="00FD3CD1" w:rsidRPr="00FD3CD1" w:rsidRDefault="00000000" w:rsidP="00FD3CD1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</w:rPr>
            </w:pPr>
            <w:r w:rsidRPr="00FD3CD1">
              <w:rPr>
                <w:sz w:val="22"/>
                <w:szCs w:val="22"/>
              </w:rPr>
              <w:lastRenderedPageBreak/>
              <w:t>VSPL schvaľuje </w:t>
            </w:r>
            <w:r w:rsidR="00FD3CD1" w:rsidRPr="00FD3CD1">
              <w:rPr>
                <w:rStyle w:val="iadne"/>
                <w:rFonts w:eastAsia="Sylfaen"/>
                <w:sz w:val="22"/>
                <w:szCs w:val="22"/>
                <w:u w:color="000000"/>
              </w:rPr>
              <w:t xml:space="preserve">nomináciu nižšie uvedených športovcov na Majstrovstva Európy juniorov 04.07. – 09.07.2023 v Belehrade (SRB) podľa nominačných kritérií uvedených v Pláne práce juniorskej reprezentácie 2023 (12 športovcov so splneným limitom A, resp. limitom B – </w:t>
            </w:r>
            <w:proofErr w:type="spellStart"/>
            <w:r w:rsidR="00FD3CD1" w:rsidRPr="00FD3CD1">
              <w:rPr>
                <w:rStyle w:val="iadne"/>
                <w:rFonts w:eastAsia="Sylfaen"/>
                <w:sz w:val="22"/>
                <w:szCs w:val="22"/>
                <w:u w:color="000000"/>
              </w:rPr>
              <w:t>poďľa</w:t>
            </w:r>
            <w:proofErr w:type="spellEnd"/>
            <w:r w:rsidR="00FD3CD1" w:rsidRPr="00FD3CD1">
              <w:rPr>
                <w:rStyle w:val="iadne"/>
                <w:rFonts w:eastAsia="Sylfaen"/>
                <w:sz w:val="22"/>
                <w:szCs w:val="22"/>
                <w:u w:color="000000"/>
              </w:rPr>
              <w:t xml:space="preserve"> % prekročenia limitu).</w:t>
            </w:r>
          </w:p>
          <w:p w14:paraId="53D93E03" w14:textId="77777777" w:rsidR="00FD3CD1" w:rsidRPr="00FD3CD1" w:rsidRDefault="00FD3CD1" w:rsidP="00FD3CD1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</w:rPr>
            </w:pPr>
            <w:r w:rsidRPr="00FD3CD1">
              <w:rPr>
                <w:rStyle w:val="iadne"/>
                <w:rFonts w:eastAsia="Sylfaen"/>
                <w:sz w:val="22"/>
                <w:szCs w:val="22"/>
                <w:u w:color="000000"/>
              </w:rPr>
              <w:t>Tabuľka plnenia limitov v prílohe tohto uznesenia.</w:t>
            </w:r>
          </w:p>
          <w:p w14:paraId="502CD853" w14:textId="77777777" w:rsidR="00FD3CD1" w:rsidRPr="00FD3CD1" w:rsidRDefault="00FD3CD1" w:rsidP="00FD3CD1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</w:rPr>
            </w:pPr>
          </w:p>
          <w:p w14:paraId="6373BCD2" w14:textId="77777777" w:rsidR="00FD3CD1" w:rsidRPr="00FD3CD1" w:rsidRDefault="00FD3CD1" w:rsidP="00FD3CD1">
            <w:pPr>
              <w:pStyle w:val="Normlnywebov"/>
              <w:spacing w:beforeAutospacing="0" w:afterAutospacing="0"/>
              <w:ind w:left="426"/>
              <w:jc w:val="both"/>
              <w:rPr>
                <w:sz w:val="22"/>
                <w:szCs w:val="22"/>
              </w:rPr>
            </w:pPr>
            <w:r w:rsidRPr="00FD3CD1">
              <w:rPr>
                <w:rStyle w:val="iadne"/>
                <w:rFonts w:eastAsia="Sylfaen"/>
                <w:sz w:val="22"/>
                <w:szCs w:val="22"/>
                <w:u w:color="000000"/>
              </w:rPr>
              <w:t>Nominácia plavcov s limitom A:</w:t>
            </w:r>
          </w:p>
          <w:p w14:paraId="6A1FA7DE" w14:textId="793E899E" w:rsidR="00FD3CD1" w:rsidRPr="00FD3CD1" w:rsidRDefault="00FD3CD1" w:rsidP="00FD3CD1">
            <w:pPr>
              <w:pStyle w:val="Normlnywebov"/>
              <w:numPr>
                <w:ilvl w:val="0"/>
                <w:numId w:val="2"/>
              </w:numPr>
              <w:spacing w:beforeAutospacing="0" w:afterAutospacing="0"/>
              <w:ind w:left="598"/>
              <w:jc w:val="both"/>
              <w:rPr>
                <w:rFonts w:eastAsia="Sylfaen"/>
                <w:sz w:val="22"/>
                <w:szCs w:val="22"/>
                <w:u w:color="000000"/>
              </w:rPr>
            </w:pPr>
            <w:proofErr w:type="spellStart"/>
            <w:r w:rsidRPr="00FD3CD1">
              <w:rPr>
                <w:sz w:val="22"/>
                <w:szCs w:val="22"/>
              </w:rPr>
              <w:t>Hrnčárová</w:t>
            </w:r>
            <w:proofErr w:type="spellEnd"/>
            <w:r w:rsidRPr="00FD3CD1">
              <w:rPr>
                <w:sz w:val="22"/>
                <w:szCs w:val="22"/>
              </w:rPr>
              <w:t xml:space="preserve"> Alexandra 06</w:t>
            </w:r>
            <w:r w:rsidRPr="00FD3CD1">
              <w:rPr>
                <w:sz w:val="22"/>
                <w:szCs w:val="22"/>
              </w:rPr>
              <w:tab/>
            </w:r>
          </w:p>
          <w:p w14:paraId="5B77D8D9" w14:textId="77777777" w:rsidR="00FD3CD1" w:rsidRPr="00FD3CD1" w:rsidRDefault="00FD3CD1" w:rsidP="00FD3CD1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598"/>
              <w:rPr>
                <w:sz w:val="22"/>
                <w:szCs w:val="22"/>
              </w:rPr>
            </w:pPr>
            <w:proofErr w:type="spellStart"/>
            <w:r w:rsidRPr="00FD3CD1">
              <w:rPr>
                <w:sz w:val="22"/>
                <w:szCs w:val="22"/>
              </w:rPr>
              <w:t>Slušná</w:t>
            </w:r>
            <w:proofErr w:type="spellEnd"/>
            <w:r w:rsidRPr="00FD3CD1">
              <w:rPr>
                <w:sz w:val="22"/>
                <w:szCs w:val="22"/>
              </w:rPr>
              <w:t xml:space="preserve"> Lillian 05</w:t>
            </w:r>
            <w:r w:rsidRPr="00FD3CD1">
              <w:rPr>
                <w:sz w:val="22"/>
                <w:szCs w:val="22"/>
              </w:rPr>
              <w:tab/>
            </w:r>
          </w:p>
          <w:p w14:paraId="1FC6D793" w14:textId="77777777" w:rsidR="00FD3CD1" w:rsidRPr="00FD3CD1" w:rsidRDefault="00FD3CD1" w:rsidP="00FD3CD1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598"/>
              <w:rPr>
                <w:sz w:val="22"/>
                <w:szCs w:val="22"/>
              </w:rPr>
            </w:pPr>
            <w:r w:rsidRPr="00FD3CD1">
              <w:rPr>
                <w:sz w:val="22"/>
                <w:szCs w:val="22"/>
              </w:rPr>
              <w:t>Košťál Samuel 06</w:t>
            </w:r>
            <w:r w:rsidRPr="00FD3CD1">
              <w:rPr>
                <w:sz w:val="22"/>
                <w:szCs w:val="22"/>
              </w:rPr>
              <w:tab/>
            </w:r>
          </w:p>
          <w:p w14:paraId="2A48D49B" w14:textId="77777777" w:rsidR="00FD3CD1" w:rsidRPr="00FD3CD1" w:rsidRDefault="00FD3CD1" w:rsidP="00FD3CD1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598"/>
              <w:rPr>
                <w:sz w:val="22"/>
                <w:szCs w:val="22"/>
              </w:rPr>
            </w:pPr>
            <w:proofErr w:type="spellStart"/>
            <w:r w:rsidRPr="00FD3CD1">
              <w:rPr>
                <w:sz w:val="22"/>
                <w:szCs w:val="22"/>
              </w:rPr>
              <w:t>Megelová</w:t>
            </w:r>
            <w:proofErr w:type="spellEnd"/>
            <w:r w:rsidRPr="00FD3CD1">
              <w:rPr>
                <w:sz w:val="22"/>
                <w:szCs w:val="22"/>
              </w:rPr>
              <w:t xml:space="preserve"> Stela 09</w:t>
            </w:r>
          </w:p>
          <w:p w14:paraId="47110C9C" w14:textId="77777777" w:rsidR="00FD3CD1" w:rsidRPr="00FD3CD1" w:rsidRDefault="00FD3CD1" w:rsidP="00FD3CD1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598"/>
              <w:rPr>
                <w:sz w:val="22"/>
                <w:szCs w:val="22"/>
              </w:rPr>
            </w:pPr>
            <w:r w:rsidRPr="00FD3CD1">
              <w:rPr>
                <w:sz w:val="22"/>
                <w:szCs w:val="22"/>
              </w:rPr>
              <w:t xml:space="preserve">Horváthová </w:t>
            </w:r>
            <w:proofErr w:type="spellStart"/>
            <w:r w:rsidRPr="00FD3CD1">
              <w:rPr>
                <w:sz w:val="22"/>
                <w:szCs w:val="22"/>
              </w:rPr>
              <w:t>Terézia</w:t>
            </w:r>
            <w:proofErr w:type="spellEnd"/>
            <w:r w:rsidRPr="00FD3CD1">
              <w:rPr>
                <w:sz w:val="22"/>
                <w:szCs w:val="22"/>
              </w:rPr>
              <w:t xml:space="preserve"> 07</w:t>
            </w:r>
            <w:r w:rsidRPr="00FD3CD1">
              <w:rPr>
                <w:sz w:val="22"/>
                <w:szCs w:val="22"/>
              </w:rPr>
              <w:tab/>
            </w:r>
          </w:p>
          <w:p w14:paraId="741D8F64" w14:textId="77777777" w:rsidR="00FD3CD1" w:rsidRPr="00FD3CD1" w:rsidRDefault="00FD3CD1" w:rsidP="00FD3CD1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598"/>
              <w:rPr>
                <w:sz w:val="22"/>
                <w:szCs w:val="22"/>
              </w:rPr>
            </w:pPr>
            <w:proofErr w:type="spellStart"/>
            <w:r w:rsidRPr="00FD3CD1">
              <w:rPr>
                <w:sz w:val="22"/>
                <w:szCs w:val="22"/>
              </w:rPr>
              <w:t>Martinovič</w:t>
            </w:r>
            <w:proofErr w:type="spellEnd"/>
            <w:r w:rsidRPr="00FD3CD1">
              <w:rPr>
                <w:sz w:val="22"/>
                <w:szCs w:val="22"/>
              </w:rPr>
              <w:t xml:space="preserve"> Matej 06</w:t>
            </w:r>
            <w:r w:rsidRPr="00FD3CD1">
              <w:rPr>
                <w:sz w:val="22"/>
                <w:szCs w:val="22"/>
              </w:rPr>
              <w:tab/>
            </w:r>
          </w:p>
          <w:p w14:paraId="2D12DD8D" w14:textId="77777777" w:rsidR="00FD3CD1" w:rsidRPr="00FD3CD1" w:rsidRDefault="00FD3CD1" w:rsidP="00FD3CD1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598"/>
              <w:rPr>
                <w:sz w:val="22"/>
                <w:szCs w:val="22"/>
              </w:rPr>
            </w:pPr>
            <w:proofErr w:type="spellStart"/>
            <w:r w:rsidRPr="00FD3CD1">
              <w:rPr>
                <w:sz w:val="22"/>
                <w:szCs w:val="22"/>
              </w:rPr>
              <w:t>Šprláková</w:t>
            </w:r>
            <w:proofErr w:type="spellEnd"/>
            <w:r w:rsidRPr="00FD3CD1">
              <w:rPr>
                <w:sz w:val="22"/>
                <w:szCs w:val="22"/>
              </w:rPr>
              <w:t xml:space="preserve">-Z. Olivia Ana 06  </w:t>
            </w:r>
          </w:p>
          <w:p w14:paraId="47CA2531" w14:textId="77777777" w:rsidR="00FD3CD1" w:rsidRPr="00FD3CD1" w:rsidRDefault="00FD3CD1" w:rsidP="00FD3CD1">
            <w:pPr>
              <w:pStyle w:val="Odsekzoznamu"/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426"/>
              <w:rPr>
                <w:sz w:val="22"/>
                <w:szCs w:val="22"/>
              </w:rPr>
            </w:pPr>
          </w:p>
          <w:p w14:paraId="3101A0C5" w14:textId="77777777" w:rsidR="00FD3CD1" w:rsidRPr="00FD3CD1" w:rsidRDefault="00FD3CD1" w:rsidP="00FD3CD1">
            <w:pPr>
              <w:pStyle w:val="Normlnywebov"/>
              <w:spacing w:beforeAutospacing="0" w:afterAutospacing="0"/>
              <w:ind w:left="426"/>
              <w:jc w:val="both"/>
              <w:rPr>
                <w:sz w:val="22"/>
                <w:szCs w:val="22"/>
              </w:rPr>
            </w:pPr>
            <w:r w:rsidRPr="00FD3CD1">
              <w:rPr>
                <w:rStyle w:val="iadne"/>
                <w:rFonts w:eastAsia="Sylfaen"/>
                <w:sz w:val="22"/>
                <w:szCs w:val="22"/>
                <w:u w:color="000000"/>
              </w:rPr>
              <w:t>Nominácia plavcov s limitom B do počtu 12 športovcov:</w:t>
            </w:r>
          </w:p>
          <w:p w14:paraId="2681627C" w14:textId="77777777" w:rsidR="00FD3CD1" w:rsidRPr="00FD3CD1" w:rsidRDefault="00FD3CD1" w:rsidP="00FD3CD1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598"/>
              <w:rPr>
                <w:sz w:val="22"/>
                <w:szCs w:val="22"/>
              </w:rPr>
            </w:pPr>
            <w:proofErr w:type="spellStart"/>
            <w:r w:rsidRPr="00FD3CD1">
              <w:rPr>
                <w:sz w:val="22"/>
                <w:szCs w:val="22"/>
              </w:rPr>
              <w:t>Polčič</w:t>
            </w:r>
            <w:proofErr w:type="spellEnd"/>
            <w:r w:rsidRPr="00FD3CD1">
              <w:rPr>
                <w:sz w:val="22"/>
                <w:szCs w:val="22"/>
              </w:rPr>
              <w:t xml:space="preserve"> Radoslav 05</w:t>
            </w:r>
            <w:r w:rsidRPr="00FD3CD1">
              <w:rPr>
                <w:sz w:val="22"/>
                <w:szCs w:val="22"/>
              </w:rPr>
              <w:tab/>
            </w:r>
            <w:r w:rsidRPr="00FD3CD1">
              <w:rPr>
                <w:b/>
                <w:bCs/>
                <w:color w:val="FF0000"/>
                <w:sz w:val="22"/>
                <w:szCs w:val="22"/>
              </w:rPr>
              <w:t>101,94%</w:t>
            </w:r>
          </w:p>
          <w:p w14:paraId="4CABFC5F" w14:textId="77777777" w:rsidR="00FD3CD1" w:rsidRPr="00FD3CD1" w:rsidRDefault="00FD3CD1" w:rsidP="00FD3CD1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598"/>
              <w:rPr>
                <w:sz w:val="22"/>
                <w:szCs w:val="22"/>
              </w:rPr>
            </w:pPr>
            <w:proofErr w:type="spellStart"/>
            <w:r w:rsidRPr="00FD3CD1">
              <w:rPr>
                <w:sz w:val="22"/>
                <w:szCs w:val="22"/>
              </w:rPr>
              <w:t>Mišúthová</w:t>
            </w:r>
            <w:proofErr w:type="spellEnd"/>
            <w:r w:rsidRPr="00FD3CD1">
              <w:rPr>
                <w:sz w:val="22"/>
                <w:szCs w:val="22"/>
              </w:rPr>
              <w:t xml:space="preserve"> Daniela 06</w:t>
            </w:r>
            <w:r w:rsidRPr="00FD3CD1">
              <w:rPr>
                <w:sz w:val="22"/>
                <w:szCs w:val="22"/>
              </w:rPr>
              <w:tab/>
            </w:r>
            <w:r w:rsidRPr="00FD3CD1">
              <w:rPr>
                <w:b/>
                <w:bCs/>
                <w:color w:val="FF0000"/>
                <w:sz w:val="22"/>
                <w:szCs w:val="22"/>
              </w:rPr>
              <w:t>101,62%</w:t>
            </w:r>
          </w:p>
          <w:p w14:paraId="7CFDB3BB" w14:textId="77777777" w:rsidR="00FD3CD1" w:rsidRPr="00FD3CD1" w:rsidRDefault="00FD3CD1" w:rsidP="00FD3CD1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598"/>
              <w:rPr>
                <w:sz w:val="22"/>
                <w:szCs w:val="22"/>
              </w:rPr>
            </w:pPr>
            <w:proofErr w:type="spellStart"/>
            <w:r w:rsidRPr="00FD3CD1">
              <w:rPr>
                <w:sz w:val="22"/>
                <w:szCs w:val="22"/>
              </w:rPr>
              <w:t>Gruchaľáková</w:t>
            </w:r>
            <w:proofErr w:type="spellEnd"/>
            <w:r w:rsidRPr="00FD3CD1">
              <w:rPr>
                <w:sz w:val="22"/>
                <w:szCs w:val="22"/>
              </w:rPr>
              <w:t xml:space="preserve"> Laura 07</w:t>
            </w:r>
            <w:r w:rsidRPr="00FD3CD1">
              <w:rPr>
                <w:b/>
                <w:bCs/>
                <w:color w:val="FF0000"/>
                <w:sz w:val="22"/>
                <w:szCs w:val="22"/>
              </w:rPr>
              <w:tab/>
              <w:t>101,29%</w:t>
            </w:r>
            <w:r w:rsidRPr="00FD3CD1">
              <w:rPr>
                <w:sz w:val="22"/>
                <w:szCs w:val="22"/>
              </w:rPr>
              <w:tab/>
            </w:r>
          </w:p>
          <w:p w14:paraId="2BE50A5D" w14:textId="77777777" w:rsidR="00FD3CD1" w:rsidRPr="00FD3CD1" w:rsidRDefault="00FD3CD1" w:rsidP="00FD3CD1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598"/>
              <w:rPr>
                <w:sz w:val="22"/>
                <w:szCs w:val="22"/>
              </w:rPr>
            </w:pPr>
            <w:proofErr w:type="spellStart"/>
            <w:r w:rsidRPr="00FD3CD1">
              <w:rPr>
                <w:sz w:val="22"/>
                <w:szCs w:val="22"/>
              </w:rPr>
              <w:t>Obert</w:t>
            </w:r>
            <w:proofErr w:type="spellEnd"/>
            <w:r w:rsidRPr="00FD3CD1">
              <w:rPr>
                <w:sz w:val="22"/>
                <w:szCs w:val="22"/>
              </w:rPr>
              <w:t xml:space="preserve"> </w:t>
            </w:r>
            <w:proofErr w:type="spellStart"/>
            <w:r w:rsidRPr="00FD3CD1">
              <w:rPr>
                <w:sz w:val="22"/>
                <w:szCs w:val="22"/>
              </w:rPr>
              <w:t>Kristián</w:t>
            </w:r>
            <w:proofErr w:type="spellEnd"/>
            <w:r w:rsidRPr="00FD3CD1">
              <w:rPr>
                <w:sz w:val="22"/>
                <w:szCs w:val="22"/>
              </w:rPr>
              <w:t xml:space="preserve"> 05</w:t>
            </w:r>
            <w:r w:rsidRPr="00FD3CD1">
              <w:rPr>
                <w:sz w:val="22"/>
                <w:szCs w:val="22"/>
              </w:rPr>
              <w:tab/>
            </w:r>
            <w:r w:rsidRPr="00FD3CD1">
              <w:rPr>
                <w:b/>
                <w:bCs/>
                <w:color w:val="FF0000"/>
                <w:sz w:val="22"/>
                <w:szCs w:val="22"/>
              </w:rPr>
              <w:t>101,18%</w:t>
            </w:r>
            <w:r w:rsidRPr="00FD3CD1">
              <w:rPr>
                <w:sz w:val="22"/>
                <w:szCs w:val="22"/>
              </w:rPr>
              <w:tab/>
            </w:r>
          </w:p>
          <w:p w14:paraId="0CCB6E53" w14:textId="77777777" w:rsidR="00FD3CD1" w:rsidRPr="00FD3CD1" w:rsidRDefault="00FD3CD1" w:rsidP="00FD3CD1">
            <w:pPr>
              <w:pStyle w:val="Odsekzoznamu"/>
              <w:numPr>
                <w:ilvl w:val="0"/>
                <w:numId w:val="2"/>
              </w:numPr>
              <w:tabs>
                <w:tab w:val="left" w:pos="2127"/>
                <w:tab w:val="left" w:pos="3119"/>
                <w:tab w:val="left" w:pos="5812"/>
                <w:tab w:val="left" w:pos="7088"/>
                <w:tab w:val="left" w:pos="8364"/>
              </w:tabs>
              <w:suppressAutoHyphens/>
              <w:autoSpaceDN w:val="0"/>
              <w:spacing w:line="256" w:lineRule="auto"/>
              <w:ind w:left="598"/>
              <w:rPr>
                <w:sz w:val="22"/>
                <w:szCs w:val="22"/>
              </w:rPr>
            </w:pPr>
            <w:proofErr w:type="spellStart"/>
            <w:r w:rsidRPr="00FD3CD1">
              <w:rPr>
                <w:sz w:val="22"/>
                <w:szCs w:val="22"/>
              </w:rPr>
              <w:t>Púček</w:t>
            </w:r>
            <w:proofErr w:type="spellEnd"/>
            <w:r w:rsidRPr="00FD3CD1">
              <w:rPr>
                <w:sz w:val="22"/>
                <w:szCs w:val="22"/>
              </w:rPr>
              <w:t xml:space="preserve"> Richard 06</w:t>
            </w:r>
            <w:r w:rsidRPr="00FD3CD1">
              <w:rPr>
                <w:sz w:val="22"/>
                <w:szCs w:val="22"/>
              </w:rPr>
              <w:tab/>
            </w:r>
            <w:r w:rsidRPr="00FD3CD1">
              <w:rPr>
                <w:b/>
                <w:bCs/>
                <w:color w:val="FF0000"/>
                <w:sz w:val="22"/>
                <w:szCs w:val="22"/>
              </w:rPr>
              <w:t>101,01%</w:t>
            </w:r>
          </w:p>
          <w:p w14:paraId="73542623" w14:textId="77777777" w:rsidR="00FD3CD1" w:rsidRPr="00FD3CD1" w:rsidRDefault="00FD3CD1" w:rsidP="00FD3CD1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u w:color="000000"/>
              </w:rPr>
            </w:pPr>
          </w:p>
          <w:p w14:paraId="7E48118F" w14:textId="77777777" w:rsidR="00FD3CD1" w:rsidRDefault="00FD3CD1" w:rsidP="00FD3CD1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</w:pPr>
            <w:r w:rsidRPr="00FD3CD1">
              <w:rPr>
                <w:rStyle w:val="iadne"/>
                <w:rFonts w:eastAsia="Sylfaen"/>
                <w:i/>
                <w:iCs/>
                <w:sz w:val="22"/>
                <w:szCs w:val="22"/>
                <w:u w:val="single"/>
              </w:rPr>
              <w:t>Realizačný tím:</w:t>
            </w:r>
            <w:r w:rsidRPr="00FD3CD1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u w:color="000000"/>
              </w:rPr>
              <w:t xml:space="preserve"> </w:t>
            </w:r>
            <w:r w:rsidRPr="00FD3CD1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 xml:space="preserve">Marián Hrabovský – vedúci výpravy, Pavol </w:t>
            </w:r>
            <w:proofErr w:type="spellStart"/>
            <w:r w:rsidRPr="00FD3CD1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>Sirotný</w:t>
            </w:r>
            <w:proofErr w:type="spellEnd"/>
            <w:r w:rsidRPr="00FD3CD1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 xml:space="preserve">, Karol Púzser, </w:t>
            </w:r>
            <w:proofErr w:type="spellStart"/>
            <w:r w:rsidRPr="00FD3CD1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>fyzio</w:t>
            </w:r>
            <w:proofErr w:type="spellEnd"/>
            <w:r w:rsidRPr="00FD3CD1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 xml:space="preserve">: Tomáš </w:t>
            </w:r>
            <w:proofErr w:type="spellStart"/>
            <w:r w:rsidRPr="00FD3CD1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>Fiľak</w:t>
            </w:r>
            <w:proofErr w:type="spellEnd"/>
          </w:p>
          <w:p w14:paraId="7BAFBBB6" w14:textId="77777777" w:rsidR="00DD4FC8" w:rsidRDefault="00DD4FC8" w:rsidP="00FD3CD1">
            <w:pPr>
              <w:pStyle w:val="Normlnywebov"/>
              <w:spacing w:beforeAutospacing="0" w:afterAutospacing="0"/>
              <w:jc w:val="both"/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</w:rPr>
            </w:pPr>
          </w:p>
          <w:p w14:paraId="672BAA4D" w14:textId="77777777" w:rsidR="00DD4FC8" w:rsidRPr="00DD4FC8" w:rsidRDefault="00DD4FC8" w:rsidP="00DD4FC8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 xml:space="preserve">Náklady na akciu budú hradené z Kapitoly 15. Predpokladané náklady na akciu sú v sume </w:t>
            </w:r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>32,000Eur (</w:t>
            </w:r>
            <w:proofErr w:type="spellStart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>letenky</w:t>
            </w:r>
            <w:proofErr w:type="spellEnd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 xml:space="preserve"> 5300Eur, </w:t>
            </w:r>
            <w:proofErr w:type="spellStart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>ubytovanie</w:t>
            </w:r>
            <w:proofErr w:type="spellEnd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 xml:space="preserve"> 8200Eur, tr</w:t>
            </w:r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>é</w:t>
            </w:r>
            <w:proofErr w:type="spellStart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>nerské</w:t>
            </w:r>
            <w:proofErr w:type="spellEnd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>náhrady</w:t>
            </w:r>
            <w:proofErr w:type="spellEnd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 xml:space="preserve"> 2500Eur, </w:t>
            </w:r>
            <w:proofErr w:type="spellStart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>poistenie</w:t>
            </w:r>
            <w:proofErr w:type="spellEnd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>letiskové</w:t>
            </w:r>
            <w:proofErr w:type="spellEnd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>transfery</w:t>
            </w:r>
            <w:proofErr w:type="spellEnd"/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 xml:space="preserve"> 75</w:t>
            </w:r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</w:rPr>
              <w:t>0Eur</w:t>
            </w:r>
            <w:r w:rsidRPr="00DD4FC8">
              <w:rPr>
                <w:rStyle w:val="iadne"/>
                <w:rFonts w:eastAsia="Sylfaen"/>
                <w:b/>
                <w:bCs/>
                <w:i/>
                <w:iCs/>
                <w:sz w:val="22"/>
                <w:szCs w:val="22"/>
                <w:lang w:val="en-US"/>
              </w:rPr>
              <w:t>)</w:t>
            </w:r>
          </w:p>
          <w:p w14:paraId="4F0E003B" w14:textId="77777777" w:rsidR="00DD4FC8" w:rsidRPr="00FD3CD1" w:rsidRDefault="00DD4FC8" w:rsidP="00FD3CD1">
            <w:pPr>
              <w:pStyle w:val="Normlnywebov"/>
              <w:spacing w:beforeAutospacing="0" w:afterAutospacing="0"/>
              <w:jc w:val="both"/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</w:rPr>
            </w:pPr>
          </w:p>
          <w:p w14:paraId="78E60EDD" w14:textId="2DD69D1A" w:rsidR="00952C64" w:rsidRPr="00FD3CD1" w:rsidRDefault="00952C64">
            <w:pPr>
              <w:pStyle w:val="Normlnywebov"/>
              <w:spacing w:beforeAutospacing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</w:rPr>
            </w:pPr>
          </w:p>
          <w:p w14:paraId="2CD53E88" w14:textId="2E8F82C8" w:rsidR="00952C64" w:rsidRPr="00FD3CD1" w:rsidRDefault="00000000">
            <w:pPr>
              <w:rPr>
                <w:sz w:val="22"/>
                <w:szCs w:val="22"/>
                <w:lang w:val="sk-SK"/>
              </w:rPr>
            </w:pPr>
            <w:r w:rsidRPr="00FD3CD1">
              <w:rPr>
                <w:b/>
                <w:bCs/>
                <w:sz w:val="22"/>
                <w:szCs w:val="22"/>
                <w:lang w:val="sk-SK"/>
              </w:rPr>
              <w:t>Úloha z uznesenia:</w:t>
            </w:r>
            <w:r w:rsidRPr="00FD3CD1">
              <w:rPr>
                <w:sz w:val="22"/>
                <w:szCs w:val="22"/>
                <w:lang w:val="sk-SK"/>
              </w:rPr>
              <w:t xml:space="preserve"> Predložiť uznesenie VSPL/2023/U5</w:t>
            </w:r>
            <w:r w:rsidR="00AB1D50" w:rsidRPr="00FD3CD1">
              <w:rPr>
                <w:sz w:val="22"/>
                <w:szCs w:val="22"/>
                <w:lang w:val="sk-SK"/>
              </w:rPr>
              <w:t>5</w:t>
            </w:r>
            <w:r w:rsidRPr="00FD3CD1">
              <w:rPr>
                <w:sz w:val="22"/>
                <w:szCs w:val="22"/>
                <w:lang w:val="sk-SK"/>
              </w:rPr>
              <w:t>/P na Radu SPF na schválenie.</w:t>
            </w:r>
          </w:p>
          <w:p w14:paraId="0BCC9FD5" w14:textId="77777777" w:rsidR="00952C64" w:rsidRPr="00FD3CD1" w:rsidRDefault="00000000">
            <w:pPr>
              <w:rPr>
                <w:sz w:val="22"/>
                <w:szCs w:val="22"/>
                <w:lang w:val="sk-SK"/>
              </w:rPr>
            </w:pPr>
            <w:r w:rsidRPr="00FD3CD1">
              <w:rPr>
                <w:b/>
                <w:bCs/>
                <w:sz w:val="22"/>
                <w:szCs w:val="22"/>
                <w:lang w:val="sk-SK"/>
              </w:rPr>
              <w:t>Zodpovední:</w:t>
            </w:r>
            <w:r w:rsidRPr="00FD3CD1">
              <w:rPr>
                <w:sz w:val="22"/>
                <w:szCs w:val="22"/>
                <w:lang w:val="sk-SK"/>
              </w:rPr>
              <w:t xml:space="preserve"> p. Martina Moravcová Valko a p. </w:t>
            </w:r>
            <w:proofErr w:type="spellStart"/>
            <w:r w:rsidRPr="00FD3CD1">
              <w:rPr>
                <w:sz w:val="22"/>
                <w:szCs w:val="22"/>
                <w:lang w:val="sk-SK"/>
              </w:rPr>
              <w:t>R.Havrlant</w:t>
            </w:r>
            <w:proofErr w:type="spellEnd"/>
            <w:r w:rsidRPr="00FD3CD1">
              <w:rPr>
                <w:sz w:val="22"/>
                <w:szCs w:val="22"/>
                <w:lang w:val="sk-SK"/>
              </w:rPr>
              <w:t>, M. Kaňuk</w:t>
            </w:r>
          </w:p>
          <w:p w14:paraId="441C593D" w14:textId="77777777" w:rsidR="00952C64" w:rsidRPr="00FD3CD1" w:rsidRDefault="00000000">
            <w:pPr>
              <w:rPr>
                <w:sz w:val="22"/>
                <w:szCs w:val="22"/>
                <w:lang w:val="sk-SK"/>
              </w:rPr>
            </w:pPr>
            <w:r w:rsidRPr="00FD3CD1">
              <w:rPr>
                <w:b/>
                <w:bCs/>
                <w:sz w:val="22"/>
                <w:szCs w:val="22"/>
                <w:lang w:val="sk-SK"/>
              </w:rPr>
              <w:t>Termín:</w:t>
            </w:r>
            <w:r w:rsidRPr="00FD3CD1">
              <w:rPr>
                <w:sz w:val="22"/>
                <w:szCs w:val="22"/>
                <w:lang w:val="sk-SK"/>
              </w:rPr>
              <w:t xml:space="preserve"> bez zbytočného odkladu</w:t>
            </w:r>
            <w:r w:rsidRPr="00FD3CD1">
              <w:rPr>
                <w:color w:val="000000"/>
                <w:sz w:val="22"/>
                <w:szCs w:val="22"/>
              </w:rPr>
              <w:tab/>
            </w:r>
            <w:bookmarkStart w:id="0" w:name="_armqk7y529f"/>
            <w:bookmarkEnd w:id="0"/>
          </w:p>
        </w:tc>
      </w:tr>
    </w:tbl>
    <w:p w14:paraId="041F7F67" w14:textId="77777777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6.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14:paraId="4767358F" w14:textId="77777777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5D7E900E" w14:textId="77777777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e-mail :</w:t>
      </w:r>
      <w:hyperlink r:id="rId8">
        <w:r>
          <w:rPr>
            <w:rStyle w:val="Internetovodkaz"/>
            <w:rFonts w:ascii="Sylfaen" w:eastAsia="Sylfaen" w:hAnsi="Sylfaen" w:cs="Sylfaen"/>
            <w:kern w:val="2"/>
            <w:sz w:val="24"/>
            <w:szCs w:val="24"/>
            <w:u w:val="none" w:color="0000FF"/>
            <w:lang w:val="sk-SK"/>
          </w:rPr>
          <w:t>pl@swimmsvk.sk</w:t>
        </w:r>
      </w:hyperlink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hyperlink r:id="rId9">
        <w:r>
          <w:rPr>
            <w:rStyle w:val="Hyperlink3"/>
            <w:lang w:val="sk-SK"/>
          </w:rPr>
          <w:t>prezident@swimmsvk.sk</w:t>
        </w:r>
      </w:hyperlink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14:paraId="5B695282" w14:textId="77777777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728F34DE" w14:textId="77777777" w:rsidR="00952C64" w:rsidRDefault="00952C64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7AEC1B36" w14:textId="0A4576A4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 w:rsidR="00BA686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11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 w:rsidR="00FD3CD1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6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.2023</w:t>
      </w:r>
    </w:p>
    <w:p w14:paraId="4EDCDC7B" w14:textId="77777777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0A0329E3" w14:textId="77777777" w:rsidR="00952C64" w:rsidRDefault="0000000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Poverený viceprezident SPF, </w:t>
      </w:r>
      <w:proofErr w:type="spellStart"/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v.r</w:t>
      </w:r>
      <w:proofErr w:type="spellEnd"/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. </w:t>
      </w:r>
    </w:p>
    <w:p w14:paraId="69B03E20" w14:textId="77777777" w:rsidR="00DD4FC8" w:rsidRDefault="00DD4FC8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6A14D05A" w14:textId="77777777" w:rsidR="00DD4FC8" w:rsidRDefault="00DD4FC8" w:rsidP="00DD4FC8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kern w:val="2"/>
          <w:lang w:val="sk-SK"/>
        </w:rPr>
      </w:pPr>
    </w:p>
    <w:sectPr w:rsidR="00DD4FC8">
      <w:headerReference w:type="default" r:id="rId10"/>
      <w:footerReference w:type="default" r:id="rId11"/>
      <w:pgSz w:w="11906" w:h="16838"/>
      <w:pgMar w:top="1417" w:right="991" w:bottom="1417" w:left="993" w:header="0" w:footer="243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952A" w14:textId="77777777" w:rsidR="00E73639" w:rsidRDefault="00E73639">
      <w:r>
        <w:separator/>
      </w:r>
    </w:p>
  </w:endnote>
  <w:endnote w:type="continuationSeparator" w:id="0">
    <w:p w14:paraId="44812737" w14:textId="77777777" w:rsidR="00E73639" w:rsidRDefault="00E7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EE"/>
    <w:family w:val="roman"/>
    <w:pitch w:val="variable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328C" w14:textId="77777777" w:rsidR="00952C64" w:rsidRDefault="00000000">
    <w:pPr>
      <w:pStyle w:val="Normlny1"/>
      <w:tabs>
        <w:tab w:val="center" w:pos="4536"/>
        <w:tab w:val="right" w:pos="9072"/>
      </w:tabs>
    </w:pPr>
    <w:r>
      <w:pict w14:anchorId="44117217">
        <v:rect id="_x0000_s1025" style="width:468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<w10:wrap type="none"/>
          <w10:anchorlock/>
        </v:rect>
      </w:pict>
    </w:r>
  </w:p>
  <w:p w14:paraId="37C8DDBB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>
      <w:rPr>
        <w:rFonts w:ascii="Sylfaen" w:eastAsia="Sylfaen" w:hAnsi="Sylfaen" w:cs="Sylfaen"/>
        <w:b/>
        <w:bCs/>
        <w:sz w:val="16"/>
        <w:szCs w:val="16"/>
      </w:rPr>
      <w:t>federá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2FEF239B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0435AE87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1A7533E2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1D54197B" w14:textId="77777777" w:rsidR="00952C64" w:rsidRDefault="00000000">
    <w:pPr>
      <w:pStyle w:val="Normlny1"/>
      <w:tabs>
        <w:tab w:val="center" w:pos="4536"/>
        <w:tab w:val="right" w:pos="9072"/>
      </w:tabs>
    </w:pPr>
    <w:hyperlink r:id="rId1">
      <w:r>
        <w:rPr>
          <w:rStyle w:val="Hyperlink0"/>
        </w:rPr>
        <w:t>sekretariat@swimmsvk.sk</w:t>
      </w:r>
    </w:hyperlink>
    <w:r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>
      <w:r>
        <w:rPr>
          <w:rStyle w:val="Hyperlink1"/>
        </w:rPr>
        <w:t>www.swimmsvk.sk</w:t>
      </w:r>
    </w:hyperlink>
    <w:r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7703" w14:textId="77777777" w:rsidR="00E73639" w:rsidRDefault="00E73639">
      <w:r>
        <w:separator/>
      </w:r>
    </w:p>
  </w:footnote>
  <w:footnote w:type="continuationSeparator" w:id="0">
    <w:p w14:paraId="03F25BA0" w14:textId="77777777" w:rsidR="00E73639" w:rsidRDefault="00E7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1E9A" w14:textId="77777777" w:rsidR="00952C64" w:rsidRDefault="00000000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3" behindDoc="1" locked="0" layoutInCell="1" allowOverlap="1" wp14:anchorId="759518EC" wp14:editId="73EA03F3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4605" cy="14605"/>
          <wp:effectExtent l="0" t="0" r="0" b="0"/>
          <wp:wrapNone/>
          <wp:docPr id="1" name="officeArt object" descr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3A8ED" w14:textId="77777777" w:rsidR="00952C64" w:rsidRDefault="00952C64">
    <w:pPr>
      <w:pStyle w:val="Normlny1"/>
      <w:widowControl/>
      <w:tabs>
        <w:tab w:val="center" w:pos="4536"/>
        <w:tab w:val="right" w:pos="9072"/>
      </w:tabs>
    </w:pPr>
  </w:p>
  <w:p w14:paraId="61D461AA" w14:textId="77777777" w:rsidR="00952C64" w:rsidRDefault="00000000">
    <w:pPr>
      <w:pStyle w:val="Normlny1"/>
      <w:widowControl/>
      <w:tabs>
        <w:tab w:val="right" w:pos="9639"/>
      </w:tabs>
      <w:jc w:val="center"/>
    </w:pPr>
    <w:r>
      <w:rPr>
        <w:noProof/>
      </w:rPr>
      <w:drawing>
        <wp:inline distT="0" distB="0" distL="0" distR="0" wp14:anchorId="73A688F8" wp14:editId="56E1907F">
          <wp:extent cx="1358900" cy="647700"/>
          <wp:effectExtent l="0" t="0" r="0" b="0"/>
          <wp:docPr id="2" name="Obrázok1" descr="SP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 descr="SPF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 w14:anchorId="620F790A">
        <v:rect id="_x0000_s1026" style="width:468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264"/>
    <w:multiLevelType w:val="hybridMultilevel"/>
    <w:tmpl w:val="48D6ACF6"/>
    <w:lvl w:ilvl="0" w:tplc="E98E7A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BA69AA"/>
    <w:multiLevelType w:val="hybridMultilevel"/>
    <w:tmpl w:val="EE802CE4"/>
    <w:lvl w:ilvl="0" w:tplc="334C3C3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7321231">
    <w:abstractNumId w:val="0"/>
  </w:num>
  <w:num w:numId="2" w16cid:durableId="456796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C64"/>
    <w:rsid w:val="000372CF"/>
    <w:rsid w:val="001B7074"/>
    <w:rsid w:val="00225981"/>
    <w:rsid w:val="00390712"/>
    <w:rsid w:val="00504213"/>
    <w:rsid w:val="0052691E"/>
    <w:rsid w:val="005F16D6"/>
    <w:rsid w:val="0074512F"/>
    <w:rsid w:val="00806760"/>
    <w:rsid w:val="008A2D77"/>
    <w:rsid w:val="008E45F7"/>
    <w:rsid w:val="008F6914"/>
    <w:rsid w:val="00952C64"/>
    <w:rsid w:val="00AB1D50"/>
    <w:rsid w:val="00B754D3"/>
    <w:rsid w:val="00BA6862"/>
    <w:rsid w:val="00BC172A"/>
    <w:rsid w:val="00D043CC"/>
    <w:rsid w:val="00DD4FC8"/>
    <w:rsid w:val="00E65FF5"/>
    <w:rsid w:val="00E73639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850DE"/>
  <w15:docId w15:val="{5C7FA574-29E9-460B-9BAD-AB15F975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1B77D9"/>
    <w:rPr>
      <w:u w:val="single"/>
    </w:rPr>
  </w:style>
  <w:style w:type="character" w:customStyle="1" w:styleId="iadneA">
    <w:name w:val="Žiadne A"/>
    <w:qFormat/>
    <w:rsid w:val="001B77D9"/>
  </w:style>
  <w:style w:type="character" w:customStyle="1" w:styleId="iadne">
    <w:name w:val="Žiadne"/>
    <w:qFormat/>
    <w:rsid w:val="001B77D9"/>
  </w:style>
  <w:style w:type="character" w:customStyle="1" w:styleId="Hyperlink0">
    <w:name w:val="Hyperlink.0"/>
    <w:basedOn w:val="iadne"/>
    <w:qFormat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  <w:lang w:val="de-DE"/>
    </w:rPr>
  </w:style>
  <w:style w:type="character" w:customStyle="1" w:styleId="Hyperlink1">
    <w:name w:val="Hyperlink.1"/>
    <w:basedOn w:val="iadne"/>
    <w:qFormat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</w:rPr>
  </w:style>
  <w:style w:type="character" w:customStyle="1" w:styleId="Hyperlink2">
    <w:name w:val="Hyperlink.2"/>
    <w:basedOn w:val="iadne"/>
    <w:qFormat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3">
    <w:name w:val="Hyperlink.3"/>
    <w:basedOn w:val="iadne"/>
    <w:qFormat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3578E"/>
    <w:rPr>
      <w:rFonts w:ascii="Tahoma" w:hAnsi="Tahoma" w:cs="Tahoma"/>
      <w:sz w:val="16"/>
      <w:szCs w:val="16"/>
      <w:lang w:val="en-US" w:eastAsia="en-US"/>
    </w:rPr>
  </w:style>
  <w:style w:type="character" w:customStyle="1" w:styleId="apple-tab-span">
    <w:name w:val="apple-tab-span"/>
    <w:basedOn w:val="Predvolenpsmoodseku"/>
    <w:qFormat/>
    <w:rsid w:val="001A51A6"/>
  </w:style>
  <w:style w:type="character" w:customStyle="1" w:styleId="HlavikaChar">
    <w:name w:val="Hlavička Char"/>
    <w:basedOn w:val="Predvolenpsmoodseku"/>
    <w:link w:val="Hlavika"/>
    <w:uiPriority w:val="99"/>
    <w:qFormat/>
    <w:rsid w:val="008C7F8F"/>
    <w:rPr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qFormat/>
    <w:rsid w:val="008C7F8F"/>
    <w:rPr>
      <w:sz w:val="24"/>
      <w:szCs w:val="24"/>
      <w:lang w:val="en-US" w:eastAsia="en-US"/>
    </w:rPr>
  </w:style>
  <w:style w:type="paragraph" w:customStyle="1" w:styleId="Nadpis">
    <w:name w:val="Nadpis"/>
    <w:next w:val="Zkladntext"/>
    <w:qFormat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Normlny1">
    <w:name w:val="Normálny1"/>
    <w:qFormat/>
    <w:rsid w:val="001B77D9"/>
    <w:pPr>
      <w:widowControl w:val="0"/>
    </w:pPr>
    <w:rPr>
      <w:rFonts w:cs="Arial Unicode MS"/>
      <w:color w:val="000000"/>
      <w:sz w:val="24"/>
      <w:u w:color="000000"/>
    </w:rPr>
  </w:style>
  <w:style w:type="paragraph" w:customStyle="1" w:styleId="Predvolen">
    <w:name w:val="Predvolené"/>
    <w:qFormat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qFormat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qFormat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3578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qFormat/>
    <w:rsid w:val="002C0355"/>
    <w:pPr>
      <w:spacing w:beforeAutospacing="1" w:afterAutospacing="1"/>
    </w:pPr>
    <w:rPr>
      <w:rFonts w:eastAsia="Times New Roman"/>
      <w:lang w:val="sk-SK"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/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SPF-PL-004</dc:creator>
  <dc:description/>
  <cp:lastModifiedBy>Ivan Šulek</cp:lastModifiedBy>
  <cp:revision>5</cp:revision>
  <dcterms:created xsi:type="dcterms:W3CDTF">2023-06-11T19:07:00Z</dcterms:created>
  <dcterms:modified xsi:type="dcterms:W3CDTF">2023-06-20T21:36:00Z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