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3D20F1A6" w:rsidR="00FB616A" w:rsidRPr="00547F78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</w:t>
      </w:r>
      <w:r w:rsidRPr="00351319">
        <w:rPr>
          <w:rStyle w:val="iadne"/>
          <w:rFonts w:ascii="Sylfaen" w:eastAsia="Sylfaen" w:hAnsi="Sylfaen" w:cs="Sylfaen"/>
          <w:b/>
          <w:bCs/>
          <w:sz w:val="28"/>
          <w:szCs w:val="28"/>
        </w:rPr>
        <w:t>U</w:t>
      </w:r>
      <w:r w:rsidR="00DF60F4">
        <w:rPr>
          <w:rStyle w:val="iadne"/>
          <w:rFonts w:ascii="Sylfaen" w:eastAsia="Sylfaen" w:hAnsi="Sylfaen" w:cs="Sylfaen"/>
          <w:b/>
          <w:bCs/>
          <w:sz w:val="28"/>
          <w:szCs w:val="28"/>
        </w:rPr>
        <w:t>59</w:t>
      </w:r>
      <w:r w:rsidRPr="00351319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ECDD2B7" w14:textId="455AC196" w:rsidR="008D1783" w:rsidRPr="00510A6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510A63">
        <w:rPr>
          <w:rFonts w:ascii="Sylfaen" w:eastAsia="Sylfaen" w:hAnsi="Sylfaen" w:cs="Sylfaen"/>
          <w:b/>
          <w:bCs/>
          <w:kern w:val="1"/>
        </w:rPr>
        <w:t xml:space="preserve">1. Predkladateľ: </w:t>
      </w:r>
      <w:r w:rsidR="00432040">
        <w:rPr>
          <w:rFonts w:ascii="Sylfaen" w:eastAsia="Sylfaen" w:hAnsi="Sylfaen" w:cs="Sylfaen"/>
          <w:bCs/>
          <w:kern w:val="1"/>
        </w:rPr>
        <w:t>Martina Moravcová Valko</w:t>
      </w:r>
      <w:r w:rsidR="00A639BE">
        <w:rPr>
          <w:rFonts w:ascii="Sylfaen" w:eastAsia="Sylfaen" w:hAnsi="Sylfaen" w:cs="Sylfaen"/>
          <w:bCs/>
          <w:kern w:val="1"/>
        </w:rPr>
        <w:t xml:space="preserve">, </w:t>
      </w:r>
      <w:r w:rsidR="00432040">
        <w:rPr>
          <w:rFonts w:ascii="Sylfaen" w:eastAsia="Sylfaen" w:hAnsi="Sylfaen" w:cs="Sylfaen"/>
          <w:bCs/>
          <w:kern w:val="1"/>
        </w:rPr>
        <w:t>vice</w:t>
      </w:r>
      <w:r w:rsidR="00A639BE">
        <w:rPr>
          <w:rFonts w:ascii="Sylfaen" w:eastAsia="Sylfaen" w:hAnsi="Sylfaen" w:cs="Sylfaen"/>
          <w:bCs/>
          <w:kern w:val="1"/>
        </w:rPr>
        <w:t>prezident</w:t>
      </w:r>
      <w:r w:rsidRPr="00510A63">
        <w:rPr>
          <w:rFonts w:ascii="Sylfaen" w:eastAsia="Sylfaen" w:hAnsi="Sylfaen" w:cs="Sylfaen"/>
          <w:bCs/>
          <w:kern w:val="1"/>
        </w:rPr>
        <w:t xml:space="preserve"> SPF</w:t>
      </w:r>
    </w:p>
    <w:p w14:paraId="091972CD" w14:textId="77777777" w:rsidR="008D1783" w:rsidRPr="00510A63" w:rsidRDefault="008D1783" w:rsidP="008D1783">
      <w:pPr>
        <w:pStyle w:val="TeloA"/>
        <w:jc w:val="both"/>
        <w:rPr>
          <w:rFonts w:ascii="Sylfaen" w:eastAsia="Sylfaen" w:hAnsi="Sylfaen" w:cs="Sylfaen"/>
          <w:b/>
          <w:bCs/>
          <w:kern w:val="1"/>
        </w:rPr>
      </w:pPr>
    </w:p>
    <w:p w14:paraId="3055DE6B" w14:textId="3F2DE84C" w:rsidR="008D1783" w:rsidRPr="00510A63" w:rsidRDefault="008D1783" w:rsidP="008D1783">
      <w:pPr>
        <w:pStyle w:val="TeloA"/>
        <w:jc w:val="both"/>
        <w:rPr>
          <w:rFonts w:ascii="Sylfaen" w:eastAsia="Sylfaen" w:hAnsi="Sylfaen" w:cs="Sylfaen"/>
          <w:kern w:val="1"/>
        </w:rPr>
      </w:pPr>
      <w:r w:rsidRPr="00510A63">
        <w:rPr>
          <w:rFonts w:ascii="Sylfaen" w:eastAsia="Sylfaen" w:hAnsi="Sylfaen" w:cs="Sylfaen"/>
          <w:b/>
          <w:bCs/>
          <w:kern w:val="1"/>
        </w:rPr>
        <w:t>2. Navrhovateľ:</w:t>
      </w:r>
      <w:r w:rsidR="00F67642" w:rsidRPr="00510A63">
        <w:rPr>
          <w:rFonts w:ascii="Sylfaen" w:eastAsia="Sylfaen" w:hAnsi="Sylfaen" w:cs="Sylfaen"/>
          <w:b/>
          <w:bCs/>
          <w:kern w:val="1"/>
        </w:rPr>
        <w:t xml:space="preserve"> </w:t>
      </w:r>
      <w:r w:rsidR="004D341C">
        <w:rPr>
          <w:rFonts w:ascii="Sylfaen" w:eastAsia="Sylfaen" w:hAnsi="Sylfaen" w:cs="Sylfaen"/>
          <w:kern w:val="1"/>
        </w:rPr>
        <w:t>Roman Havrlant, manažér reprezentácie</w:t>
      </w:r>
    </w:p>
    <w:p w14:paraId="53223D4D" w14:textId="77777777" w:rsidR="00FB616A" w:rsidRPr="00510A63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</w:p>
    <w:p w14:paraId="226B5193" w14:textId="38CDA529" w:rsidR="00B609DC" w:rsidRDefault="00075FF3" w:rsidP="0075410C">
      <w:pPr>
        <w:pStyle w:val="Normlnywebov"/>
        <w:spacing w:before="0" w:beforeAutospacing="0" w:after="0" w:afterAutospacing="0"/>
        <w:jc w:val="both"/>
        <w:rPr>
          <w:rFonts w:ascii="Sylfaen" w:hAnsi="Sylfaen" w:cs="Calibri"/>
          <w:color w:val="000000"/>
          <w:shd w:val="clear" w:color="auto" w:fill="FFFFFF"/>
        </w:rPr>
      </w:pPr>
      <w:r w:rsidRPr="00510A63">
        <w:rPr>
          <w:rStyle w:val="iadne"/>
          <w:rFonts w:ascii="Sylfaen" w:eastAsia="Sylfaen" w:hAnsi="Sylfaen" w:cs="Sylfaen"/>
          <w:sz w:val="22"/>
          <w:szCs w:val="22"/>
        </w:rPr>
        <w:t xml:space="preserve">3. </w:t>
      </w:r>
      <w:r w:rsidRPr="00510A63">
        <w:rPr>
          <w:rStyle w:val="iadne"/>
          <w:rFonts w:ascii="Sylfaen" w:eastAsia="Sylfaen" w:hAnsi="Sylfaen" w:cs="Sylfaen"/>
          <w:b/>
          <w:bCs/>
          <w:sz w:val="22"/>
          <w:szCs w:val="22"/>
        </w:rPr>
        <w:t>Odôvodnenie návrhu:</w:t>
      </w:r>
      <w:r w:rsidRPr="00510A63">
        <w:rPr>
          <w:rStyle w:val="iadne"/>
          <w:rFonts w:ascii="Sylfaen" w:eastAsia="Sylfaen" w:hAnsi="Sylfaen" w:cs="Sylfaen"/>
          <w:sz w:val="22"/>
          <w:szCs w:val="22"/>
        </w:rPr>
        <w:t xml:space="preserve"> </w:t>
      </w:r>
      <w:r w:rsidR="00DA5E5B" w:rsidRPr="004D341C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Predmetom </w:t>
      </w:r>
      <w:r w:rsidR="001153D6" w:rsidRPr="004D341C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návrhu </w:t>
      </w:r>
      <w:r w:rsidR="00DA5E5B" w:rsidRPr="004D341C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uznesenia </w:t>
      </w:r>
      <w:r w:rsidR="001153D6" w:rsidRPr="004D341C">
        <w:rPr>
          <w:rStyle w:val="iadne"/>
          <w:rFonts w:ascii="Sylfaen" w:eastAsia="Sylfaen" w:hAnsi="Sylfaen"/>
          <w:color w:val="000000"/>
          <w:u w:color="000000"/>
          <w:bdr w:val="nil"/>
        </w:rPr>
        <w:t>VSPL</w:t>
      </w:r>
      <w:r w:rsidR="00DA5E5B" w:rsidRPr="004D341C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 SPF má byť </w:t>
      </w:r>
      <w:r w:rsidR="0075410C">
        <w:rPr>
          <w:rStyle w:val="iadne"/>
          <w:rFonts w:ascii="Sylfaen" w:eastAsia="Sylfaen" w:hAnsi="Sylfaen" w:cs="Sylfaen"/>
          <w:u w:color="000000"/>
          <w:bdr w:val="nil"/>
        </w:rPr>
        <w:t xml:space="preserve">schválenie </w:t>
      </w:r>
      <w:r w:rsidR="003971D7">
        <w:rPr>
          <w:rStyle w:val="iadne"/>
          <w:rFonts w:ascii="Sylfaen" w:eastAsia="Sylfaen" w:hAnsi="Sylfaen" w:cs="Sylfaen"/>
          <w:u w:color="000000"/>
          <w:bdr w:val="nil"/>
        </w:rPr>
        <w:t>fakturácie</w:t>
      </w:r>
      <w:r w:rsidR="0075410C">
        <w:rPr>
          <w:rStyle w:val="iadne"/>
          <w:rFonts w:ascii="Sylfaen" w:eastAsia="Sylfaen" w:hAnsi="Sylfaen" w:cs="Sylfaen"/>
          <w:u w:color="000000"/>
          <w:bdr w:val="nil"/>
        </w:rPr>
        <w:t xml:space="preserve"> nákladov </w:t>
      </w:r>
      <w:r w:rsidR="00ED0CE6">
        <w:rPr>
          <w:rStyle w:val="iadne"/>
          <w:rFonts w:ascii="Sylfaen" w:eastAsia="Sylfaen" w:hAnsi="Sylfaen" w:cs="Sylfaen"/>
          <w:u w:color="000000"/>
          <w:bdr w:val="nil"/>
        </w:rPr>
        <w:t>reprezentant</w:t>
      </w:r>
      <w:r w:rsidR="00A639BE">
        <w:rPr>
          <w:rStyle w:val="iadne"/>
          <w:rFonts w:ascii="Sylfaen" w:eastAsia="Sylfaen" w:hAnsi="Sylfaen" w:cs="Sylfaen"/>
          <w:u w:color="000000"/>
          <w:bdr w:val="nil"/>
        </w:rPr>
        <w:t>a</w:t>
      </w:r>
      <w:r w:rsidR="007A1875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A639BE">
        <w:rPr>
          <w:rStyle w:val="iadne"/>
          <w:rFonts w:ascii="Sylfaen" w:eastAsia="Sylfaen" w:hAnsi="Sylfaen" w:cs="Sylfaen"/>
          <w:u w:color="000000"/>
          <w:bdr w:val="nil"/>
        </w:rPr>
        <w:t xml:space="preserve">Adama </w:t>
      </w:r>
      <w:proofErr w:type="spellStart"/>
      <w:r w:rsidR="00A639BE">
        <w:rPr>
          <w:rStyle w:val="iadne"/>
          <w:rFonts w:ascii="Sylfaen" w:eastAsia="Sylfaen" w:hAnsi="Sylfaen" w:cs="Sylfaen"/>
          <w:u w:color="000000"/>
          <w:bdr w:val="nil"/>
        </w:rPr>
        <w:t>Rosipala</w:t>
      </w:r>
      <w:proofErr w:type="spellEnd"/>
      <w:r w:rsidR="0052064A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75410C">
        <w:rPr>
          <w:rStyle w:val="iadne"/>
          <w:rFonts w:ascii="Sylfaen" w:eastAsia="Sylfaen" w:hAnsi="Sylfaen" w:cs="Sylfaen"/>
          <w:u w:color="000000"/>
          <w:bdr w:val="nil"/>
        </w:rPr>
        <w:t>na akci</w:t>
      </w:r>
      <w:r w:rsidR="00481E58">
        <w:rPr>
          <w:rStyle w:val="iadne"/>
          <w:rFonts w:ascii="Sylfaen" w:eastAsia="Sylfaen" w:hAnsi="Sylfaen" w:cs="Sylfaen"/>
          <w:u w:color="000000"/>
          <w:bdr w:val="nil"/>
        </w:rPr>
        <w:t>u</w:t>
      </w:r>
      <w:r w:rsidR="008567A7">
        <w:rPr>
          <w:rStyle w:val="iadne"/>
          <w:rFonts w:ascii="Sylfaen" w:eastAsia="Sylfaen" w:hAnsi="Sylfaen" w:cs="Sylfaen"/>
          <w:u w:color="000000"/>
          <w:bdr w:val="nil"/>
        </w:rPr>
        <w:t xml:space="preserve"> podľa</w:t>
      </w:r>
      <w:r w:rsidR="0052064A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A639BE">
        <w:rPr>
          <w:rStyle w:val="iadne"/>
          <w:rFonts w:ascii="Sylfaen" w:eastAsia="Sylfaen" w:hAnsi="Sylfaen" w:cs="Sylfaen"/>
          <w:u w:color="000000"/>
          <w:bdr w:val="nil"/>
        </w:rPr>
        <w:t>jeho</w:t>
      </w:r>
      <w:r w:rsidR="008567A7">
        <w:rPr>
          <w:rStyle w:val="iadne"/>
          <w:rFonts w:ascii="Sylfaen" w:eastAsia="Sylfaen" w:hAnsi="Sylfaen" w:cs="Sylfaen"/>
          <w:u w:color="000000"/>
          <w:bdr w:val="nil"/>
        </w:rPr>
        <w:t xml:space="preserve"> individuálneho HŠP</w:t>
      </w:r>
      <w:r w:rsidR="007A1875">
        <w:rPr>
          <w:rStyle w:val="iadne"/>
          <w:rFonts w:ascii="Sylfaen" w:eastAsia="Sylfaen" w:hAnsi="Sylfaen" w:cs="Sylfaen"/>
          <w:u w:color="000000"/>
          <w:bdr w:val="nil"/>
        </w:rPr>
        <w:t xml:space="preserve"> z </w:t>
      </w:r>
      <w:proofErr w:type="spellStart"/>
      <w:r w:rsidR="007A1875">
        <w:rPr>
          <w:rStyle w:val="iadne"/>
          <w:rFonts w:ascii="Sylfaen" w:eastAsia="Sylfaen" w:hAnsi="Sylfaen" w:cs="Sylfaen"/>
          <w:u w:color="000000"/>
          <w:bdr w:val="nil"/>
        </w:rPr>
        <w:t>budgetu</w:t>
      </w:r>
      <w:proofErr w:type="spellEnd"/>
      <w:r w:rsidR="007A1875">
        <w:rPr>
          <w:rStyle w:val="iadne"/>
          <w:rFonts w:ascii="Sylfaen" w:eastAsia="Sylfaen" w:hAnsi="Sylfaen" w:cs="Sylfaen"/>
          <w:u w:color="000000"/>
          <w:bdr w:val="nil"/>
        </w:rPr>
        <w:t xml:space="preserve"> reprezentácie </w:t>
      </w:r>
      <w:r w:rsidR="00D55420">
        <w:rPr>
          <w:rStyle w:val="iadne"/>
          <w:rFonts w:ascii="Sylfaen" w:eastAsia="Sylfaen" w:hAnsi="Sylfaen" w:cs="Sylfaen"/>
          <w:u w:color="000000"/>
          <w:bdr w:val="nil"/>
        </w:rPr>
        <w:t>podľa</w:t>
      </w:r>
      <w:r w:rsidR="007A1875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7A1875" w:rsidRPr="007A1875">
        <w:rPr>
          <w:rStyle w:val="iadne"/>
          <w:rFonts w:ascii="Sylfaen" w:eastAsia="Sylfaen" w:hAnsi="Sylfaen" w:cs="Sylfaen"/>
          <w:u w:color="000000"/>
          <w:bdr w:val="nil"/>
        </w:rPr>
        <w:t xml:space="preserve">uznesení </w:t>
      </w:r>
      <w:r w:rsidR="007A1875" w:rsidRPr="007A1875">
        <w:rPr>
          <w:color w:val="000000"/>
        </w:rPr>
        <w:t>č. SPF/2023/</w:t>
      </w:r>
      <w:r w:rsidR="002D71C4">
        <w:rPr>
          <w:color w:val="000000"/>
        </w:rPr>
        <w:t>R/</w:t>
      </w:r>
      <w:r w:rsidR="007A1875" w:rsidRPr="007A1875">
        <w:rPr>
          <w:color w:val="000000"/>
        </w:rPr>
        <w:t>U</w:t>
      </w:r>
      <w:r w:rsidR="002D71C4">
        <w:rPr>
          <w:color w:val="000000"/>
        </w:rPr>
        <w:t>44/P</w:t>
      </w:r>
      <w:r w:rsidR="0075410C" w:rsidRPr="007A1875">
        <w:rPr>
          <w:rFonts w:ascii="Sylfaen" w:hAnsi="Sylfaen" w:cs="Calibri"/>
          <w:color w:val="000000"/>
          <w:shd w:val="clear" w:color="auto" w:fill="FFFFFF"/>
        </w:rPr>
        <w:t>:</w:t>
      </w:r>
    </w:p>
    <w:p w14:paraId="29E372B2" w14:textId="15B3DA54" w:rsidR="0075410C" w:rsidRDefault="0075410C" w:rsidP="0075410C">
      <w:pPr>
        <w:pStyle w:val="Normlnywebov"/>
        <w:spacing w:before="0" w:beforeAutospacing="0" w:after="0" w:afterAutospacing="0"/>
        <w:jc w:val="both"/>
        <w:rPr>
          <w:rFonts w:ascii="Sylfaen" w:hAnsi="Sylfaen" w:cs="Calibri"/>
          <w:color w:val="000000"/>
          <w:shd w:val="clear" w:color="auto" w:fill="FFFFFF"/>
        </w:rPr>
      </w:pPr>
    </w:p>
    <w:p w14:paraId="0266C455" w14:textId="7308C781" w:rsidR="0052064A" w:rsidRDefault="00D55420" w:rsidP="00481E58">
      <w:pPr>
        <w:shd w:val="clear" w:color="auto" w:fill="FFFFFF"/>
        <w:textAlignment w:val="baseline"/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</w:pPr>
      <w:r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Akcia: </w:t>
      </w:r>
      <w:proofErr w:type="spellStart"/>
      <w:r w:rsidR="0043204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tréninkový</w:t>
      </w:r>
      <w:proofErr w:type="spellEnd"/>
      <w:r w:rsidR="0043204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 pobyt na Slovensku</w:t>
      </w:r>
      <w:r w:rsidR="00DF60F4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 – júlová príprava na LSU</w:t>
      </w:r>
    </w:p>
    <w:p w14:paraId="35BB3B7C" w14:textId="77777777" w:rsidR="0052064A" w:rsidRPr="0052064A" w:rsidRDefault="0052064A" w:rsidP="00481E58">
      <w:pPr>
        <w:shd w:val="clear" w:color="auto" w:fill="FFFFFF"/>
        <w:textAlignment w:val="baseline"/>
        <w:rPr>
          <w:rFonts w:ascii="Sylfaen" w:hAnsi="Sylfaen" w:cs="Calibri"/>
          <w:color w:val="000000"/>
          <w:sz w:val="10"/>
          <w:szCs w:val="10"/>
          <w:shd w:val="clear" w:color="auto" w:fill="FFFFFF"/>
          <w:lang w:val="sk-SK"/>
        </w:rPr>
      </w:pPr>
    </w:p>
    <w:p w14:paraId="782D8940" w14:textId="01656208" w:rsidR="00481E58" w:rsidRDefault="00A639BE" w:rsidP="00481E58">
      <w:pPr>
        <w:shd w:val="clear" w:color="auto" w:fill="FFFFFF"/>
        <w:textAlignment w:val="baseline"/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</w:pPr>
      <w:r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Adam </w:t>
      </w:r>
      <w:proofErr w:type="spellStart"/>
      <w:r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Rosipal</w:t>
      </w:r>
      <w:proofErr w:type="spellEnd"/>
      <w:r w:rsidR="0052064A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: c</w:t>
      </w:r>
      <w:r w:rsidR="008567A7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e</w:t>
      </w:r>
      <w:r w:rsidR="00D55420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lkové</w:t>
      </w:r>
      <w:r w:rsidR="008567A7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 náklady </w:t>
      </w:r>
      <w:r w:rsidR="00E557C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na športovca </w:t>
      </w:r>
      <w:r w:rsidR="00481E58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približne </w:t>
      </w:r>
      <w:r w:rsidR="0043204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1</w:t>
      </w:r>
      <w:r w:rsidR="00DF60F4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7</w:t>
      </w:r>
      <w:r w:rsidR="0043204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0</w:t>
      </w:r>
      <w:r w:rsidR="00481E58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0</w:t>
      </w:r>
      <w:r w:rsidR="008567A7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€ doložené žiadosťou a HŠP, čerpané z kap. 150206 (</w:t>
      </w:r>
      <w:r w:rsidR="00D55420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cestovné </w:t>
      </w:r>
      <w:r w:rsidR="00E557C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náhrady cca </w:t>
      </w:r>
      <w:r w:rsidR="0043204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1</w:t>
      </w:r>
      <w:r w:rsidR="00DF60F4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7</w:t>
      </w:r>
      <w:r w:rsidR="00E557C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00€</w:t>
      </w:r>
      <w:r w:rsidR="0043204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);</w:t>
      </w:r>
      <w:r w:rsidR="00D55420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 platba </w:t>
      </w:r>
      <w:r w:rsidR="00481E58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športovca z vlastných zdrojov </w:t>
      </w:r>
      <w:r w:rsidR="00D55420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 xml:space="preserve">formou </w:t>
      </w:r>
      <w:r w:rsidR="00481E58" w:rsidRPr="00481E58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preplatenia zaslaných doklado</w:t>
      </w:r>
      <w:r w:rsidR="00E557C0">
        <w:rPr>
          <w:rFonts w:ascii="Sylfaen" w:hAnsi="Sylfaen" w:cs="Calibri"/>
          <w:color w:val="000000"/>
          <w:sz w:val="22"/>
          <w:szCs w:val="22"/>
          <w:shd w:val="clear" w:color="auto" w:fill="FFFFFF"/>
          <w:lang w:val="sk-SK"/>
        </w:rPr>
        <w:t>v</w:t>
      </w:r>
    </w:p>
    <w:p w14:paraId="491BCA5D" w14:textId="77777777" w:rsidR="0052064A" w:rsidRPr="0052064A" w:rsidRDefault="0052064A" w:rsidP="00481E58">
      <w:pPr>
        <w:shd w:val="clear" w:color="auto" w:fill="FFFFFF"/>
        <w:textAlignment w:val="baseline"/>
        <w:rPr>
          <w:rFonts w:ascii="Sylfaen" w:hAnsi="Sylfaen" w:cs="Calibri"/>
          <w:color w:val="000000"/>
          <w:sz w:val="10"/>
          <w:szCs w:val="10"/>
          <w:shd w:val="clear" w:color="auto" w:fill="FFFFFF"/>
          <w:lang w:val="sk-SK"/>
        </w:rPr>
      </w:pPr>
    </w:p>
    <w:p w14:paraId="077B72CD" w14:textId="05F745D4" w:rsidR="008567A7" w:rsidRPr="008567A7" w:rsidRDefault="008567A7" w:rsidP="00D55420">
      <w:pPr>
        <w:pStyle w:val="Normlnywebov"/>
        <w:spacing w:before="0" w:beforeAutospacing="0" w:after="0" w:afterAutospacing="0"/>
        <w:jc w:val="both"/>
        <w:rPr>
          <w:rFonts w:ascii="Sylfaen" w:hAnsi="Sylfaen" w:cs="Calibri"/>
          <w:color w:val="000000"/>
          <w:sz w:val="22"/>
          <w:szCs w:val="22"/>
          <w:shd w:val="clear" w:color="auto" w:fill="FFFFFF"/>
        </w:rPr>
      </w:pPr>
    </w:p>
    <w:p w14:paraId="76A5B175" w14:textId="6FBA6DBC" w:rsidR="00FB616A" w:rsidRPr="00F23010" w:rsidRDefault="00B06A36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>
        <w:rPr>
          <w:rStyle w:val="iadne"/>
          <w:rFonts w:ascii="Sylfaen" w:eastAsia="Sylfaen" w:hAnsi="Sylfaen" w:cs="Sylfaen"/>
          <w:sz w:val="22"/>
          <w:szCs w:val="22"/>
        </w:rPr>
        <w:t>4</w:t>
      </w:r>
      <w:r w:rsidR="000427B1">
        <w:rPr>
          <w:rStyle w:val="iadne"/>
          <w:rFonts w:ascii="Sylfaen" w:eastAsia="Sylfaen" w:hAnsi="Sylfaen" w:cs="Sylfaen"/>
          <w:sz w:val="22"/>
          <w:szCs w:val="22"/>
        </w:rPr>
        <w:t>.</w:t>
      </w:r>
      <w:r w:rsidR="00075FF3" w:rsidRPr="00F23010">
        <w:rPr>
          <w:rStyle w:val="iadne"/>
          <w:rFonts w:ascii="Sylfaen" w:eastAsia="Sylfaen" w:hAnsi="Sylfaen" w:cs="Sylfaen"/>
          <w:sz w:val="22"/>
          <w:szCs w:val="22"/>
        </w:rPr>
        <w:t xml:space="preserve"> </w:t>
      </w:r>
      <w:r w:rsidR="00075FF3" w:rsidRPr="00F23010">
        <w:rPr>
          <w:rStyle w:val="iadne"/>
          <w:rFonts w:ascii="Sylfaen" w:eastAsia="Sylfaen" w:hAnsi="Sylfaen" w:cs="Sylfaen"/>
          <w:b/>
          <w:bCs/>
          <w:sz w:val="22"/>
          <w:szCs w:val="22"/>
        </w:rPr>
        <w:t>Návrh textu rozhodnutia</w:t>
      </w:r>
      <w:r w:rsidR="00075FF3" w:rsidRPr="00F23010">
        <w:rPr>
          <w:rStyle w:val="iadne"/>
          <w:rFonts w:ascii="Sylfaen" w:eastAsia="Sylfaen" w:hAnsi="Sylfaen" w:cs="Sylfaen"/>
          <w:sz w:val="22"/>
          <w:szCs w:val="22"/>
        </w:rPr>
        <w:t>:</w:t>
      </w:r>
    </w:p>
    <w:tbl>
      <w:tblPr>
        <w:tblStyle w:val="TableNormal1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F23010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F23010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F23010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801D66" w14:paraId="45BBC48E" w14:textId="77777777" w:rsidTr="006C07C1">
        <w:trPr>
          <w:trHeight w:val="1582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7036" w14:textId="58DF1D12" w:rsidR="004D341C" w:rsidRDefault="00A65058" w:rsidP="00256311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iadne"/>
                <w:rFonts w:ascii="Sylfaen" w:eastAsia="Sylfaen" w:hAnsi="Sylfaen" w:cs="Sylfaen"/>
              </w:rPr>
              <w:t xml:space="preserve">VSPL schvaľuje </w:t>
            </w:r>
            <w:r w:rsidR="003971D7">
              <w:rPr>
                <w:rStyle w:val="iadne"/>
                <w:rFonts w:ascii="Sylfaen" w:eastAsia="Sylfaen" w:hAnsi="Sylfaen" w:cs="Sylfaen"/>
              </w:rPr>
              <w:t>fakturáciu nákladov reprezentant</w:t>
            </w:r>
            <w:r w:rsidR="00A639BE">
              <w:rPr>
                <w:rStyle w:val="iadne"/>
                <w:rFonts w:ascii="Sylfaen" w:eastAsia="Sylfaen" w:hAnsi="Sylfaen" w:cs="Sylfaen"/>
              </w:rPr>
              <w:t>a</w:t>
            </w:r>
            <w:r w:rsidR="003971D7">
              <w:rPr>
                <w:rStyle w:val="iadne"/>
                <w:rFonts w:ascii="Sylfaen" w:eastAsia="Sylfaen" w:hAnsi="Sylfaen" w:cs="Sylfaen"/>
              </w:rPr>
              <w:t xml:space="preserve"> </w:t>
            </w:r>
            <w:r w:rsidR="00A639BE">
              <w:rPr>
                <w:rStyle w:val="iadne"/>
                <w:rFonts w:ascii="Sylfaen" w:eastAsia="Sylfaen" w:hAnsi="Sylfaen" w:cs="Sylfaen"/>
              </w:rPr>
              <w:t xml:space="preserve">Adama </w:t>
            </w:r>
            <w:proofErr w:type="spellStart"/>
            <w:r w:rsidR="00A639BE">
              <w:rPr>
                <w:rStyle w:val="iadne"/>
                <w:rFonts w:ascii="Sylfaen" w:eastAsia="Sylfaen" w:hAnsi="Sylfaen" w:cs="Sylfaen"/>
              </w:rPr>
              <w:t>Rosipala</w:t>
            </w:r>
            <w:proofErr w:type="spellEnd"/>
            <w:r w:rsidR="0052064A">
              <w:rPr>
                <w:rStyle w:val="iadne"/>
                <w:rFonts w:ascii="Sylfaen" w:eastAsia="Sylfaen" w:hAnsi="Sylfaen" w:cs="Sylfaen"/>
              </w:rPr>
              <w:t xml:space="preserve"> </w:t>
            </w:r>
            <w:r w:rsidR="009B3E55">
              <w:rPr>
                <w:rStyle w:val="iadne"/>
                <w:rFonts w:ascii="Sylfaen" w:eastAsia="Sylfaen" w:hAnsi="Sylfaen" w:cs="Sylfaen"/>
              </w:rPr>
              <w:t>z</w:t>
            </w:r>
            <w:r w:rsidR="0052064A">
              <w:rPr>
                <w:rStyle w:val="iadne"/>
                <w:rFonts w:ascii="Sylfaen" w:eastAsia="Sylfaen" w:hAnsi="Sylfaen" w:cs="Sylfaen"/>
              </w:rPr>
              <w:t xml:space="preserve"> reprezentačného </w:t>
            </w:r>
            <w:proofErr w:type="spellStart"/>
            <w:r w:rsidR="009C507C">
              <w:rPr>
                <w:rStyle w:val="iadne"/>
                <w:rFonts w:ascii="Sylfaen" w:eastAsia="Sylfaen" w:hAnsi="Sylfaen" w:cs="Sylfaen"/>
              </w:rPr>
              <w:t>budgetu</w:t>
            </w:r>
            <w:proofErr w:type="spellEnd"/>
            <w:r w:rsidR="009C507C">
              <w:rPr>
                <w:rStyle w:val="iadne"/>
                <w:rFonts w:ascii="Sylfaen" w:eastAsia="Sylfaen" w:hAnsi="Sylfaen" w:cs="Sylfaen"/>
              </w:rPr>
              <w:t xml:space="preserve"> </w:t>
            </w:r>
            <w:r w:rsidR="0052064A">
              <w:rPr>
                <w:rStyle w:val="iadne"/>
                <w:rFonts w:ascii="Sylfaen" w:eastAsia="Sylfaen" w:hAnsi="Sylfaen" w:cs="Sylfaen"/>
              </w:rPr>
              <w:t xml:space="preserve">kapitoly 150206 </w:t>
            </w:r>
            <w:r w:rsidR="009C507C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podľa </w:t>
            </w:r>
            <w:r w:rsidR="009C507C" w:rsidRPr="007A1875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uznesení </w:t>
            </w:r>
            <w:r w:rsidR="009C507C" w:rsidRPr="007A1875">
              <w:rPr>
                <w:color w:val="000000"/>
              </w:rPr>
              <w:t>č. SPF/2023/VSPL/U13</w:t>
            </w:r>
            <w:r w:rsidR="005D5D35">
              <w:rPr>
                <w:color w:val="000000"/>
              </w:rPr>
              <w:t>:</w:t>
            </w:r>
          </w:p>
          <w:p w14:paraId="4A48A0F7" w14:textId="77777777" w:rsidR="005D5D35" w:rsidRDefault="005D5D35" w:rsidP="0025631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="Sylfaen" w:eastAsia="Sylfaen" w:hAnsi="Sylfaen" w:cs="Sylfaen"/>
              </w:rPr>
            </w:pPr>
          </w:p>
          <w:p w14:paraId="198F7B26" w14:textId="77777777" w:rsidR="00DF60F4" w:rsidRPr="00DF60F4" w:rsidRDefault="00DF60F4" w:rsidP="00DF60F4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  <w:lang w:val="sk-SK"/>
              </w:rPr>
            </w:pPr>
            <w:r w:rsidRPr="00DF60F4">
              <w:rPr>
                <w:color w:val="000000"/>
                <w:shd w:val="clear" w:color="auto" w:fill="FFFFFF"/>
                <w:lang w:val="sk-SK"/>
              </w:rPr>
              <w:t xml:space="preserve">Akcia: </w:t>
            </w:r>
            <w:proofErr w:type="spellStart"/>
            <w:r w:rsidRPr="00DF60F4">
              <w:rPr>
                <w:color w:val="000000"/>
                <w:shd w:val="clear" w:color="auto" w:fill="FFFFFF"/>
                <w:lang w:val="sk-SK"/>
              </w:rPr>
              <w:t>tréninkový</w:t>
            </w:r>
            <w:proofErr w:type="spellEnd"/>
            <w:r w:rsidRPr="00DF60F4">
              <w:rPr>
                <w:color w:val="000000"/>
                <w:shd w:val="clear" w:color="auto" w:fill="FFFFFF"/>
                <w:lang w:val="sk-SK"/>
              </w:rPr>
              <w:t xml:space="preserve"> pobyt na Slovensku – júlová príprava na LSU</w:t>
            </w:r>
          </w:p>
          <w:p w14:paraId="3074201F" w14:textId="77777777" w:rsidR="00DF60F4" w:rsidRPr="00DF60F4" w:rsidRDefault="00DF60F4" w:rsidP="00DF60F4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  <w:lang w:val="sk-SK"/>
              </w:rPr>
            </w:pPr>
          </w:p>
          <w:p w14:paraId="72010B64" w14:textId="77777777" w:rsidR="00DF60F4" w:rsidRPr="00DF60F4" w:rsidRDefault="00DF60F4" w:rsidP="00DF60F4">
            <w:pPr>
              <w:shd w:val="clear" w:color="auto" w:fill="FFFFFF"/>
              <w:textAlignment w:val="baseline"/>
              <w:rPr>
                <w:color w:val="000000"/>
                <w:shd w:val="clear" w:color="auto" w:fill="FFFFFF"/>
                <w:lang w:val="sk-SK"/>
              </w:rPr>
            </w:pPr>
            <w:r w:rsidRPr="00DF60F4">
              <w:rPr>
                <w:color w:val="000000"/>
                <w:shd w:val="clear" w:color="auto" w:fill="FFFFFF"/>
                <w:lang w:val="sk-SK"/>
              </w:rPr>
              <w:t xml:space="preserve">Adam </w:t>
            </w:r>
            <w:proofErr w:type="spellStart"/>
            <w:r w:rsidRPr="00DF60F4">
              <w:rPr>
                <w:color w:val="000000"/>
                <w:shd w:val="clear" w:color="auto" w:fill="FFFFFF"/>
                <w:lang w:val="sk-SK"/>
              </w:rPr>
              <w:t>Rosipal</w:t>
            </w:r>
            <w:proofErr w:type="spellEnd"/>
            <w:r w:rsidRPr="00DF60F4">
              <w:rPr>
                <w:color w:val="000000"/>
                <w:shd w:val="clear" w:color="auto" w:fill="FFFFFF"/>
                <w:lang w:val="sk-SK"/>
              </w:rPr>
              <w:t>: celkové náklady na športovca približne 1700€ doložené žiadosťou a HŠP, čerpané z kap. 150206 (cestovné náhrady cca 1700€); platba športovca z vlastných zdrojov formou preplatenia zaslaných dokladov</w:t>
            </w:r>
          </w:p>
          <w:p w14:paraId="7555F078" w14:textId="77777777" w:rsidR="00684702" w:rsidRPr="00481E58" w:rsidRDefault="00684702" w:rsidP="0052064A">
            <w:pPr>
              <w:shd w:val="clear" w:color="auto" w:fill="FFFFFF"/>
              <w:textAlignment w:val="baseline"/>
              <w:rPr>
                <w:rFonts w:ascii="Sylfaen" w:eastAsia="Times New Roman" w:hAnsi="Sylfaen" w:cs="Calibri"/>
                <w:color w:val="000000"/>
                <w:sz w:val="22"/>
                <w:szCs w:val="22"/>
                <w:bdr w:val="none" w:sz="0" w:space="0" w:color="auto"/>
                <w:lang w:val="sk-SK" w:eastAsia="cs-CZ"/>
              </w:rPr>
            </w:pPr>
          </w:p>
          <w:p w14:paraId="6810C121" w14:textId="3D6CAD8F" w:rsidR="009B3E55" w:rsidRDefault="009B3E55" w:rsidP="009B3E55">
            <w:pPr>
              <w:pStyle w:val="Normlnywebov"/>
              <w:spacing w:before="0" w:beforeAutospacing="0" w:after="0" w:afterAutospacing="0"/>
              <w:jc w:val="both"/>
              <w:rPr>
                <w:rFonts w:ascii="Sylfaen" w:hAnsi="Sylfaen" w:cs="Calibri"/>
                <w:color w:val="000000"/>
                <w:sz w:val="22"/>
                <w:szCs w:val="22"/>
                <w:shd w:val="clear" w:color="auto" w:fill="FFFFFF"/>
              </w:rPr>
            </w:pPr>
            <w:r w:rsidRPr="004C311C">
              <w:rPr>
                <w:rFonts w:ascii="Sylfaen" w:hAnsi="Sylfaen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25D05FF" w14:textId="6A1CD4CA" w:rsidR="001A51A6" w:rsidRPr="00801D66" w:rsidRDefault="00120DC7" w:rsidP="003971D7">
            <w:pPr>
              <w:pStyle w:val="Normlnywebov"/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801D66">
              <w:rPr>
                <w:rFonts w:ascii="Sylfaen" w:hAnsi="Sylfaen"/>
                <w:color w:val="000000"/>
              </w:rPr>
              <w:t xml:space="preserve">Zodpovední: </w:t>
            </w:r>
            <w:r w:rsidR="00801D66" w:rsidRPr="00801D66">
              <w:rPr>
                <w:rFonts w:ascii="Sylfaen" w:hAnsi="Sylfaen"/>
                <w:color w:val="000000"/>
              </w:rPr>
              <w:t>Havrlant</w:t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547F78">
          <w:rPr>
            <w:rStyle w:val="Hypertextovprepojenie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DCDA2A2" w14:textId="2834D7D1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 Bratislave</w:t>
      </w:r>
      <w:r w:rsidRPr="00F230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, dňa</w:t>
      </w:r>
      <w:r w:rsidR="000427B1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</w:t>
      </w:r>
      <w:r w:rsidR="00D66179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10.6.</w:t>
      </w:r>
      <w:r w:rsidRPr="00F230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2023</w:t>
      </w:r>
    </w:p>
    <w:p w14:paraId="54E50B66" w14:textId="6A1F113A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DF60F4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Martina Moravcová Valko</w:t>
      </w:r>
    </w:p>
    <w:p w14:paraId="6612FD56" w14:textId="03F27459" w:rsidR="00740F35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 w:rsidR="00DF60F4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     vice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prezident SPF, </w:t>
      </w:r>
      <w:proofErr w:type="spellStart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sectPr w:rsidR="00740F35" w:rsidRPr="00547F78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77B7" w14:textId="77777777" w:rsidR="008813D8" w:rsidRDefault="008813D8">
      <w:r>
        <w:separator/>
      </w:r>
    </w:p>
  </w:endnote>
  <w:endnote w:type="continuationSeparator" w:id="0">
    <w:p w14:paraId="32CBD618" w14:textId="77777777" w:rsidR="008813D8" w:rsidRDefault="0088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518CCB9D" w:rsidR="00FB616A" w:rsidRDefault="00384E15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6794C66A">
              <wp:extent cx="5943600" cy="1905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DB7439C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1FCC" w14:textId="77777777" w:rsidR="008813D8" w:rsidRDefault="008813D8">
      <w:r>
        <w:separator/>
      </w:r>
    </w:p>
  </w:footnote>
  <w:footnote w:type="continuationSeparator" w:id="0">
    <w:p w14:paraId="0986C7D3" w14:textId="77777777" w:rsidR="008813D8" w:rsidRDefault="0088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1C890FDD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84E15">
      <w:rPr>
        <w:rStyle w:val="iadneA"/>
        <w:noProof/>
      </w:rPr>
      <mc:AlternateContent>
        <mc:Choice Requires="wps">
          <w:drawing>
            <wp:inline distT="0" distB="0" distL="0" distR="0" wp14:anchorId="7304895B" wp14:editId="1B4AB832">
              <wp:extent cx="5943600" cy="19050"/>
              <wp:effectExtent l="0" t="0" r="0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5ADFD6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1609"/>
    <w:multiLevelType w:val="hybridMultilevel"/>
    <w:tmpl w:val="8BB89CD8"/>
    <w:lvl w:ilvl="0" w:tplc="8404280A">
      <w:start w:val="3"/>
      <w:numFmt w:val="bullet"/>
      <w:lvlText w:val="-"/>
      <w:lvlJc w:val="left"/>
      <w:pPr>
        <w:ind w:left="1800" w:hanging="360"/>
      </w:pPr>
      <w:rPr>
        <w:rFonts w:ascii="Sylfaen" w:eastAsia="Times New Roman" w:hAnsi="Sylfaen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3"/>
  </w:num>
  <w:num w:numId="2" w16cid:durableId="775637763">
    <w:abstractNumId w:val="2"/>
  </w:num>
  <w:num w:numId="3" w16cid:durableId="303848816">
    <w:abstractNumId w:val="1"/>
  </w:num>
  <w:num w:numId="4" w16cid:durableId="837423826">
    <w:abstractNumId w:val="4"/>
  </w:num>
  <w:num w:numId="5" w16cid:durableId="153075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2159F"/>
    <w:rsid w:val="0003335B"/>
    <w:rsid w:val="000427B1"/>
    <w:rsid w:val="00051AB8"/>
    <w:rsid w:val="00052CB8"/>
    <w:rsid w:val="00075FF3"/>
    <w:rsid w:val="000A3ECE"/>
    <w:rsid w:val="000A556E"/>
    <w:rsid w:val="000F3836"/>
    <w:rsid w:val="000F5545"/>
    <w:rsid w:val="001153D6"/>
    <w:rsid w:val="00120B4A"/>
    <w:rsid w:val="00120DC7"/>
    <w:rsid w:val="0014492D"/>
    <w:rsid w:val="0019241F"/>
    <w:rsid w:val="001A1295"/>
    <w:rsid w:val="001A2AB7"/>
    <w:rsid w:val="001A2CD9"/>
    <w:rsid w:val="001A4F01"/>
    <w:rsid w:val="001A51A6"/>
    <w:rsid w:val="001A7092"/>
    <w:rsid w:val="001B77D9"/>
    <w:rsid w:val="001E1F22"/>
    <w:rsid w:val="001E4A67"/>
    <w:rsid w:val="00200DEA"/>
    <w:rsid w:val="002058B4"/>
    <w:rsid w:val="00212682"/>
    <w:rsid w:val="0024701C"/>
    <w:rsid w:val="00256311"/>
    <w:rsid w:val="00293F13"/>
    <w:rsid w:val="002A4AF6"/>
    <w:rsid w:val="002C0355"/>
    <w:rsid w:val="002D271C"/>
    <w:rsid w:val="002D71C4"/>
    <w:rsid w:val="002E00E7"/>
    <w:rsid w:val="002E3B45"/>
    <w:rsid w:val="002E485D"/>
    <w:rsid w:val="0030473B"/>
    <w:rsid w:val="00305E0F"/>
    <w:rsid w:val="003241E6"/>
    <w:rsid w:val="00331DB9"/>
    <w:rsid w:val="0033394B"/>
    <w:rsid w:val="00340E25"/>
    <w:rsid w:val="003466B7"/>
    <w:rsid w:val="00351319"/>
    <w:rsid w:val="0035641E"/>
    <w:rsid w:val="00367C5B"/>
    <w:rsid w:val="0037377E"/>
    <w:rsid w:val="00384E15"/>
    <w:rsid w:val="003971D7"/>
    <w:rsid w:val="003C57DE"/>
    <w:rsid w:val="003D2073"/>
    <w:rsid w:val="003D27FF"/>
    <w:rsid w:val="003D6641"/>
    <w:rsid w:val="003F3001"/>
    <w:rsid w:val="00405045"/>
    <w:rsid w:val="00423FF6"/>
    <w:rsid w:val="004304FD"/>
    <w:rsid w:val="00432040"/>
    <w:rsid w:val="004343D8"/>
    <w:rsid w:val="004551EA"/>
    <w:rsid w:val="00472183"/>
    <w:rsid w:val="0048115E"/>
    <w:rsid w:val="00481E58"/>
    <w:rsid w:val="00484F7F"/>
    <w:rsid w:val="004877E3"/>
    <w:rsid w:val="00497A7B"/>
    <w:rsid w:val="004C311C"/>
    <w:rsid w:val="004D341C"/>
    <w:rsid w:val="004F7931"/>
    <w:rsid w:val="00503D26"/>
    <w:rsid w:val="00510A63"/>
    <w:rsid w:val="00511B89"/>
    <w:rsid w:val="0052064A"/>
    <w:rsid w:val="00521DBC"/>
    <w:rsid w:val="005404DD"/>
    <w:rsid w:val="00544997"/>
    <w:rsid w:val="00547F78"/>
    <w:rsid w:val="00576450"/>
    <w:rsid w:val="005D5D35"/>
    <w:rsid w:val="005F64B0"/>
    <w:rsid w:val="00614657"/>
    <w:rsid w:val="00616FEE"/>
    <w:rsid w:val="00631C98"/>
    <w:rsid w:val="00633150"/>
    <w:rsid w:val="00684702"/>
    <w:rsid w:val="006A0D6E"/>
    <w:rsid w:val="006B001B"/>
    <w:rsid w:val="006B4752"/>
    <w:rsid w:val="006B6573"/>
    <w:rsid w:val="006C07C1"/>
    <w:rsid w:val="006C4151"/>
    <w:rsid w:val="006D2B95"/>
    <w:rsid w:val="006D3625"/>
    <w:rsid w:val="006E12F8"/>
    <w:rsid w:val="006E503C"/>
    <w:rsid w:val="006F31FD"/>
    <w:rsid w:val="0070519F"/>
    <w:rsid w:val="00705588"/>
    <w:rsid w:val="00733DDE"/>
    <w:rsid w:val="00740F35"/>
    <w:rsid w:val="00742D77"/>
    <w:rsid w:val="007500D2"/>
    <w:rsid w:val="0075410C"/>
    <w:rsid w:val="00781D11"/>
    <w:rsid w:val="00792EAC"/>
    <w:rsid w:val="007947F4"/>
    <w:rsid w:val="007A1875"/>
    <w:rsid w:val="007E7555"/>
    <w:rsid w:val="007F1D6A"/>
    <w:rsid w:val="00801D66"/>
    <w:rsid w:val="00813489"/>
    <w:rsid w:val="00840F63"/>
    <w:rsid w:val="008567A7"/>
    <w:rsid w:val="008738D0"/>
    <w:rsid w:val="008813D8"/>
    <w:rsid w:val="008C69B5"/>
    <w:rsid w:val="008C7F8F"/>
    <w:rsid w:val="008D09B7"/>
    <w:rsid w:val="008D1783"/>
    <w:rsid w:val="008E60F6"/>
    <w:rsid w:val="00916BDE"/>
    <w:rsid w:val="00920CF3"/>
    <w:rsid w:val="0098146F"/>
    <w:rsid w:val="00997F0C"/>
    <w:rsid w:val="009B3E55"/>
    <w:rsid w:val="009C507C"/>
    <w:rsid w:val="00A13707"/>
    <w:rsid w:val="00A3578E"/>
    <w:rsid w:val="00A36D96"/>
    <w:rsid w:val="00A639BE"/>
    <w:rsid w:val="00A65058"/>
    <w:rsid w:val="00A866FD"/>
    <w:rsid w:val="00AD03FB"/>
    <w:rsid w:val="00AF680D"/>
    <w:rsid w:val="00B02D2D"/>
    <w:rsid w:val="00B06A36"/>
    <w:rsid w:val="00B164AF"/>
    <w:rsid w:val="00B236C4"/>
    <w:rsid w:val="00B25AD2"/>
    <w:rsid w:val="00B350FD"/>
    <w:rsid w:val="00B50CE0"/>
    <w:rsid w:val="00B523A7"/>
    <w:rsid w:val="00B57A25"/>
    <w:rsid w:val="00B609DC"/>
    <w:rsid w:val="00B755A9"/>
    <w:rsid w:val="00B8495B"/>
    <w:rsid w:val="00B85099"/>
    <w:rsid w:val="00B92480"/>
    <w:rsid w:val="00B933D5"/>
    <w:rsid w:val="00B968F2"/>
    <w:rsid w:val="00BC1E67"/>
    <w:rsid w:val="00BC20B5"/>
    <w:rsid w:val="00BC342D"/>
    <w:rsid w:val="00BC37AC"/>
    <w:rsid w:val="00BD26FB"/>
    <w:rsid w:val="00BD2E05"/>
    <w:rsid w:val="00C2115C"/>
    <w:rsid w:val="00C22DC8"/>
    <w:rsid w:val="00C54B49"/>
    <w:rsid w:val="00C66BC1"/>
    <w:rsid w:val="00C676EB"/>
    <w:rsid w:val="00C866CF"/>
    <w:rsid w:val="00C9224A"/>
    <w:rsid w:val="00CB4D26"/>
    <w:rsid w:val="00CD6947"/>
    <w:rsid w:val="00D06D32"/>
    <w:rsid w:val="00D5066A"/>
    <w:rsid w:val="00D55420"/>
    <w:rsid w:val="00D66179"/>
    <w:rsid w:val="00D81B24"/>
    <w:rsid w:val="00D82E1E"/>
    <w:rsid w:val="00D959EF"/>
    <w:rsid w:val="00DA5E5B"/>
    <w:rsid w:val="00DE166F"/>
    <w:rsid w:val="00DE6431"/>
    <w:rsid w:val="00DF60F4"/>
    <w:rsid w:val="00E21A3E"/>
    <w:rsid w:val="00E327C2"/>
    <w:rsid w:val="00E557C0"/>
    <w:rsid w:val="00E74ED9"/>
    <w:rsid w:val="00EC2CD9"/>
    <w:rsid w:val="00ED0CE6"/>
    <w:rsid w:val="00ED1D4D"/>
    <w:rsid w:val="00EF0053"/>
    <w:rsid w:val="00F05BD9"/>
    <w:rsid w:val="00F13C1D"/>
    <w:rsid w:val="00F23010"/>
    <w:rsid w:val="00F27B07"/>
    <w:rsid w:val="00F4461E"/>
    <w:rsid w:val="00F67642"/>
    <w:rsid w:val="00F67A81"/>
    <w:rsid w:val="00F920A1"/>
    <w:rsid w:val="00FA02A9"/>
    <w:rsid w:val="00FA75FE"/>
    <w:rsid w:val="00FB616A"/>
    <w:rsid w:val="00FD34A2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12682"/>
  </w:style>
  <w:style w:type="paragraph" w:customStyle="1" w:styleId="Default">
    <w:name w:val="Default"/>
    <w:rsid w:val="00614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Ivan Šulek</cp:lastModifiedBy>
  <cp:revision>29</cp:revision>
  <dcterms:created xsi:type="dcterms:W3CDTF">2023-02-06T12:42:00Z</dcterms:created>
  <dcterms:modified xsi:type="dcterms:W3CDTF">2023-06-20T21:16:00Z</dcterms:modified>
</cp:coreProperties>
</file>