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901665" w14:textId="32ECA219" w:rsidR="00D32EF0" w:rsidRPr="00124430" w:rsidRDefault="00000000">
      <w:pPr>
        <w:jc w:val="center"/>
        <w:rPr>
          <w:rFonts w:ascii="Georgia" w:eastAsia="Georgia" w:hAnsi="Georgia" w:cs="Georgia"/>
          <w:b/>
          <w:sz w:val="36"/>
          <w:szCs w:val="36"/>
        </w:rPr>
      </w:pPr>
      <w:r w:rsidRPr="00124430">
        <w:rPr>
          <w:rFonts w:ascii="Georgia" w:eastAsia="Georgia" w:hAnsi="Georgia" w:cs="Georgia"/>
          <w:b/>
          <w:sz w:val="36"/>
          <w:szCs w:val="36"/>
        </w:rPr>
        <w:t xml:space="preserve">Zápis zo zasadnutia č. </w:t>
      </w:r>
      <w:r w:rsidR="006254BD">
        <w:rPr>
          <w:rFonts w:ascii="Georgia" w:eastAsia="Georgia" w:hAnsi="Georgia" w:cs="Georgia"/>
          <w:b/>
          <w:sz w:val="36"/>
          <w:szCs w:val="36"/>
        </w:rPr>
        <w:t>8</w:t>
      </w:r>
      <w:r w:rsidRPr="00124430">
        <w:rPr>
          <w:rFonts w:ascii="Georgia" w:eastAsia="Georgia" w:hAnsi="Georgia" w:cs="Georgia"/>
          <w:b/>
          <w:sz w:val="36"/>
          <w:szCs w:val="36"/>
        </w:rPr>
        <w:t>/2025</w:t>
      </w:r>
    </w:p>
    <w:p w14:paraId="03B7D42C" w14:textId="77777777" w:rsidR="00D32EF0" w:rsidRPr="00124430" w:rsidRDefault="00000000">
      <w:pPr>
        <w:jc w:val="center"/>
        <w:rPr>
          <w:rFonts w:ascii="Georgia" w:eastAsia="Georgia" w:hAnsi="Georgia" w:cs="Georgia"/>
          <w:b/>
          <w:sz w:val="36"/>
          <w:szCs w:val="36"/>
        </w:rPr>
      </w:pPr>
      <w:r w:rsidRPr="00124430">
        <w:rPr>
          <w:rFonts w:ascii="Georgia" w:eastAsia="Georgia" w:hAnsi="Georgia" w:cs="Georgia"/>
          <w:b/>
          <w:sz w:val="36"/>
          <w:szCs w:val="36"/>
        </w:rPr>
        <w:t>Komisie vrcholového športu plávania</w:t>
      </w:r>
    </w:p>
    <w:p w14:paraId="3E53474B" w14:textId="54F4CBE2" w:rsidR="00D32EF0" w:rsidRPr="00124430" w:rsidRDefault="00000000">
      <w:pPr>
        <w:jc w:val="center"/>
        <w:rPr>
          <w:rFonts w:ascii="Georgia" w:eastAsia="Georgia" w:hAnsi="Georgia" w:cs="Georgia"/>
          <w:b/>
        </w:rPr>
      </w:pPr>
      <w:r w:rsidRPr="00124430">
        <w:rPr>
          <w:rFonts w:ascii="Georgia" w:eastAsia="Georgia" w:hAnsi="Georgia" w:cs="Georgia"/>
          <w:b/>
        </w:rPr>
        <w:t xml:space="preserve">konaného dňa </w:t>
      </w:r>
      <w:r w:rsidR="006254BD">
        <w:rPr>
          <w:rFonts w:ascii="Georgia" w:eastAsia="Georgia" w:hAnsi="Georgia" w:cs="Georgia"/>
          <w:b/>
        </w:rPr>
        <w:t>18</w:t>
      </w:r>
      <w:r w:rsidRPr="00D9153D">
        <w:rPr>
          <w:rFonts w:ascii="Georgia" w:eastAsia="Georgia" w:hAnsi="Georgia" w:cs="Georgia"/>
          <w:b/>
        </w:rPr>
        <w:t>.</w:t>
      </w:r>
      <w:r w:rsidR="006254BD">
        <w:rPr>
          <w:rFonts w:ascii="Georgia" w:eastAsia="Georgia" w:hAnsi="Georgia" w:cs="Georgia"/>
          <w:b/>
        </w:rPr>
        <w:t>8</w:t>
      </w:r>
      <w:r w:rsidR="00C667B7">
        <w:rPr>
          <w:rFonts w:ascii="Georgia" w:eastAsia="Georgia" w:hAnsi="Georgia" w:cs="Georgia"/>
          <w:b/>
        </w:rPr>
        <w:t>.</w:t>
      </w:r>
      <w:r w:rsidRPr="00D9153D">
        <w:rPr>
          <w:rFonts w:ascii="Georgia" w:eastAsia="Georgia" w:hAnsi="Georgia" w:cs="Georgia"/>
          <w:b/>
        </w:rPr>
        <w:t>2025</w:t>
      </w:r>
      <w:r w:rsidRPr="00124430">
        <w:rPr>
          <w:rFonts w:ascii="Georgia" w:eastAsia="Georgia" w:hAnsi="Georgia" w:cs="Georgia"/>
          <w:b/>
        </w:rPr>
        <w:t xml:space="preserve"> dištančne </w:t>
      </w:r>
    </w:p>
    <w:p w14:paraId="1BE2E1A3" w14:textId="70DC7591" w:rsidR="00D32EF0" w:rsidRPr="00124430" w:rsidRDefault="00000000">
      <w:pPr>
        <w:jc w:val="center"/>
        <w:rPr>
          <w:rFonts w:ascii="Georgia" w:eastAsia="Georgia" w:hAnsi="Georgia" w:cs="Georgia"/>
          <w:b/>
        </w:rPr>
      </w:pPr>
      <w:r w:rsidRPr="00124430">
        <w:rPr>
          <w:rFonts w:ascii="Georgia" w:eastAsia="Georgia" w:hAnsi="Georgia" w:cs="Georgia"/>
          <w:b/>
        </w:rPr>
        <w:t xml:space="preserve"> začiatok </w:t>
      </w:r>
      <w:r w:rsidR="006254BD">
        <w:rPr>
          <w:rFonts w:ascii="Georgia" w:eastAsia="Georgia" w:hAnsi="Georgia" w:cs="Georgia"/>
          <w:b/>
        </w:rPr>
        <w:t>19</w:t>
      </w:r>
      <w:r w:rsidRPr="00124430">
        <w:rPr>
          <w:rFonts w:ascii="Georgia" w:eastAsia="Georgia" w:hAnsi="Georgia" w:cs="Georgia"/>
          <w:b/>
        </w:rPr>
        <w:t>:</w:t>
      </w:r>
      <w:r w:rsidR="006254BD">
        <w:rPr>
          <w:rFonts w:ascii="Georgia" w:eastAsia="Georgia" w:hAnsi="Georgia" w:cs="Georgia"/>
          <w:b/>
        </w:rPr>
        <w:t>0</w:t>
      </w:r>
      <w:r w:rsidR="00C667B7">
        <w:rPr>
          <w:rFonts w:ascii="Georgia" w:eastAsia="Georgia" w:hAnsi="Georgia" w:cs="Georgia"/>
          <w:b/>
        </w:rPr>
        <w:t>0</w:t>
      </w:r>
      <w:r w:rsidRPr="00124430">
        <w:rPr>
          <w:rFonts w:ascii="Georgia" w:eastAsia="Georgia" w:hAnsi="Georgia" w:cs="Georgia"/>
          <w:b/>
        </w:rPr>
        <w:t xml:space="preserve"> hod.</w:t>
      </w:r>
    </w:p>
    <w:p w14:paraId="69F6F870" w14:textId="0A9724E1" w:rsidR="00D32EF0" w:rsidRPr="00124430" w:rsidRDefault="00000000">
      <w:pPr>
        <w:jc w:val="center"/>
        <w:rPr>
          <w:rFonts w:ascii="Georgia" w:eastAsia="Georgia" w:hAnsi="Georgia" w:cs="Georgia"/>
          <w:b/>
        </w:rPr>
      </w:pPr>
      <w:r w:rsidRPr="00124430">
        <w:rPr>
          <w:rFonts w:ascii="Georgia" w:eastAsia="Georgia" w:hAnsi="Georgia" w:cs="Georgia"/>
          <w:b/>
        </w:rPr>
        <w:t xml:space="preserve">ukončenie </w:t>
      </w:r>
      <w:r w:rsidR="00EA4742" w:rsidRPr="006254BD">
        <w:rPr>
          <w:rFonts w:ascii="Georgia" w:eastAsia="Georgia" w:hAnsi="Georgia" w:cs="Georgia"/>
          <w:b/>
          <w:color w:val="EE0000"/>
        </w:rPr>
        <w:t>2</w:t>
      </w:r>
      <w:r w:rsidR="00DE5F42" w:rsidRPr="006254BD">
        <w:rPr>
          <w:rFonts w:ascii="Georgia" w:eastAsia="Georgia" w:hAnsi="Georgia" w:cs="Georgia"/>
          <w:b/>
          <w:color w:val="EE0000"/>
        </w:rPr>
        <w:t>1:30</w:t>
      </w:r>
      <w:r w:rsidRPr="006254BD">
        <w:rPr>
          <w:rFonts w:ascii="Georgia" w:eastAsia="Georgia" w:hAnsi="Georgia" w:cs="Georgia"/>
          <w:b/>
          <w:color w:val="EE0000"/>
        </w:rPr>
        <w:t xml:space="preserve"> </w:t>
      </w:r>
      <w:r w:rsidRPr="00124430">
        <w:rPr>
          <w:rFonts w:ascii="Georgia" w:eastAsia="Georgia" w:hAnsi="Georgia" w:cs="Georgia"/>
          <w:b/>
          <w:color w:val="201F1E"/>
        </w:rPr>
        <w:t>ho</w:t>
      </w:r>
      <w:r w:rsidRPr="00124430">
        <w:rPr>
          <w:rFonts w:ascii="Georgia" w:eastAsia="Georgia" w:hAnsi="Georgia" w:cs="Georgia"/>
          <w:b/>
        </w:rPr>
        <w:t>d.</w:t>
      </w:r>
    </w:p>
    <w:p w14:paraId="42A5D2CE" w14:textId="77777777" w:rsidR="00D32EF0" w:rsidRPr="00124430" w:rsidRDefault="00D32EF0">
      <w:pPr>
        <w:pBdr>
          <w:bottom w:val="single" w:sz="4" w:space="1" w:color="000000"/>
        </w:pBdr>
        <w:jc w:val="center"/>
        <w:rPr>
          <w:rFonts w:ascii="Georgia" w:eastAsia="Georgia" w:hAnsi="Georgia" w:cs="Georgia"/>
          <w:sz w:val="16"/>
          <w:szCs w:val="16"/>
        </w:rPr>
      </w:pPr>
    </w:p>
    <w:p w14:paraId="6E94F4D0" w14:textId="77777777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  <w:b/>
        </w:rPr>
      </w:pPr>
      <w:r w:rsidRPr="00124430">
        <w:rPr>
          <w:rFonts w:ascii="Georgia" w:eastAsia="Georgia" w:hAnsi="Georgia" w:cs="Georgia"/>
          <w:b/>
        </w:rPr>
        <w:t xml:space="preserve">Prítomní členovia KVŠ:   </w:t>
      </w:r>
      <w:r w:rsidRPr="00124430">
        <w:rPr>
          <w:rFonts w:ascii="Georgia" w:eastAsia="Georgia" w:hAnsi="Georgia" w:cs="Georgia"/>
          <w:b/>
        </w:rPr>
        <w:tab/>
      </w:r>
    </w:p>
    <w:p w14:paraId="6380B071" w14:textId="62628757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</w:rPr>
      </w:pPr>
      <w:bookmarkStart w:id="0" w:name="_heading=h.30j0zll" w:colFirst="0" w:colLast="0"/>
      <w:bookmarkEnd w:id="0"/>
      <w:r w:rsidRPr="00124430">
        <w:rPr>
          <w:rFonts w:ascii="Georgia" w:eastAsia="Georgia" w:hAnsi="Georgia" w:cs="Georgia"/>
        </w:rPr>
        <w:t xml:space="preserve">Predsedajúci: </w:t>
      </w:r>
      <w:r w:rsidR="00DE5F42" w:rsidRPr="00124430">
        <w:rPr>
          <w:rFonts w:ascii="Georgia" w:eastAsia="Georgia" w:hAnsi="Georgia" w:cs="Georgia"/>
        </w:rPr>
        <w:t>p. Procházka</w:t>
      </w:r>
    </w:p>
    <w:p w14:paraId="57A15B56" w14:textId="0FAE7804" w:rsidR="00D32EF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</w:rPr>
      </w:pPr>
      <w:r w:rsidRPr="00124430">
        <w:rPr>
          <w:rFonts w:ascii="Georgia" w:eastAsia="Georgia" w:hAnsi="Georgia" w:cs="Georgia"/>
        </w:rPr>
        <w:t xml:space="preserve">členovia: </w:t>
      </w:r>
      <w:r w:rsidR="006254BD" w:rsidRPr="00124430">
        <w:rPr>
          <w:rFonts w:ascii="Georgia" w:eastAsia="Georgia" w:hAnsi="Georgia" w:cs="Georgia"/>
        </w:rPr>
        <w:t xml:space="preserve">p. </w:t>
      </w:r>
      <w:proofErr w:type="spellStart"/>
      <w:r w:rsidR="006254BD" w:rsidRPr="00124430">
        <w:rPr>
          <w:rFonts w:ascii="Georgia" w:eastAsia="Georgia" w:hAnsi="Georgia" w:cs="Georgia"/>
        </w:rPr>
        <w:t>Moravcová</w:t>
      </w:r>
      <w:proofErr w:type="spellEnd"/>
      <w:r w:rsidR="006254BD" w:rsidRPr="00124430">
        <w:rPr>
          <w:rFonts w:ascii="Georgia" w:eastAsia="Georgia" w:hAnsi="Georgia" w:cs="Georgia"/>
        </w:rPr>
        <w:t xml:space="preserve"> Valko</w:t>
      </w:r>
      <w:r w:rsidR="006254BD">
        <w:rPr>
          <w:rFonts w:ascii="Georgia" w:eastAsia="Georgia" w:hAnsi="Georgia" w:cs="Georgia"/>
        </w:rPr>
        <w:t xml:space="preserve">, </w:t>
      </w:r>
      <w:r w:rsidR="0022321B">
        <w:rPr>
          <w:rFonts w:ascii="Georgia" w:eastAsia="Georgia" w:hAnsi="Georgia" w:cs="Georgia"/>
        </w:rPr>
        <w:t xml:space="preserve">p. </w:t>
      </w:r>
      <w:proofErr w:type="spellStart"/>
      <w:r w:rsidRPr="00124430">
        <w:rPr>
          <w:rFonts w:ascii="Georgia" w:eastAsia="Georgia" w:hAnsi="Georgia" w:cs="Georgia"/>
        </w:rPr>
        <w:t>Halas</w:t>
      </w:r>
      <w:proofErr w:type="spellEnd"/>
      <w:r w:rsidRPr="00124430">
        <w:rPr>
          <w:rFonts w:ascii="Georgia" w:eastAsia="Georgia" w:hAnsi="Georgia" w:cs="Georgia"/>
        </w:rPr>
        <w:t xml:space="preserve">, p. Viola, </w:t>
      </w:r>
      <w:r w:rsidR="006254BD">
        <w:rPr>
          <w:rFonts w:ascii="Georgia" w:eastAsia="Georgia" w:hAnsi="Georgia" w:cs="Georgia"/>
        </w:rPr>
        <w:t xml:space="preserve">, </w:t>
      </w:r>
      <w:r w:rsidR="0062580B" w:rsidRPr="00124430">
        <w:rPr>
          <w:rFonts w:ascii="Georgia" w:eastAsia="Georgia" w:hAnsi="Georgia" w:cs="Georgia"/>
        </w:rPr>
        <w:t xml:space="preserve">p. </w:t>
      </w:r>
      <w:proofErr w:type="spellStart"/>
      <w:r w:rsidR="0062580B" w:rsidRPr="00124430">
        <w:rPr>
          <w:rFonts w:ascii="Georgia" w:eastAsia="Georgia" w:hAnsi="Georgia" w:cs="Georgia"/>
        </w:rPr>
        <w:t>Hadidom</w:t>
      </w:r>
      <w:proofErr w:type="spellEnd"/>
      <w:r w:rsidR="0062580B" w:rsidRPr="00124430">
        <w:rPr>
          <w:rFonts w:ascii="Georgia" w:eastAsia="Georgia" w:hAnsi="Georgia" w:cs="Georgia"/>
        </w:rPr>
        <w:t>,</w:t>
      </w:r>
      <w:r w:rsidR="0062580B" w:rsidRPr="00C667B7">
        <w:rPr>
          <w:rFonts w:ascii="Georgia" w:eastAsia="Georgia" w:hAnsi="Georgia" w:cs="Georgia"/>
        </w:rPr>
        <w:t xml:space="preserve"> </w:t>
      </w:r>
      <w:r w:rsidR="00D31537" w:rsidRPr="006254BD">
        <w:rPr>
          <w:rFonts w:ascii="Georgia" w:eastAsia="Georgia" w:hAnsi="Georgia" w:cs="Georgia"/>
        </w:rPr>
        <w:t>p. Skála</w:t>
      </w:r>
      <w:r w:rsidR="0062580B" w:rsidRPr="006254BD">
        <w:rPr>
          <w:rFonts w:ascii="Georgia" w:eastAsia="Georgia" w:hAnsi="Georgia" w:cs="Georgia"/>
        </w:rPr>
        <w:t xml:space="preserve"> </w:t>
      </w:r>
    </w:p>
    <w:p w14:paraId="24FF6515" w14:textId="568BAE97" w:rsidR="006254BD" w:rsidRPr="0062580B" w:rsidRDefault="006254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  <w:lang w:val="en-US"/>
        </w:rPr>
      </w:pPr>
      <w:proofErr w:type="spellStart"/>
      <w:r>
        <w:rPr>
          <w:rFonts w:ascii="Georgia" w:eastAsia="Georgia" w:hAnsi="Georgia" w:cs="Georgia"/>
        </w:rPr>
        <w:t>Neprítomí</w:t>
      </w:r>
      <w:proofErr w:type="spellEnd"/>
      <w:r w:rsidRPr="00124430">
        <w:rPr>
          <w:rFonts w:ascii="Georgia" w:eastAsia="Georgia" w:hAnsi="Georgia" w:cs="Georgia"/>
        </w:rPr>
        <w:t>:</w:t>
      </w:r>
      <w:r w:rsidR="0022321B" w:rsidRPr="0022321B">
        <w:rPr>
          <w:rFonts w:ascii="Georgia" w:eastAsia="Georgia" w:hAnsi="Georgia" w:cs="Georgia"/>
        </w:rPr>
        <w:t xml:space="preserve"> </w:t>
      </w:r>
      <w:r w:rsidR="0022321B" w:rsidRPr="00124430">
        <w:rPr>
          <w:rFonts w:ascii="Georgia" w:eastAsia="Georgia" w:hAnsi="Georgia" w:cs="Georgia"/>
        </w:rPr>
        <w:t xml:space="preserve">,  p. </w:t>
      </w:r>
      <w:proofErr w:type="spellStart"/>
      <w:r w:rsidR="0022321B" w:rsidRPr="00124430">
        <w:rPr>
          <w:rFonts w:ascii="Georgia" w:eastAsia="Georgia" w:hAnsi="Georgia" w:cs="Georgia"/>
        </w:rPr>
        <w:t>Vachan</w:t>
      </w:r>
      <w:proofErr w:type="spellEnd"/>
      <w:r w:rsidR="0022321B">
        <w:rPr>
          <w:rFonts w:ascii="Georgia" w:eastAsia="Georgia" w:hAnsi="Georgia" w:cs="Georgia"/>
        </w:rPr>
        <w:t xml:space="preserve"> (ospravedlnený), </w:t>
      </w:r>
      <w:r w:rsidR="0022321B" w:rsidRPr="00124430">
        <w:rPr>
          <w:rFonts w:ascii="Georgia" w:eastAsia="Georgia" w:hAnsi="Georgia" w:cs="Georgia"/>
        </w:rPr>
        <w:t xml:space="preserve">p. </w:t>
      </w:r>
      <w:proofErr w:type="spellStart"/>
      <w:r w:rsidR="0022321B" w:rsidRPr="00124430">
        <w:rPr>
          <w:rFonts w:ascii="Georgia" w:eastAsia="Georgia" w:hAnsi="Georgia" w:cs="Georgia"/>
        </w:rPr>
        <w:t>Mikoláš</w:t>
      </w:r>
      <w:proofErr w:type="spellEnd"/>
      <w:r w:rsidR="0022321B">
        <w:rPr>
          <w:rFonts w:ascii="Georgia" w:eastAsia="Georgia" w:hAnsi="Georgia" w:cs="Georgia"/>
        </w:rPr>
        <w:t xml:space="preserve"> (</w:t>
      </w:r>
      <w:r w:rsidR="0022321B">
        <w:rPr>
          <w:rFonts w:ascii="Georgia" w:eastAsia="Georgia" w:hAnsi="Georgia" w:cs="Georgia"/>
        </w:rPr>
        <w:t>ospravedlnený)</w:t>
      </w:r>
      <w:r w:rsidR="0022321B" w:rsidRPr="006254BD">
        <w:rPr>
          <w:rFonts w:ascii="Georgia" w:eastAsia="Georgia" w:hAnsi="Georgia" w:cs="Georgia"/>
        </w:rPr>
        <w:t>,</w:t>
      </w:r>
      <w:r w:rsidR="0022321B">
        <w:rPr>
          <w:rFonts w:ascii="Georgia" w:eastAsia="Georgia" w:hAnsi="Georgia" w:cs="Georgia"/>
        </w:rPr>
        <w:t xml:space="preserve"> </w:t>
      </w:r>
    </w:p>
    <w:p w14:paraId="6439DF90" w14:textId="4B5E8DBD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rFonts w:ascii="Georgia" w:eastAsia="Georgia" w:hAnsi="Georgia" w:cs="Georgia"/>
        </w:rPr>
      </w:pPr>
      <w:r w:rsidRPr="00124430">
        <w:rPr>
          <w:rFonts w:ascii="Georgia" w:eastAsia="Georgia" w:hAnsi="Georgia" w:cs="Georgia"/>
          <w:b/>
        </w:rPr>
        <w:t>Pozvaní hostia:</w:t>
      </w:r>
      <w:r w:rsidR="00BE7CD5">
        <w:rPr>
          <w:rFonts w:ascii="Georgia" w:eastAsia="Georgia" w:hAnsi="Georgia" w:cs="Georgia"/>
          <w:b/>
        </w:rPr>
        <w:t xml:space="preserve"> </w:t>
      </w:r>
      <w:r w:rsidR="00BE7CD5" w:rsidRPr="00124430">
        <w:rPr>
          <w:rFonts w:ascii="Georgia" w:eastAsia="Georgia" w:hAnsi="Georgia" w:cs="Georgia"/>
        </w:rPr>
        <w:t xml:space="preserve">p. </w:t>
      </w:r>
      <w:proofErr w:type="spellStart"/>
      <w:r w:rsidR="00BE7CD5" w:rsidRPr="00124430">
        <w:rPr>
          <w:rFonts w:ascii="Georgia" w:eastAsia="Georgia" w:hAnsi="Georgia" w:cs="Georgia"/>
        </w:rPr>
        <w:t>Gális</w:t>
      </w:r>
      <w:proofErr w:type="spellEnd"/>
      <w:r w:rsidRPr="00124430">
        <w:rPr>
          <w:rFonts w:ascii="Georgia" w:eastAsia="Georgia" w:hAnsi="Georgia" w:cs="Georgia"/>
        </w:rPr>
        <w:t xml:space="preserve"> </w:t>
      </w:r>
      <w:r w:rsidR="00BE7CD5">
        <w:rPr>
          <w:rFonts w:ascii="Georgia" w:eastAsia="Georgia" w:hAnsi="Georgia" w:cs="Georgia"/>
        </w:rPr>
        <w:t>(prítomný)</w:t>
      </w:r>
      <w:r w:rsidR="0022321B">
        <w:rPr>
          <w:rFonts w:ascii="Georgia" w:eastAsia="Georgia" w:hAnsi="Georgia" w:cs="Georgia"/>
        </w:rPr>
        <w:t xml:space="preserve">, </w:t>
      </w:r>
      <w:r w:rsidR="0022321B" w:rsidRPr="00124430">
        <w:rPr>
          <w:rFonts w:ascii="Georgia" w:eastAsia="Georgia" w:hAnsi="Georgia" w:cs="Georgia"/>
        </w:rPr>
        <w:t xml:space="preserve">p. </w:t>
      </w:r>
      <w:r w:rsidR="0022321B">
        <w:rPr>
          <w:rFonts w:ascii="Georgia" w:eastAsia="Georgia" w:hAnsi="Georgia" w:cs="Georgia"/>
        </w:rPr>
        <w:t>Šulek</w:t>
      </w:r>
      <w:r w:rsidR="0022321B" w:rsidRPr="00124430">
        <w:rPr>
          <w:rFonts w:ascii="Georgia" w:eastAsia="Georgia" w:hAnsi="Georgia" w:cs="Georgia"/>
        </w:rPr>
        <w:t xml:space="preserve"> </w:t>
      </w:r>
      <w:r w:rsidR="0022321B">
        <w:rPr>
          <w:rFonts w:ascii="Georgia" w:eastAsia="Georgia" w:hAnsi="Georgia" w:cs="Georgia"/>
        </w:rPr>
        <w:t>(prítomný)</w:t>
      </w:r>
    </w:p>
    <w:p w14:paraId="1B4271AE" w14:textId="77777777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rFonts w:ascii="Georgia" w:eastAsia="Georgia" w:hAnsi="Georgia" w:cs="Georgia"/>
          <w:b/>
          <w:u w:val="single"/>
        </w:rPr>
      </w:pPr>
      <w:r w:rsidRPr="00124430">
        <w:rPr>
          <w:rFonts w:ascii="Georgia" w:eastAsia="Georgia" w:hAnsi="Georgia" w:cs="Georgia"/>
          <w:b/>
          <w:u w:val="single"/>
        </w:rPr>
        <w:t>Bod  č. 1 - Otvorenie, schválenie programu</w:t>
      </w:r>
    </w:p>
    <w:p w14:paraId="5F0FD5EF" w14:textId="77777777" w:rsidR="00D32EF0" w:rsidRPr="00124430" w:rsidRDefault="00D32E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20"/>
        <w:jc w:val="both"/>
        <w:rPr>
          <w:rFonts w:ascii="Georgia" w:eastAsia="Georgia" w:hAnsi="Georgia" w:cs="Georgia"/>
          <w:b/>
        </w:rPr>
      </w:pPr>
    </w:p>
    <w:p w14:paraId="7D8F14BA" w14:textId="77777777" w:rsidR="00D32EF0" w:rsidRPr="0012443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20"/>
        <w:jc w:val="both"/>
        <w:rPr>
          <w:rFonts w:ascii="Georgia" w:eastAsia="Georgia" w:hAnsi="Georgia" w:cs="Georgia"/>
        </w:rPr>
      </w:pPr>
      <w:r w:rsidRPr="00124430">
        <w:rPr>
          <w:rFonts w:ascii="Georgia" w:eastAsia="Georgia" w:hAnsi="Georgia" w:cs="Georgia"/>
        </w:rPr>
        <w:t>Návrh programu zasadnutia:</w:t>
      </w:r>
    </w:p>
    <w:p w14:paraId="39AB2DCF" w14:textId="429C1DDB" w:rsidR="00C667B7" w:rsidRDefault="00000000" w:rsidP="00C667B7">
      <w:pPr>
        <w:pStyle w:val="Bezriadkovania"/>
        <w:numPr>
          <w:ilvl w:val="0"/>
          <w:numId w:val="4"/>
        </w:numPr>
        <w:rPr>
          <w:rFonts w:ascii="Georgia" w:eastAsia="Georgia" w:hAnsi="Georgia"/>
          <w:b/>
          <w:bCs/>
        </w:rPr>
      </w:pPr>
      <w:r w:rsidRPr="00124430">
        <w:rPr>
          <w:rFonts w:ascii="Georgia" w:eastAsia="Georgia" w:hAnsi="Georgia"/>
          <w:b/>
          <w:bCs/>
        </w:rPr>
        <w:t>Otvorenie</w:t>
      </w:r>
    </w:p>
    <w:p w14:paraId="0F3C9A3D" w14:textId="1ADD2C8B" w:rsidR="0022321B" w:rsidRPr="00C667B7" w:rsidRDefault="0022321B" w:rsidP="00C667B7">
      <w:pPr>
        <w:pStyle w:val="Bezriadkovania"/>
        <w:numPr>
          <w:ilvl w:val="0"/>
          <w:numId w:val="4"/>
        </w:numPr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>Aktualizácia reprezentačných družstiev k 1.9.2025</w:t>
      </w:r>
    </w:p>
    <w:p w14:paraId="4F4FBABB" w14:textId="33FEE4E7" w:rsidR="0022321B" w:rsidRDefault="00920912" w:rsidP="0022321B">
      <w:pPr>
        <w:pStyle w:val="Bezriadkovania"/>
        <w:numPr>
          <w:ilvl w:val="0"/>
          <w:numId w:val="4"/>
        </w:numPr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 xml:space="preserve">Návrh nominácie na </w:t>
      </w:r>
      <w:r w:rsidR="00354F1F">
        <w:rPr>
          <w:rFonts w:ascii="Georgia" w:eastAsia="Georgia" w:hAnsi="Georgia"/>
          <w:b/>
          <w:bCs/>
        </w:rPr>
        <w:t xml:space="preserve">sústredenie </w:t>
      </w:r>
      <w:r w:rsidR="0022321B">
        <w:rPr>
          <w:rFonts w:ascii="Georgia" w:eastAsia="Georgia" w:hAnsi="Georgia"/>
          <w:b/>
          <w:bCs/>
        </w:rPr>
        <w:t>4.</w:t>
      </w:r>
      <w:r w:rsidR="00DE5F42">
        <w:rPr>
          <w:rFonts w:ascii="Georgia" w:eastAsia="Georgia" w:hAnsi="Georgia"/>
          <w:b/>
          <w:bCs/>
        </w:rPr>
        <w:t>-</w:t>
      </w:r>
      <w:r w:rsidR="0022321B">
        <w:rPr>
          <w:rFonts w:ascii="Georgia" w:eastAsia="Georgia" w:hAnsi="Georgia"/>
          <w:b/>
          <w:bCs/>
        </w:rPr>
        <w:t>16</w:t>
      </w:r>
      <w:r w:rsidR="00DE5F42">
        <w:rPr>
          <w:rFonts w:ascii="Georgia" w:eastAsia="Georgia" w:hAnsi="Georgia"/>
          <w:b/>
          <w:bCs/>
        </w:rPr>
        <w:t>.</w:t>
      </w:r>
      <w:r w:rsidR="0022321B">
        <w:rPr>
          <w:rFonts w:ascii="Georgia" w:eastAsia="Georgia" w:hAnsi="Georgia"/>
          <w:b/>
          <w:bCs/>
        </w:rPr>
        <w:t>10</w:t>
      </w:r>
      <w:r w:rsidR="00DE5F42">
        <w:rPr>
          <w:rFonts w:ascii="Georgia" w:eastAsia="Georgia" w:hAnsi="Georgia"/>
          <w:b/>
          <w:bCs/>
        </w:rPr>
        <w:t>.2025</w:t>
      </w:r>
      <w:r w:rsidR="0022321B">
        <w:rPr>
          <w:rFonts w:ascii="Georgia" w:eastAsia="Georgia" w:hAnsi="Georgia"/>
          <w:b/>
          <w:bCs/>
        </w:rPr>
        <w:t xml:space="preserve"> </w:t>
      </w:r>
      <w:r w:rsidR="00354F1F">
        <w:rPr>
          <w:rFonts w:ascii="Georgia" w:eastAsia="Georgia" w:hAnsi="Georgia"/>
          <w:b/>
          <w:bCs/>
        </w:rPr>
        <w:t>v </w:t>
      </w:r>
      <w:proofErr w:type="spellStart"/>
      <w:r w:rsidR="00354F1F">
        <w:rPr>
          <w:rFonts w:ascii="Georgia" w:eastAsia="Georgia" w:hAnsi="Georgia"/>
          <w:b/>
          <w:bCs/>
        </w:rPr>
        <w:t>Hurgade</w:t>
      </w:r>
      <w:proofErr w:type="spellEnd"/>
      <w:r w:rsidR="00354F1F">
        <w:rPr>
          <w:rFonts w:ascii="Georgia" w:eastAsia="Georgia" w:hAnsi="Georgia"/>
          <w:b/>
          <w:bCs/>
        </w:rPr>
        <w:t xml:space="preserve">, </w:t>
      </w:r>
      <w:r w:rsidR="0022321B">
        <w:rPr>
          <w:rFonts w:ascii="Georgia" w:eastAsia="Georgia" w:hAnsi="Georgia"/>
          <w:b/>
          <w:bCs/>
        </w:rPr>
        <w:t>Egypt</w:t>
      </w:r>
    </w:p>
    <w:p w14:paraId="276E891E" w14:textId="645926D8" w:rsidR="00A7277A" w:rsidRDefault="00A7277A" w:rsidP="00A7277A">
      <w:pPr>
        <w:pStyle w:val="Bezriadkovania"/>
        <w:ind w:left="644"/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 xml:space="preserve">Návrh nominácie na sústredenie </w:t>
      </w:r>
      <w:r>
        <w:rPr>
          <w:rFonts w:ascii="Georgia" w:eastAsia="Georgia" w:hAnsi="Georgia"/>
          <w:b/>
          <w:bCs/>
          <w:color w:val="EE0000"/>
        </w:rPr>
        <w:t>16.- 26.9.</w:t>
      </w:r>
      <w:r w:rsidRPr="00A7277A">
        <w:rPr>
          <w:rFonts w:ascii="Georgia" w:eastAsia="Georgia" w:hAnsi="Georgia"/>
          <w:b/>
          <w:bCs/>
          <w:color w:val="EE0000"/>
        </w:rPr>
        <w:t xml:space="preserve">, </w:t>
      </w:r>
      <w:r>
        <w:rPr>
          <w:rFonts w:ascii="Georgia" w:eastAsia="Georgia" w:hAnsi="Georgia"/>
          <w:b/>
          <w:bCs/>
          <w:color w:val="EE0000"/>
        </w:rPr>
        <w:t>Maďarsko</w:t>
      </w:r>
    </w:p>
    <w:p w14:paraId="78F1794B" w14:textId="1BBA53B3" w:rsidR="0022321B" w:rsidRPr="0022321B" w:rsidRDefault="0022321B" w:rsidP="0022321B">
      <w:pPr>
        <w:pStyle w:val="Bezriadkovania"/>
        <w:numPr>
          <w:ilvl w:val="0"/>
          <w:numId w:val="4"/>
        </w:numPr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>Smernica o udeľovaní licencií</w:t>
      </w:r>
    </w:p>
    <w:p w14:paraId="0C23E4AF" w14:textId="65B0243B" w:rsidR="00465F91" w:rsidRDefault="00DE5F42" w:rsidP="00465F91">
      <w:pPr>
        <w:pStyle w:val="Bezriadkovania"/>
        <w:numPr>
          <w:ilvl w:val="0"/>
          <w:numId w:val="4"/>
        </w:numPr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>Rôzne</w:t>
      </w:r>
    </w:p>
    <w:p w14:paraId="1770A55C" w14:textId="2EAACDF6" w:rsidR="0022321B" w:rsidRDefault="0022321B" w:rsidP="0022321B">
      <w:pPr>
        <w:pStyle w:val="Bezriadkovania"/>
        <w:numPr>
          <w:ilvl w:val="0"/>
          <w:numId w:val="32"/>
        </w:numPr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>Projekt 100.000,-</w:t>
      </w:r>
    </w:p>
    <w:p w14:paraId="256A38EF" w14:textId="6299EF72" w:rsidR="00354F1F" w:rsidRDefault="00354F1F" w:rsidP="0022321B">
      <w:pPr>
        <w:pStyle w:val="Bezriadkovania"/>
        <w:numPr>
          <w:ilvl w:val="0"/>
          <w:numId w:val="32"/>
        </w:numPr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 xml:space="preserve">CECJM </w:t>
      </w:r>
    </w:p>
    <w:p w14:paraId="4B6EDEDE" w14:textId="60777874" w:rsidR="00354F1F" w:rsidRDefault="00354F1F" w:rsidP="0022321B">
      <w:pPr>
        <w:pStyle w:val="Bezriadkovania"/>
        <w:numPr>
          <w:ilvl w:val="0"/>
          <w:numId w:val="32"/>
        </w:numPr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>Informácie k svetovým pohárom</w:t>
      </w:r>
      <w:r w:rsidR="00DD7791">
        <w:rPr>
          <w:rFonts w:ascii="Georgia" w:eastAsia="Georgia" w:hAnsi="Georgia"/>
          <w:b/>
          <w:bCs/>
        </w:rPr>
        <w:t xml:space="preserve"> 2025</w:t>
      </w:r>
    </w:p>
    <w:p w14:paraId="51388F68" w14:textId="054A1FA0" w:rsidR="00354F1F" w:rsidRDefault="00354F1F" w:rsidP="0022321B">
      <w:pPr>
        <w:pStyle w:val="Bezriadkovania"/>
        <w:numPr>
          <w:ilvl w:val="0"/>
          <w:numId w:val="32"/>
        </w:numPr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>Informácie k termínovej listine 2026</w:t>
      </w:r>
    </w:p>
    <w:p w14:paraId="459E17C1" w14:textId="011502EC" w:rsidR="00354F1F" w:rsidRDefault="00354F1F" w:rsidP="0022321B">
      <w:pPr>
        <w:pStyle w:val="Bezriadkovania"/>
        <w:numPr>
          <w:ilvl w:val="0"/>
          <w:numId w:val="32"/>
        </w:numPr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</w:rPr>
        <w:t>Štafetový projekt a MS Singapur</w:t>
      </w:r>
    </w:p>
    <w:p w14:paraId="5A8BF67D" w14:textId="77777777" w:rsidR="003664A8" w:rsidRPr="00124430" w:rsidRDefault="003664A8" w:rsidP="003664A8">
      <w:pPr>
        <w:pStyle w:val="Bezriadkovania"/>
        <w:ind w:left="644"/>
        <w:rPr>
          <w:rFonts w:ascii="Georgia" w:eastAsia="Georgia" w:hAnsi="Georgia"/>
          <w:b/>
          <w:bCs/>
        </w:rPr>
      </w:pPr>
    </w:p>
    <w:p w14:paraId="70236B04" w14:textId="63290744" w:rsidR="00BE7CD5" w:rsidRDefault="00BE7CD5" w:rsidP="00BE7CD5">
      <w:pPr>
        <w:pStyle w:val="Bezriadkovania"/>
        <w:rPr>
          <w:rFonts w:ascii="Georgia" w:eastAsia="Georgia" w:hAnsi="Georgia"/>
          <w:b/>
          <w:bCs/>
          <w:u w:val="single"/>
        </w:rPr>
      </w:pPr>
      <w:bookmarkStart w:id="1" w:name="_Hlk199201172"/>
      <w:r w:rsidRPr="003551B7">
        <w:rPr>
          <w:rFonts w:ascii="Georgia" w:eastAsia="Georgia" w:hAnsi="Georgia"/>
          <w:b/>
          <w:bCs/>
          <w:u w:val="single"/>
        </w:rPr>
        <w:t xml:space="preserve">Bod </w:t>
      </w:r>
      <w:r>
        <w:rPr>
          <w:rFonts w:ascii="Georgia" w:eastAsia="Georgia" w:hAnsi="Georgia"/>
          <w:b/>
          <w:bCs/>
          <w:u w:val="single"/>
        </w:rPr>
        <w:t>1</w:t>
      </w:r>
      <w:r w:rsidRPr="003551B7">
        <w:rPr>
          <w:rFonts w:ascii="Georgia" w:eastAsia="Georgia" w:hAnsi="Georgia"/>
          <w:b/>
          <w:bCs/>
          <w:u w:val="single"/>
        </w:rPr>
        <w:t xml:space="preserve">. </w:t>
      </w:r>
      <w:r>
        <w:rPr>
          <w:rFonts w:ascii="Georgia" w:eastAsia="Georgia" w:hAnsi="Georgia"/>
          <w:b/>
          <w:bCs/>
          <w:u w:val="single"/>
        </w:rPr>
        <w:t>Otvorenie</w:t>
      </w:r>
    </w:p>
    <w:p w14:paraId="400C9CC0" w14:textId="77777777" w:rsidR="00BE7CD5" w:rsidRDefault="00BE7CD5" w:rsidP="00BE7CD5">
      <w:pPr>
        <w:pStyle w:val="Bezriadkovania"/>
        <w:rPr>
          <w:rFonts w:ascii="Georgia" w:eastAsia="Georgia" w:hAnsi="Georgia"/>
          <w:b/>
          <w:bCs/>
          <w:u w:val="single"/>
        </w:rPr>
      </w:pPr>
    </w:p>
    <w:p w14:paraId="228481D3" w14:textId="428CC132" w:rsidR="00BE7CD5" w:rsidRPr="00BE7CD5" w:rsidRDefault="00BE7CD5" w:rsidP="00256190">
      <w:pPr>
        <w:pStyle w:val="Bezriadkovania"/>
        <w:jc w:val="both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p. Procházka privítal prítomných členov KVŠ, vrátane </w:t>
      </w:r>
      <w:r w:rsidR="00354F1F">
        <w:rPr>
          <w:rFonts w:ascii="Georgia" w:eastAsia="Georgia" w:hAnsi="Georgia"/>
        </w:rPr>
        <w:t xml:space="preserve">p. prezidenta SPF p. Šulek, </w:t>
      </w:r>
      <w:r>
        <w:rPr>
          <w:rFonts w:ascii="Georgia" w:eastAsia="Georgia" w:hAnsi="Georgia"/>
        </w:rPr>
        <w:t xml:space="preserve">viceprezidenta SPF pre plávanie p. </w:t>
      </w:r>
      <w:proofErr w:type="spellStart"/>
      <w:r>
        <w:rPr>
          <w:rFonts w:ascii="Georgia" w:eastAsia="Georgia" w:hAnsi="Georgia"/>
        </w:rPr>
        <w:t>Galisa</w:t>
      </w:r>
      <w:proofErr w:type="spellEnd"/>
      <w:r w:rsidR="00817FF3">
        <w:rPr>
          <w:rFonts w:ascii="Georgia" w:eastAsia="Georgia" w:hAnsi="Georgia"/>
        </w:rPr>
        <w:t xml:space="preserve"> a opýtal sa, či má niekto návrh na doplnenie programu zasadnuti</w:t>
      </w:r>
      <w:r w:rsidR="00256190">
        <w:rPr>
          <w:rFonts w:ascii="Georgia" w:eastAsia="Georgia" w:hAnsi="Georgia"/>
        </w:rPr>
        <w:t>a.</w:t>
      </w:r>
      <w:r w:rsidR="00817FF3">
        <w:rPr>
          <w:rFonts w:ascii="Georgia" w:eastAsia="Georgia" w:hAnsi="Georgia"/>
        </w:rPr>
        <w:t xml:space="preserve"> Keďže žiadny návrh </w:t>
      </w:r>
      <w:r w:rsidR="00256190">
        <w:rPr>
          <w:rFonts w:ascii="Georgia" w:eastAsia="Georgia" w:hAnsi="Georgia"/>
        </w:rPr>
        <w:t xml:space="preserve">nezaznel, prítomný členovia KVŠ bez výhrad a doplnenia schválili navrhovaný program. </w:t>
      </w:r>
    </w:p>
    <w:p w14:paraId="1792A728" w14:textId="77777777" w:rsidR="00BE7CD5" w:rsidRDefault="00BE7CD5" w:rsidP="003551B7">
      <w:pPr>
        <w:pStyle w:val="Bezriadkovania"/>
        <w:rPr>
          <w:rFonts w:ascii="Georgia" w:eastAsia="Georgia" w:hAnsi="Georgia"/>
          <w:b/>
          <w:bCs/>
          <w:u w:val="single"/>
        </w:rPr>
      </w:pPr>
    </w:p>
    <w:p w14:paraId="02241896" w14:textId="274D8BA2" w:rsidR="00354F1F" w:rsidRPr="00C667B7" w:rsidRDefault="003664A8" w:rsidP="00354F1F">
      <w:pPr>
        <w:pStyle w:val="Bezriadkovania"/>
        <w:rPr>
          <w:rFonts w:ascii="Georgia" w:eastAsia="Georgia" w:hAnsi="Georgia"/>
          <w:b/>
          <w:bCs/>
        </w:rPr>
      </w:pPr>
      <w:r w:rsidRPr="003551B7">
        <w:rPr>
          <w:rFonts w:ascii="Georgia" w:eastAsia="Georgia" w:hAnsi="Georgia"/>
          <w:b/>
          <w:bCs/>
          <w:u w:val="single"/>
        </w:rPr>
        <w:t xml:space="preserve">Bod 2. </w:t>
      </w:r>
      <w:r w:rsidR="003551B7" w:rsidRPr="003551B7">
        <w:rPr>
          <w:rFonts w:ascii="Georgia" w:eastAsia="Georgia" w:hAnsi="Georgia"/>
          <w:b/>
          <w:bCs/>
          <w:u w:val="single"/>
        </w:rPr>
        <w:t>Náv</w:t>
      </w:r>
      <w:r w:rsidR="00354F1F">
        <w:rPr>
          <w:rFonts w:ascii="Georgia" w:eastAsia="Georgia" w:hAnsi="Georgia"/>
          <w:b/>
          <w:bCs/>
        </w:rPr>
        <w:t>rh a</w:t>
      </w:r>
      <w:r w:rsidR="00354F1F">
        <w:rPr>
          <w:rFonts w:ascii="Georgia" w:eastAsia="Georgia" w:hAnsi="Georgia"/>
          <w:b/>
          <w:bCs/>
        </w:rPr>
        <w:t>ktualizácia reprezentačných družstiev k 1.9.2025</w:t>
      </w:r>
    </w:p>
    <w:p w14:paraId="640323AB" w14:textId="3DCFD7E2" w:rsidR="003551B7" w:rsidRDefault="003551B7" w:rsidP="003551B7">
      <w:pPr>
        <w:pStyle w:val="Bezriadkovania"/>
        <w:rPr>
          <w:rFonts w:ascii="Georgia" w:eastAsia="Georgia" w:hAnsi="Georgia"/>
          <w:b/>
          <w:bCs/>
          <w:u w:val="single"/>
        </w:rPr>
      </w:pPr>
    </w:p>
    <w:p w14:paraId="0749A5A2" w14:textId="77777777" w:rsidR="00BE7CD5" w:rsidRDefault="00BE7CD5" w:rsidP="003551B7">
      <w:pPr>
        <w:pStyle w:val="Bezriadkovania"/>
        <w:rPr>
          <w:rFonts w:ascii="Georgia" w:eastAsia="Georgia" w:hAnsi="Georgia"/>
          <w:b/>
          <w:bCs/>
          <w:u w:val="single"/>
        </w:rPr>
      </w:pPr>
    </w:p>
    <w:p w14:paraId="6DDCCE16" w14:textId="67E8837D" w:rsidR="00256190" w:rsidRPr="00BE7CD5" w:rsidRDefault="00256190" w:rsidP="00256190">
      <w:pPr>
        <w:pStyle w:val="Bezriadkovania"/>
        <w:jc w:val="both"/>
        <w:rPr>
          <w:rFonts w:ascii="Georgia" w:eastAsia="Georgia" w:hAnsi="Georgia"/>
        </w:rPr>
      </w:pPr>
      <w:proofErr w:type="spellStart"/>
      <w:r>
        <w:rPr>
          <w:rFonts w:ascii="Georgia" w:eastAsia="Georgia" w:hAnsi="Georgia"/>
        </w:rPr>
        <w:t>p.Procházka</w:t>
      </w:r>
      <w:proofErr w:type="spellEnd"/>
      <w:r>
        <w:rPr>
          <w:rFonts w:ascii="Georgia" w:eastAsia="Georgia" w:hAnsi="Georgia"/>
        </w:rPr>
        <w:t xml:space="preserve"> požiadal manažérku reprezentácie p. </w:t>
      </w:r>
      <w:proofErr w:type="spellStart"/>
      <w:r>
        <w:rPr>
          <w:rFonts w:ascii="Georgia" w:eastAsia="Georgia" w:hAnsi="Georgia"/>
        </w:rPr>
        <w:t>Moravcovú</w:t>
      </w:r>
      <w:proofErr w:type="spellEnd"/>
      <w:r>
        <w:rPr>
          <w:rFonts w:ascii="Georgia" w:eastAsia="Georgia" w:hAnsi="Georgia"/>
        </w:rPr>
        <w:t xml:space="preserve"> o informáciu a zdôvodnenie  nominácie na MSJ (členovia KVŠ mali písomné informácie o nominácii zaslané v predstihu na preštudovanie).</w:t>
      </w:r>
    </w:p>
    <w:p w14:paraId="39E4B971" w14:textId="4ADB1874" w:rsidR="00256190" w:rsidRPr="003551B7" w:rsidRDefault="00256190" w:rsidP="003551B7">
      <w:pPr>
        <w:pStyle w:val="Bezriadkovania"/>
        <w:rPr>
          <w:rFonts w:ascii="Georgia" w:eastAsia="Georgia" w:hAnsi="Georgia"/>
          <w:b/>
          <w:bCs/>
          <w:u w:val="single"/>
        </w:rPr>
      </w:pPr>
    </w:p>
    <w:p w14:paraId="27BDA1E3" w14:textId="2C9EB4C0" w:rsidR="00BE7CD5" w:rsidRDefault="00BE7CD5" w:rsidP="00BE7CD5">
      <w:pPr>
        <w:pStyle w:val="Bezriadkovania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p. Moravcová oboznámila prítomných členov KVŠ o navrhovanej nominácii v zmysle aktuálneho a platného plánu práce RDJ a uviedla dôvody, prečo je v nominácii len 9 plavcov. Taktiež uviedla dôvody nominácie </w:t>
      </w:r>
      <w:r w:rsidR="00420205">
        <w:rPr>
          <w:rFonts w:ascii="Georgia" w:eastAsia="Georgia" w:hAnsi="Georgia"/>
        </w:rPr>
        <w:t>konkrétnych trénerov v realizačnom tíme (celé vyjadrenie viď nižšie)</w:t>
      </w:r>
      <w:r w:rsidR="00817FF3">
        <w:rPr>
          <w:rFonts w:ascii="Georgia" w:eastAsia="Georgia" w:hAnsi="Georgia"/>
        </w:rPr>
        <w:t>.</w:t>
      </w:r>
      <w:r w:rsidR="00256190">
        <w:rPr>
          <w:rFonts w:ascii="Georgia" w:eastAsia="Georgia" w:hAnsi="Georgia"/>
        </w:rPr>
        <w:t xml:space="preserve"> Zároveň prečítala písomné stanovisko PK AZETA k neúčasti 3 plavcov so splnenými kritériami (celé uvádzame nižšie).</w:t>
      </w:r>
    </w:p>
    <w:p w14:paraId="219BA03C" w14:textId="77777777" w:rsidR="00256190" w:rsidRDefault="00256190" w:rsidP="00BE7CD5">
      <w:pPr>
        <w:pStyle w:val="Bezriadkovania"/>
        <w:rPr>
          <w:rFonts w:ascii="Georgia" w:eastAsia="Georgia" w:hAnsi="Georgia"/>
        </w:rPr>
      </w:pPr>
    </w:p>
    <w:p w14:paraId="5504BFC7" w14:textId="1A242B00" w:rsidR="00256190" w:rsidRDefault="00256190" w:rsidP="00871B49">
      <w:pPr>
        <w:pStyle w:val="Bezriadkovania"/>
        <w:jc w:val="both"/>
        <w:rPr>
          <w:rFonts w:ascii="Georgia" w:eastAsia="Georgia" w:hAnsi="Georgia"/>
        </w:rPr>
      </w:pPr>
      <w:r>
        <w:rPr>
          <w:rFonts w:ascii="Georgia" w:eastAsia="Georgia" w:hAnsi="Georgia"/>
        </w:rPr>
        <w:lastRenderedPageBreak/>
        <w:t xml:space="preserve">Členovia KVŠ (p. Moravcová, p. Procházka, p. Vachan, p. Halas) a p. Gális diskutovali na tému účasti a neúčasti plavcov na vrcholných podujatiach a zhodli sa, že bude potrebné nastaviť kritéria </w:t>
      </w:r>
      <w:r w:rsidR="00871B49">
        <w:rPr>
          <w:rFonts w:ascii="Georgia" w:eastAsia="Georgia" w:hAnsi="Georgia"/>
        </w:rPr>
        <w:t xml:space="preserve">účasti </w:t>
      </w:r>
      <w:r>
        <w:rPr>
          <w:rFonts w:ascii="Georgia" w:eastAsia="Georgia" w:hAnsi="Georgia"/>
        </w:rPr>
        <w:t xml:space="preserve">v plánoch práce tak, aby boli pre plavcov (a ich trénerov) motivačné </w:t>
      </w:r>
      <w:r w:rsidR="00871B49">
        <w:rPr>
          <w:rFonts w:ascii="Georgia" w:eastAsia="Georgia" w:hAnsi="Georgia"/>
        </w:rPr>
        <w:t xml:space="preserve">v zmysle účasti </w:t>
      </w:r>
      <w:r>
        <w:rPr>
          <w:rFonts w:ascii="Georgia" w:eastAsia="Georgia" w:hAnsi="Georgia"/>
        </w:rPr>
        <w:t>a zároveň v prípade kolízie vrcholných podujatí (</w:t>
      </w:r>
      <w:r w:rsidR="00871B49">
        <w:rPr>
          <w:rFonts w:ascii="Georgia" w:eastAsia="Georgia" w:hAnsi="Georgia"/>
        </w:rPr>
        <w:t>v priebehu dvoch mesiacov máme MEJ, MSJ, EYOF, MEU23, MS) stanoviť pre reprezentantov poradie priority jednotlivých podujatí.</w:t>
      </w:r>
    </w:p>
    <w:p w14:paraId="0FE37D6B" w14:textId="77777777" w:rsidR="00256190" w:rsidRDefault="00256190" w:rsidP="00BE7CD5">
      <w:pPr>
        <w:pStyle w:val="Bezriadkovania"/>
        <w:rPr>
          <w:rFonts w:ascii="Georgia" w:eastAsia="Georgia" w:hAnsi="Georgia"/>
        </w:rPr>
      </w:pPr>
    </w:p>
    <w:p w14:paraId="6623718D" w14:textId="72317782" w:rsidR="00817FF3" w:rsidRDefault="00817FF3" w:rsidP="00BE7CD5">
      <w:pPr>
        <w:pStyle w:val="Bezriadkovania"/>
        <w:rPr>
          <w:rFonts w:ascii="Georgia" w:eastAsia="Georgia" w:hAnsi="Georgia"/>
        </w:rPr>
      </w:pPr>
      <w:r>
        <w:rPr>
          <w:rFonts w:ascii="Georgia" w:eastAsia="Georgia" w:hAnsi="Georgia"/>
        </w:rPr>
        <w:t>p. Procházka vyzval členov KVŠ na vyjadrenie staviska k nominácii. Všetci prítomný členovia vyjadrili súhlasné stanovisko.</w:t>
      </w:r>
    </w:p>
    <w:p w14:paraId="69278FB1" w14:textId="77777777" w:rsidR="00256190" w:rsidRDefault="00256190" w:rsidP="00BE7CD5">
      <w:pPr>
        <w:pStyle w:val="Bezriadkovania"/>
        <w:rPr>
          <w:rFonts w:ascii="Georgia" w:eastAsia="Georgia" w:hAnsi="Georgia"/>
        </w:rPr>
      </w:pPr>
    </w:p>
    <w:p w14:paraId="3D8A3AF8" w14:textId="254F2ABE" w:rsidR="00817FF3" w:rsidRDefault="00817FF3" w:rsidP="00BE7CD5">
      <w:pPr>
        <w:pStyle w:val="Bezriadkovania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p. Procházka požiadal p. </w:t>
      </w:r>
      <w:proofErr w:type="spellStart"/>
      <w:r>
        <w:rPr>
          <w:rFonts w:ascii="Georgia" w:eastAsia="Georgia" w:hAnsi="Georgia"/>
        </w:rPr>
        <w:t>Moravcovú</w:t>
      </w:r>
      <w:proofErr w:type="spellEnd"/>
      <w:r>
        <w:rPr>
          <w:rFonts w:ascii="Georgia" w:eastAsia="Georgia" w:hAnsi="Georgia"/>
        </w:rPr>
        <w:t>, aby návrh nominácie predložila na VSPL.</w:t>
      </w:r>
    </w:p>
    <w:p w14:paraId="36D3F562" w14:textId="77777777" w:rsidR="00420205" w:rsidRDefault="00420205" w:rsidP="00BE7CD5">
      <w:pPr>
        <w:pStyle w:val="Bezriadkovania"/>
        <w:rPr>
          <w:rFonts w:ascii="Georgia" w:eastAsia="Georgia" w:hAnsi="Georgia"/>
        </w:rPr>
      </w:pPr>
    </w:p>
    <w:p w14:paraId="3EEBB58A" w14:textId="085BB9B2" w:rsidR="00420205" w:rsidRDefault="00420205" w:rsidP="00C667B7">
      <w:pPr>
        <w:pStyle w:val="Bezriadkovania"/>
        <w:rPr>
          <w:rFonts w:ascii="Georgia" w:hAnsi="Georgia"/>
        </w:rPr>
      </w:pPr>
      <w:r>
        <w:rPr>
          <w:rFonts w:ascii="Georgia" w:eastAsia="Georgia" w:hAnsi="Georgia"/>
        </w:rPr>
        <w:t xml:space="preserve">Na základe uvedeného </w:t>
      </w:r>
      <w:r w:rsidR="00C667B7" w:rsidRPr="00420205">
        <w:rPr>
          <w:rFonts w:ascii="Georgia" w:hAnsi="Georgia"/>
          <w:b/>
          <w:bCs/>
        </w:rPr>
        <w:t xml:space="preserve">KVŠ </w:t>
      </w:r>
      <w:r w:rsidR="00920912" w:rsidRPr="00420205">
        <w:rPr>
          <w:rFonts w:ascii="Georgia" w:hAnsi="Georgia"/>
          <w:b/>
          <w:bCs/>
        </w:rPr>
        <w:t>navrh</w:t>
      </w:r>
      <w:r w:rsidR="003551B7" w:rsidRPr="00420205">
        <w:rPr>
          <w:rFonts w:ascii="Georgia" w:hAnsi="Georgia"/>
          <w:b/>
          <w:bCs/>
        </w:rPr>
        <w:t>uje</w:t>
      </w:r>
      <w:r w:rsidR="00920912" w:rsidRPr="00420205">
        <w:rPr>
          <w:rFonts w:ascii="Georgia" w:hAnsi="Georgia"/>
          <w:b/>
          <w:bCs/>
        </w:rPr>
        <w:t xml:space="preserve"> do </w:t>
      </w:r>
      <w:r w:rsidR="006D578D" w:rsidRPr="00420205">
        <w:rPr>
          <w:rFonts w:ascii="Georgia" w:hAnsi="Georgia"/>
          <w:b/>
          <w:bCs/>
        </w:rPr>
        <w:t>nominácie</w:t>
      </w:r>
      <w:r w:rsidR="003551B7" w:rsidRPr="00420205">
        <w:rPr>
          <w:rFonts w:ascii="Georgia" w:hAnsi="Georgia"/>
          <w:b/>
          <w:bCs/>
        </w:rPr>
        <w:t xml:space="preserve"> M</w:t>
      </w:r>
      <w:r w:rsidR="00DE5F42" w:rsidRPr="00420205">
        <w:rPr>
          <w:rFonts w:ascii="Georgia" w:hAnsi="Georgia"/>
          <w:b/>
          <w:bCs/>
        </w:rPr>
        <w:t>S</w:t>
      </w:r>
      <w:r w:rsidR="003551B7" w:rsidRPr="00420205">
        <w:rPr>
          <w:rFonts w:ascii="Georgia" w:hAnsi="Georgia"/>
          <w:b/>
          <w:bCs/>
        </w:rPr>
        <w:t>J</w:t>
      </w:r>
      <w:r w:rsidR="00920912" w:rsidRPr="00420205">
        <w:rPr>
          <w:rFonts w:ascii="Georgia" w:hAnsi="Georgia"/>
          <w:b/>
          <w:bCs/>
        </w:rPr>
        <w:t xml:space="preserve"> </w:t>
      </w:r>
      <w:r w:rsidR="00DE5F42" w:rsidRPr="00420205">
        <w:rPr>
          <w:rFonts w:ascii="Georgia" w:hAnsi="Georgia"/>
          <w:b/>
          <w:bCs/>
        </w:rPr>
        <w:t>9</w:t>
      </w:r>
      <w:r w:rsidR="00920912" w:rsidRPr="00420205">
        <w:rPr>
          <w:rFonts w:ascii="Georgia" w:hAnsi="Georgia"/>
          <w:b/>
          <w:bCs/>
        </w:rPr>
        <w:t xml:space="preserve"> športovcov</w:t>
      </w:r>
      <w:r w:rsidR="00817FF3">
        <w:rPr>
          <w:rFonts w:ascii="Georgia" w:hAnsi="Georgia"/>
          <w:b/>
          <w:bCs/>
        </w:rPr>
        <w:t xml:space="preserve"> a 4 členov RT</w:t>
      </w:r>
      <w:r w:rsidR="00920912">
        <w:rPr>
          <w:rFonts w:ascii="Georgia" w:hAnsi="Georgia"/>
        </w:rPr>
        <w:t xml:space="preserve">, ktorí splnili kritéria pre návrh </w:t>
      </w:r>
      <w:r w:rsidR="00817FF3">
        <w:rPr>
          <w:rFonts w:ascii="Georgia" w:hAnsi="Georgia"/>
        </w:rPr>
        <w:t xml:space="preserve">do </w:t>
      </w:r>
      <w:r w:rsidR="00920912">
        <w:rPr>
          <w:rFonts w:ascii="Georgia" w:hAnsi="Georgia"/>
        </w:rPr>
        <w:t xml:space="preserve">nominácie </w:t>
      </w:r>
      <w:r w:rsidR="00817FF3">
        <w:rPr>
          <w:rFonts w:ascii="Georgia" w:hAnsi="Georgia"/>
        </w:rPr>
        <w:t xml:space="preserve"> </w:t>
      </w:r>
      <w:r w:rsidR="00920912">
        <w:rPr>
          <w:rFonts w:ascii="Georgia" w:hAnsi="Georgia"/>
        </w:rPr>
        <w:t>podľa plánov práce</w:t>
      </w:r>
      <w:r w:rsidR="006D578D">
        <w:rPr>
          <w:rFonts w:ascii="Georgia" w:hAnsi="Georgia"/>
        </w:rPr>
        <w:t xml:space="preserve"> RDJ</w:t>
      </w:r>
      <w:r w:rsidR="00817FF3">
        <w:rPr>
          <w:rFonts w:ascii="Georgia" w:hAnsi="Georgia"/>
        </w:rPr>
        <w:t>:</w:t>
      </w:r>
    </w:p>
    <w:p w14:paraId="1C226DCF" w14:textId="77777777" w:rsidR="00420205" w:rsidRPr="00DE5F42" w:rsidRDefault="00420205" w:rsidP="00817FF3">
      <w:pPr>
        <w:pStyle w:val="Bezriadkovania"/>
        <w:numPr>
          <w:ilvl w:val="0"/>
          <w:numId w:val="30"/>
        </w:numPr>
        <w:rPr>
          <w:rFonts w:ascii="Georgia" w:hAnsi="Georgia"/>
          <w:b/>
          <w:bCs/>
        </w:rPr>
      </w:pPr>
      <w:r w:rsidRPr="00DE5F42">
        <w:rPr>
          <w:rFonts w:ascii="Georgia" w:hAnsi="Georgia"/>
          <w:b/>
          <w:bCs/>
        </w:rPr>
        <w:t>Športovci (9):</w:t>
      </w:r>
      <w:r w:rsidRPr="00DE5F42">
        <w:rPr>
          <w:rFonts w:ascii="Georgia" w:hAnsi="Georgia"/>
        </w:rPr>
        <w:br/>
      </w:r>
      <w:r w:rsidRPr="00420205">
        <w:rPr>
          <w:rFonts w:ascii="Georgia" w:hAnsi="Georgia"/>
          <w:u w:val="single"/>
        </w:rPr>
        <w:t>Priorita 1: A-limit ; 3 pretekári</w:t>
      </w:r>
    </w:p>
    <w:p w14:paraId="6FDB51E6" w14:textId="353E241D" w:rsidR="00420205" w:rsidRPr="00DE5F42" w:rsidRDefault="00420205" w:rsidP="00817FF3">
      <w:pPr>
        <w:pStyle w:val="Bezriadkovania"/>
        <w:ind w:firstLine="720"/>
        <w:rPr>
          <w:rFonts w:ascii="Georgia" w:hAnsi="Georgia"/>
          <w:b/>
          <w:bCs/>
        </w:rPr>
      </w:pPr>
      <w:proofErr w:type="spellStart"/>
      <w:r w:rsidRPr="00DE5F42">
        <w:rPr>
          <w:rFonts w:ascii="Georgia" w:hAnsi="Georgia"/>
          <w:b/>
          <w:bCs/>
        </w:rPr>
        <w:t>Ber</w:t>
      </w:r>
      <w:r>
        <w:rPr>
          <w:rFonts w:ascii="Georgia" w:hAnsi="Georgia"/>
          <w:b/>
          <w:bCs/>
        </w:rPr>
        <w:t>g</w:t>
      </w:r>
      <w:r w:rsidRPr="00DE5F42">
        <w:rPr>
          <w:rFonts w:ascii="Georgia" w:hAnsi="Georgia"/>
          <w:b/>
          <w:bCs/>
        </w:rPr>
        <w:t>omi</w:t>
      </w:r>
      <w:proofErr w:type="spellEnd"/>
      <w:r w:rsidR="00817FF3">
        <w:rPr>
          <w:rFonts w:ascii="Georgia" w:hAnsi="Georgia"/>
          <w:b/>
          <w:bCs/>
        </w:rPr>
        <w:t>,</w:t>
      </w:r>
      <w:r w:rsidRPr="00DE5F42">
        <w:rPr>
          <w:rFonts w:ascii="Georgia" w:hAnsi="Georgia"/>
          <w:b/>
          <w:bCs/>
        </w:rPr>
        <w:t xml:space="preserve"> </w:t>
      </w:r>
      <w:proofErr w:type="spellStart"/>
      <w:r w:rsidRPr="00DE5F42">
        <w:rPr>
          <w:rFonts w:ascii="Georgia" w:hAnsi="Georgia"/>
          <w:b/>
          <w:bCs/>
        </w:rPr>
        <w:t>Megelov</w:t>
      </w:r>
      <w:r>
        <w:rPr>
          <w:rFonts w:ascii="Georgia" w:hAnsi="Georgia"/>
          <w:b/>
          <w:bCs/>
        </w:rPr>
        <w:t>á</w:t>
      </w:r>
      <w:proofErr w:type="spellEnd"/>
      <w:r w:rsidRPr="00DE5F42">
        <w:rPr>
          <w:rFonts w:ascii="Georgia" w:hAnsi="Georgia"/>
          <w:b/>
          <w:bCs/>
        </w:rPr>
        <w:t>, Horváthov</w:t>
      </w:r>
      <w:r>
        <w:rPr>
          <w:rFonts w:ascii="Georgia" w:hAnsi="Georgia"/>
          <w:b/>
          <w:bCs/>
        </w:rPr>
        <w:t>á</w:t>
      </w:r>
    </w:p>
    <w:p w14:paraId="303AA474" w14:textId="77777777" w:rsidR="00420205" w:rsidRPr="00420205" w:rsidRDefault="00420205" w:rsidP="00817FF3">
      <w:pPr>
        <w:pStyle w:val="Bezriadkovania"/>
        <w:ind w:firstLine="720"/>
        <w:rPr>
          <w:rFonts w:ascii="Georgia" w:hAnsi="Georgia"/>
          <w:u w:val="single"/>
        </w:rPr>
      </w:pPr>
      <w:r w:rsidRPr="00420205">
        <w:rPr>
          <w:rFonts w:ascii="Georgia" w:hAnsi="Georgia"/>
          <w:u w:val="single"/>
        </w:rPr>
        <w:t>Priorita 2: 2x B limit; 4 pretekári</w:t>
      </w:r>
    </w:p>
    <w:p w14:paraId="54C3CC75" w14:textId="77777777" w:rsidR="00420205" w:rsidRPr="00DE5F42" w:rsidRDefault="00420205" w:rsidP="00817FF3">
      <w:pPr>
        <w:pStyle w:val="Bezriadkovania"/>
        <w:ind w:firstLine="720"/>
        <w:rPr>
          <w:rFonts w:ascii="Georgia" w:hAnsi="Georgia"/>
          <w:b/>
          <w:bCs/>
        </w:rPr>
      </w:pPr>
      <w:r w:rsidRPr="00DE5F42">
        <w:rPr>
          <w:rFonts w:ascii="Georgia" w:hAnsi="Georgia"/>
          <w:b/>
          <w:bCs/>
        </w:rPr>
        <w:t>Sciranka, Martišovičová, Hupka a Kri</w:t>
      </w:r>
      <w:r>
        <w:rPr>
          <w:rFonts w:ascii="Georgia" w:hAnsi="Georgia"/>
          <w:b/>
          <w:bCs/>
        </w:rPr>
        <w:t>š</w:t>
      </w:r>
      <w:r w:rsidRPr="00DE5F42">
        <w:rPr>
          <w:rFonts w:ascii="Georgia" w:hAnsi="Georgia"/>
          <w:b/>
          <w:bCs/>
        </w:rPr>
        <w:t>tof</w:t>
      </w:r>
    </w:p>
    <w:p w14:paraId="4876B716" w14:textId="77777777" w:rsidR="00420205" w:rsidRPr="00420205" w:rsidRDefault="00420205" w:rsidP="00817FF3">
      <w:pPr>
        <w:pStyle w:val="Bezriadkovania"/>
        <w:ind w:firstLine="720"/>
        <w:rPr>
          <w:rFonts w:ascii="Georgia" w:hAnsi="Georgia"/>
          <w:u w:val="single"/>
        </w:rPr>
      </w:pPr>
      <w:r w:rsidRPr="00420205">
        <w:rPr>
          <w:rFonts w:ascii="Georgia" w:hAnsi="Georgia"/>
          <w:u w:val="single"/>
        </w:rPr>
        <w:t>Priorita 3: 1xB limit (r.2009-11); 2 pretekári</w:t>
      </w:r>
    </w:p>
    <w:p w14:paraId="0D5AAA20" w14:textId="77777777" w:rsidR="00420205" w:rsidRPr="00DE5F42" w:rsidRDefault="00420205" w:rsidP="00817FF3">
      <w:pPr>
        <w:pStyle w:val="Bezriadkovania"/>
        <w:ind w:firstLine="720"/>
        <w:rPr>
          <w:rFonts w:ascii="Georgia" w:hAnsi="Georgia"/>
          <w:b/>
          <w:bCs/>
        </w:rPr>
      </w:pPr>
      <w:proofErr w:type="spellStart"/>
      <w:r w:rsidRPr="00DE5F42">
        <w:rPr>
          <w:rFonts w:ascii="Georgia" w:hAnsi="Georgia"/>
          <w:b/>
          <w:bCs/>
        </w:rPr>
        <w:t>Jankovsk</w:t>
      </w:r>
      <w:r>
        <w:rPr>
          <w:rFonts w:ascii="Georgia" w:hAnsi="Georgia"/>
          <w:b/>
          <w:bCs/>
        </w:rPr>
        <w:t>á</w:t>
      </w:r>
      <w:proofErr w:type="spellEnd"/>
      <w:r w:rsidRPr="00DE5F42">
        <w:rPr>
          <w:rFonts w:ascii="Georgia" w:hAnsi="Georgia"/>
          <w:b/>
          <w:bCs/>
        </w:rPr>
        <w:t xml:space="preserve"> a Valko.</w:t>
      </w:r>
    </w:p>
    <w:p w14:paraId="13142D59" w14:textId="06C6AD44" w:rsidR="00420205" w:rsidRPr="00DE5F42" w:rsidRDefault="00420205" w:rsidP="00817FF3">
      <w:pPr>
        <w:pStyle w:val="Bezriadkovania"/>
        <w:numPr>
          <w:ilvl w:val="0"/>
          <w:numId w:val="30"/>
        </w:numPr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>Realizačný tým</w:t>
      </w:r>
      <w:r w:rsidRPr="00DE5F42">
        <w:rPr>
          <w:rFonts w:ascii="Georgia" w:hAnsi="Georgia"/>
          <w:b/>
          <w:bCs/>
        </w:rPr>
        <w:t xml:space="preserve"> (4): </w:t>
      </w:r>
    </w:p>
    <w:p w14:paraId="081C6CC7" w14:textId="77777777" w:rsidR="00420205" w:rsidRPr="00420205" w:rsidRDefault="00420205" w:rsidP="00817FF3">
      <w:pPr>
        <w:pStyle w:val="Bezriadkovania"/>
        <w:ind w:left="720"/>
        <w:rPr>
          <w:rFonts w:ascii="Georgia" w:hAnsi="Georgia"/>
        </w:rPr>
      </w:pPr>
      <w:r w:rsidRPr="00420205">
        <w:rPr>
          <w:rFonts w:ascii="Georgia" w:hAnsi="Georgia"/>
        </w:rPr>
        <w:t>Vedúci výpravy : M. Moravcova Valko</w:t>
      </w:r>
    </w:p>
    <w:p w14:paraId="4585BFAC" w14:textId="77777777" w:rsidR="00420205" w:rsidRPr="00420205" w:rsidRDefault="00420205" w:rsidP="00817FF3">
      <w:pPr>
        <w:pStyle w:val="Bezriadkovania"/>
        <w:ind w:left="720"/>
        <w:rPr>
          <w:rFonts w:ascii="Georgia" w:hAnsi="Georgia"/>
        </w:rPr>
      </w:pPr>
      <w:r w:rsidRPr="00420205">
        <w:rPr>
          <w:rFonts w:ascii="Georgia" w:hAnsi="Georgia"/>
        </w:rPr>
        <w:t>Tréneri: T. Viola a J. Adamek</w:t>
      </w:r>
    </w:p>
    <w:p w14:paraId="3716F7DC" w14:textId="77777777" w:rsidR="00420205" w:rsidRPr="00420205" w:rsidRDefault="00420205" w:rsidP="00817FF3">
      <w:pPr>
        <w:pStyle w:val="Bezriadkovania"/>
        <w:ind w:left="720"/>
        <w:rPr>
          <w:rFonts w:ascii="Georgia" w:hAnsi="Georgia"/>
        </w:rPr>
      </w:pPr>
      <w:proofErr w:type="spellStart"/>
      <w:r w:rsidRPr="00420205">
        <w:rPr>
          <w:rFonts w:ascii="Georgia" w:hAnsi="Georgia"/>
        </w:rPr>
        <w:t>Fyzio</w:t>
      </w:r>
      <w:proofErr w:type="spellEnd"/>
      <w:r w:rsidRPr="00420205">
        <w:rPr>
          <w:rFonts w:ascii="Georgia" w:hAnsi="Georgia"/>
        </w:rPr>
        <w:t xml:space="preserve">: S. </w:t>
      </w:r>
      <w:proofErr w:type="spellStart"/>
      <w:r w:rsidRPr="00420205">
        <w:rPr>
          <w:rFonts w:ascii="Georgia" w:hAnsi="Georgia"/>
        </w:rPr>
        <w:t>Filipová</w:t>
      </w:r>
      <w:proofErr w:type="spellEnd"/>
    </w:p>
    <w:p w14:paraId="02012C84" w14:textId="77777777" w:rsidR="00817FF3" w:rsidRDefault="00817FF3" w:rsidP="00420205">
      <w:pPr>
        <w:pStyle w:val="Bezriadkovania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 xml:space="preserve">Zdôvodnenie nominácie podľa manažérky p. </w:t>
      </w:r>
      <w:proofErr w:type="spellStart"/>
      <w:r>
        <w:rPr>
          <w:rFonts w:ascii="Georgia" w:hAnsi="Georgia"/>
          <w:b/>
          <w:bCs/>
        </w:rPr>
        <w:t>Moravcovej</w:t>
      </w:r>
      <w:proofErr w:type="spellEnd"/>
      <w:r>
        <w:rPr>
          <w:rFonts w:ascii="Georgia" w:hAnsi="Georgia"/>
          <w:b/>
          <w:bCs/>
        </w:rPr>
        <w:t>:</w:t>
      </w:r>
    </w:p>
    <w:p w14:paraId="4C0FC6FA" w14:textId="79DBD82D" w:rsidR="00E261F4" w:rsidRDefault="00920912" w:rsidP="00817FF3">
      <w:pPr>
        <w:pStyle w:val="Bezriadkovania"/>
        <w:jc w:val="both"/>
        <w:rPr>
          <w:rFonts w:ascii="Georgia" w:hAnsi="Georgia"/>
        </w:rPr>
      </w:pPr>
      <w:r w:rsidRPr="008C357A">
        <w:rPr>
          <w:rFonts w:ascii="Georgia" w:hAnsi="Georgia"/>
          <w:b/>
          <w:bCs/>
        </w:rPr>
        <w:t>Kritéria</w:t>
      </w:r>
      <w:r w:rsidR="006D578D" w:rsidRPr="008C357A">
        <w:rPr>
          <w:rFonts w:ascii="Georgia" w:hAnsi="Georgia"/>
          <w:b/>
          <w:bCs/>
        </w:rPr>
        <w:t xml:space="preserve"> pre návrh nominácie</w:t>
      </w:r>
      <w:r w:rsidR="006D578D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proofErr w:type="spellStart"/>
      <w:r w:rsidR="006D578D">
        <w:rPr>
          <w:rFonts w:ascii="Georgia" w:hAnsi="Georgia"/>
        </w:rPr>
        <w:t>t.j</w:t>
      </w:r>
      <w:proofErr w:type="spellEnd"/>
      <w:r w:rsidR="006D578D">
        <w:rPr>
          <w:rFonts w:ascii="Georgia" w:hAnsi="Georgia"/>
        </w:rPr>
        <w:t xml:space="preserve">. </w:t>
      </w:r>
      <w:r>
        <w:rPr>
          <w:rFonts w:ascii="Georgia" w:hAnsi="Georgia"/>
        </w:rPr>
        <w:t>Prioritu 1 až 3 v nominačnom období 1.1.-</w:t>
      </w:r>
      <w:r w:rsidR="006D578D">
        <w:rPr>
          <w:rFonts w:ascii="Georgia" w:hAnsi="Georgia"/>
        </w:rPr>
        <w:t xml:space="preserve"> </w:t>
      </w:r>
      <w:r w:rsidR="00DE5F42">
        <w:rPr>
          <w:rFonts w:ascii="Georgia" w:hAnsi="Georgia"/>
        </w:rPr>
        <w:t>6</w:t>
      </w:r>
      <w:r>
        <w:rPr>
          <w:rFonts w:ascii="Georgia" w:hAnsi="Georgia"/>
        </w:rPr>
        <w:t>.</w:t>
      </w:r>
      <w:r w:rsidR="00DE5F42">
        <w:rPr>
          <w:rFonts w:ascii="Georgia" w:hAnsi="Georgia"/>
        </w:rPr>
        <w:t>7</w:t>
      </w:r>
      <w:r>
        <w:rPr>
          <w:rFonts w:ascii="Georgia" w:hAnsi="Georgia"/>
        </w:rPr>
        <w:t xml:space="preserve">.2025 </w:t>
      </w:r>
      <w:r w:rsidRPr="008C357A">
        <w:rPr>
          <w:rFonts w:ascii="Georgia" w:hAnsi="Georgia"/>
          <w:b/>
          <w:bCs/>
        </w:rPr>
        <w:t>splnilo 1</w:t>
      </w:r>
      <w:r w:rsidR="00DE5F42">
        <w:rPr>
          <w:rFonts w:ascii="Georgia" w:hAnsi="Georgia"/>
          <w:b/>
          <w:bCs/>
        </w:rPr>
        <w:t>2</w:t>
      </w:r>
      <w:r w:rsidRPr="008C357A">
        <w:rPr>
          <w:rFonts w:ascii="Georgia" w:hAnsi="Georgia"/>
          <w:b/>
          <w:bCs/>
        </w:rPr>
        <w:t xml:space="preserve"> športovcov</w:t>
      </w:r>
      <w:r>
        <w:rPr>
          <w:rFonts w:ascii="Georgia" w:hAnsi="Georgia"/>
        </w:rPr>
        <w:t xml:space="preserve">. </w:t>
      </w:r>
      <w:r w:rsidR="00DE5F42">
        <w:rPr>
          <w:rFonts w:ascii="Georgia" w:hAnsi="Georgia"/>
        </w:rPr>
        <w:t xml:space="preserve">Traja športovci od tréner T. </w:t>
      </w:r>
      <w:proofErr w:type="spellStart"/>
      <w:r w:rsidR="00DE5F42">
        <w:rPr>
          <w:rFonts w:ascii="Georgia" w:hAnsi="Georgia"/>
        </w:rPr>
        <w:t>Trešla</w:t>
      </w:r>
      <w:proofErr w:type="spellEnd"/>
      <w:r w:rsidR="00DE5F42">
        <w:rPr>
          <w:rFonts w:ascii="Georgia" w:hAnsi="Georgia"/>
        </w:rPr>
        <w:t xml:space="preserve"> sa z nominácie ospravedlnili. Vyjadrenie k ich odmietnutej účasti je adresované nižšie.</w:t>
      </w:r>
    </w:p>
    <w:p w14:paraId="2627B46C" w14:textId="6930E916" w:rsidR="00DE5F42" w:rsidRPr="00DE5F42" w:rsidRDefault="00DE5F42" w:rsidP="00817FF3">
      <w:pPr>
        <w:pStyle w:val="Bezriadkovania"/>
        <w:jc w:val="both"/>
        <w:rPr>
          <w:rFonts w:ascii="Georgia" w:hAnsi="Georgia"/>
          <w:lang w:val="en-US"/>
        </w:rPr>
      </w:pPr>
      <w:r>
        <w:rPr>
          <w:rFonts w:ascii="Georgia" w:hAnsi="Georgia"/>
        </w:rPr>
        <w:t>Podľa plánov práce RDJ</w:t>
      </w:r>
      <w:r>
        <w:rPr>
          <w:rFonts w:ascii="Georgia" w:hAnsi="Georgia"/>
          <w:lang w:val="en-US"/>
        </w:rPr>
        <w:t>:</w:t>
      </w:r>
    </w:p>
    <w:p w14:paraId="3166CB32" w14:textId="77777777" w:rsidR="00DE5F42" w:rsidRPr="00DE5F42" w:rsidRDefault="00DE5F42" w:rsidP="00817FF3">
      <w:pPr>
        <w:pStyle w:val="Bezriadkovania"/>
        <w:jc w:val="both"/>
        <w:rPr>
          <w:rFonts w:ascii="Georgia" w:hAnsi="Georgia"/>
          <w:b/>
          <w:bCs/>
          <w:i/>
          <w:iCs/>
        </w:rPr>
      </w:pPr>
      <w:r w:rsidRPr="00DE5F42">
        <w:rPr>
          <w:rFonts w:ascii="Georgia" w:hAnsi="Georgia"/>
          <w:b/>
          <w:bCs/>
          <w:i/>
          <w:iCs/>
        </w:rPr>
        <w:t>6.5.1. Kritéria pre účasť a časové limity</w:t>
      </w:r>
    </w:p>
    <w:p w14:paraId="4F8E08D7" w14:textId="77777777" w:rsidR="00DE5F42" w:rsidRPr="00DE5F42" w:rsidRDefault="00DE5F42" w:rsidP="00817FF3">
      <w:pPr>
        <w:pStyle w:val="Bezriadkovania"/>
        <w:numPr>
          <w:ilvl w:val="0"/>
          <w:numId w:val="24"/>
        </w:numPr>
        <w:jc w:val="both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 xml:space="preserve">Nominácia  plavcov je podmienená splnením limitu A alebo B a podmienená pravidlami </w:t>
      </w:r>
      <w:proofErr w:type="spellStart"/>
      <w:r w:rsidRPr="00DE5F42">
        <w:rPr>
          <w:rFonts w:ascii="Georgia" w:hAnsi="Georgia"/>
          <w:i/>
          <w:iCs/>
        </w:rPr>
        <w:t>World</w:t>
      </w:r>
      <w:proofErr w:type="spellEnd"/>
      <w:r w:rsidRPr="00DE5F42">
        <w:rPr>
          <w:rFonts w:ascii="Georgia" w:hAnsi="Georgia"/>
          <w:i/>
          <w:iCs/>
        </w:rPr>
        <w:t xml:space="preserve"> </w:t>
      </w:r>
      <w:proofErr w:type="spellStart"/>
      <w:r w:rsidRPr="00DE5F42">
        <w:rPr>
          <w:rFonts w:ascii="Georgia" w:hAnsi="Georgia"/>
          <w:i/>
          <w:iCs/>
        </w:rPr>
        <w:t>Aquatics</w:t>
      </w:r>
      <w:proofErr w:type="spellEnd"/>
      <w:r w:rsidRPr="00DE5F42">
        <w:rPr>
          <w:rFonts w:ascii="Georgia" w:hAnsi="Georgia"/>
          <w:i/>
          <w:iCs/>
        </w:rPr>
        <w:t xml:space="preserve">.  V každej disciplíne môžu v rozplavbách štartovať maximálne dvaja </w:t>
      </w:r>
      <w:r w:rsidRPr="00DE5F42">
        <w:rPr>
          <w:rFonts w:ascii="Georgia" w:hAnsi="Georgia"/>
          <w:i/>
          <w:iCs/>
          <w:lang w:val="en-US"/>
        </w:rPr>
        <w:t>(</w:t>
      </w:r>
      <w:r w:rsidRPr="00DE5F42">
        <w:rPr>
          <w:rFonts w:ascii="Georgia" w:hAnsi="Georgia"/>
          <w:i/>
          <w:iCs/>
        </w:rPr>
        <w:t>2) plavci za krajinu.</w:t>
      </w:r>
    </w:p>
    <w:p w14:paraId="16F60B7B" w14:textId="77777777" w:rsidR="00DE5F42" w:rsidRPr="00DE5F42" w:rsidRDefault="00DE5F42" w:rsidP="00817FF3">
      <w:pPr>
        <w:pStyle w:val="Bezriadkovania"/>
        <w:numPr>
          <w:ilvl w:val="0"/>
          <w:numId w:val="24"/>
        </w:numPr>
        <w:jc w:val="both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Nominácia sa riadi podľa všeobecne platných podmienok pre účasť na vrcholných podujatiach definovaných v tomto pláne práce.</w:t>
      </w:r>
    </w:p>
    <w:p w14:paraId="7868404B" w14:textId="77777777" w:rsidR="00DE5F42" w:rsidRPr="00DE5F42" w:rsidRDefault="00DE5F42" w:rsidP="00817FF3">
      <w:pPr>
        <w:pStyle w:val="Bezriadkovania"/>
        <w:jc w:val="both"/>
        <w:rPr>
          <w:rFonts w:ascii="Georgia" w:hAnsi="Georgia"/>
          <w:b/>
          <w:bCs/>
          <w:i/>
          <w:iCs/>
        </w:rPr>
      </w:pPr>
      <w:r w:rsidRPr="00DE5F42">
        <w:rPr>
          <w:rFonts w:ascii="Georgia" w:hAnsi="Georgia"/>
          <w:b/>
          <w:bCs/>
          <w:i/>
          <w:iCs/>
        </w:rPr>
        <w:t>SPF kvalifikačné kritéria pre návrh nominácie na MSJ podľa zoradených priorít do naplnenia predpokladaného počtu.</w:t>
      </w:r>
    </w:p>
    <w:p w14:paraId="52777CD9" w14:textId="77777777" w:rsidR="00DE5F42" w:rsidRPr="00DE5F42" w:rsidRDefault="00DE5F42" w:rsidP="00817FF3">
      <w:pPr>
        <w:pStyle w:val="Bezriadkovania"/>
        <w:numPr>
          <w:ilvl w:val="0"/>
          <w:numId w:val="24"/>
        </w:numPr>
        <w:jc w:val="both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 xml:space="preserve">Priorita 1: Pretekári, ktorí v nominačnom období zaplávali jeden </w:t>
      </w:r>
      <w:r w:rsidRPr="00DE5F42">
        <w:rPr>
          <w:rFonts w:ascii="Georgia" w:hAnsi="Georgia"/>
          <w:i/>
          <w:iCs/>
          <w:lang w:val="en-US"/>
        </w:rPr>
        <w:t xml:space="preserve">(1) </w:t>
      </w:r>
      <w:r w:rsidRPr="00DE5F42">
        <w:rPr>
          <w:rFonts w:ascii="Georgia" w:hAnsi="Georgia"/>
          <w:i/>
          <w:iCs/>
        </w:rPr>
        <w:t xml:space="preserve">A-limit </w:t>
      </w:r>
    </w:p>
    <w:p w14:paraId="4CFD778F" w14:textId="77777777" w:rsidR="00DE5F42" w:rsidRPr="00DE5F42" w:rsidRDefault="00DE5F42" w:rsidP="00817FF3">
      <w:pPr>
        <w:pStyle w:val="Bezriadkovania"/>
        <w:numPr>
          <w:ilvl w:val="0"/>
          <w:numId w:val="24"/>
        </w:numPr>
        <w:jc w:val="both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Priorita 2: Pretekári, r. 2007 a 2008, ktorí v nominačnom období zaplávali dva (2) B-limity v rôznych disciplínach</w:t>
      </w:r>
    </w:p>
    <w:p w14:paraId="32E083EA" w14:textId="77777777" w:rsidR="00DE5F42" w:rsidRPr="00DE5F42" w:rsidRDefault="00DE5F42" w:rsidP="00817FF3">
      <w:pPr>
        <w:pStyle w:val="Bezriadkovania"/>
        <w:numPr>
          <w:ilvl w:val="0"/>
          <w:numId w:val="24"/>
        </w:numPr>
        <w:jc w:val="both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Priorita 3: Pretekári r. 2009 - 2011, ktorí v nominačnom období zaplávali jeden (1) B-limit</w:t>
      </w:r>
    </w:p>
    <w:p w14:paraId="6A316F1D" w14:textId="77777777" w:rsidR="00DE5F42" w:rsidRPr="00DE5F42" w:rsidRDefault="00DE5F42" w:rsidP="00817FF3">
      <w:pPr>
        <w:pStyle w:val="Bezriadkovania"/>
        <w:numPr>
          <w:ilvl w:val="0"/>
          <w:numId w:val="24"/>
        </w:numPr>
        <w:jc w:val="both"/>
        <w:rPr>
          <w:rFonts w:ascii="Georgia" w:hAnsi="Georgia"/>
          <w:i/>
          <w:iCs/>
        </w:rPr>
      </w:pPr>
      <w:r w:rsidRPr="00DE5F42">
        <w:rPr>
          <w:rFonts w:ascii="Georgia" w:hAnsi="Georgia"/>
          <w:b/>
          <w:bCs/>
          <w:i/>
          <w:iCs/>
        </w:rPr>
        <w:t xml:space="preserve">Predpokladaný počet pretekárov je 10. </w:t>
      </w:r>
      <w:r w:rsidRPr="00DE5F42">
        <w:rPr>
          <w:rFonts w:ascii="Georgia" w:hAnsi="Georgia"/>
          <w:i/>
          <w:iCs/>
        </w:rPr>
        <w:t xml:space="preserve">Ak počet 10 bude nenaplnený, manažér reprezentácie môže doplniť návrh nominácie o pretekárov </w:t>
      </w:r>
      <w:r w:rsidRPr="00DE5F42">
        <w:rPr>
          <w:rFonts w:ascii="Georgia" w:hAnsi="Georgia"/>
          <w:i/>
          <w:iCs/>
          <w:lang w:val="en-US"/>
        </w:rPr>
        <w:t>(2007-2011)</w:t>
      </w:r>
      <w:r w:rsidRPr="00DE5F42">
        <w:rPr>
          <w:rFonts w:ascii="Georgia" w:hAnsi="Georgia"/>
          <w:i/>
          <w:iCs/>
        </w:rPr>
        <w:t>, ktorí zaplávali 1 B-limit podľa percentuálneho prekročenia resp. za účelom zostavenia štafiet.</w:t>
      </w:r>
    </w:p>
    <w:p w14:paraId="058093D7" w14:textId="77777777" w:rsidR="00DE5F42" w:rsidRPr="00DE5F42" w:rsidRDefault="00DE5F42" w:rsidP="00817FF3">
      <w:pPr>
        <w:pStyle w:val="Bezriadkovania"/>
        <w:numPr>
          <w:ilvl w:val="0"/>
          <w:numId w:val="24"/>
        </w:numPr>
        <w:jc w:val="both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 xml:space="preserve">Výnimočné zaradenie do nominácie maximálne dvoch pretekárov na divokú kartu je možné na  návrh manažéra reprezentácie a na odporúčanie Komisie </w:t>
      </w:r>
      <w:r w:rsidRPr="00DE5F42">
        <w:rPr>
          <w:rFonts w:ascii="Georgia" w:hAnsi="Georgia"/>
          <w:i/>
          <w:iCs/>
        </w:rPr>
        <w:lastRenderedPageBreak/>
        <w:t xml:space="preserve">vrcholového športu za podmienky splnenia B-limitu resp. za účelom zostavenia štafiet s vysokou prognózou úspechu </w:t>
      </w:r>
      <w:r w:rsidRPr="00DE5F42">
        <w:rPr>
          <w:rFonts w:ascii="Georgia" w:hAnsi="Georgia"/>
          <w:i/>
          <w:iCs/>
          <w:lang w:val="en-US"/>
        </w:rPr>
        <w:t>(do 16.miesta).</w:t>
      </w:r>
    </w:p>
    <w:p w14:paraId="30B44C97" w14:textId="77777777" w:rsidR="00DE5F42" w:rsidRPr="00DE5F42" w:rsidRDefault="00DE5F42" w:rsidP="00817FF3">
      <w:pPr>
        <w:pStyle w:val="Bezriadkovania"/>
        <w:numPr>
          <w:ilvl w:val="0"/>
          <w:numId w:val="24"/>
        </w:numPr>
        <w:jc w:val="both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Nominácia pretekárov podlieha schváleniu VSPL a Rady SPF.</w:t>
      </w:r>
    </w:p>
    <w:p w14:paraId="448B4D9C" w14:textId="77777777" w:rsidR="00DE5F42" w:rsidRPr="00DE5F42" w:rsidRDefault="00DE5F42" w:rsidP="00817FF3">
      <w:pPr>
        <w:pStyle w:val="Bezriadkovania"/>
        <w:ind w:firstLine="720"/>
        <w:jc w:val="both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 xml:space="preserve">Výkony plavcov z nominačného obdobia sa zoradia podľa % plnenia A-limitu /prekročenia resp. priblíženia sa k A-limitu / Pre účely zoradenia a porovnania  výkonov, % priblíženie k A-limitu je rovné s % prekročením B-limitu. </w:t>
      </w:r>
    </w:p>
    <w:p w14:paraId="2F2D304A" w14:textId="77777777" w:rsidR="00DE5F42" w:rsidRPr="00DE5F42" w:rsidRDefault="00DE5F42" w:rsidP="00817FF3">
      <w:pPr>
        <w:pStyle w:val="Bezriadkovania"/>
        <w:jc w:val="both"/>
        <w:rPr>
          <w:rFonts w:ascii="Georgia" w:hAnsi="Georgia"/>
        </w:rPr>
      </w:pPr>
    </w:p>
    <w:p w14:paraId="3742EC6F" w14:textId="7CE46C18" w:rsidR="00DE5F42" w:rsidRPr="00DE5F42" w:rsidRDefault="007A2284" w:rsidP="00817FF3">
      <w:pPr>
        <w:pStyle w:val="Bezriadkovania"/>
        <w:jc w:val="both"/>
        <w:rPr>
          <w:rFonts w:ascii="Georgia" w:hAnsi="Georgia"/>
        </w:rPr>
      </w:pPr>
      <w:r>
        <w:rPr>
          <w:rFonts w:ascii="Georgia" w:hAnsi="Georgia"/>
        </w:rPr>
        <w:t>Splnenie</w:t>
      </w:r>
      <w:r w:rsidR="00DE5F42">
        <w:rPr>
          <w:rFonts w:ascii="Georgia" w:hAnsi="Georgia"/>
        </w:rPr>
        <w:t xml:space="preserve"> časových limitov </w:t>
      </w:r>
      <w:r w:rsidR="00DE5F42" w:rsidRPr="00DE5F42">
        <w:rPr>
          <w:rFonts w:ascii="Georgia" w:hAnsi="Georgia"/>
        </w:rPr>
        <w:t xml:space="preserve"> a</w:t>
      </w:r>
      <w:r w:rsidR="00DE5F42">
        <w:rPr>
          <w:rFonts w:ascii="Georgia" w:hAnsi="Georgia"/>
        </w:rPr>
        <w:t> </w:t>
      </w:r>
      <w:r w:rsidR="00DE5F42" w:rsidRPr="00DE5F42">
        <w:rPr>
          <w:rFonts w:ascii="Georgia" w:hAnsi="Georgia"/>
        </w:rPr>
        <w:t>zoradeni</w:t>
      </w:r>
      <w:r w:rsidR="00DE5F42">
        <w:rPr>
          <w:rFonts w:ascii="Georgia" w:hAnsi="Georgia"/>
        </w:rPr>
        <w:t xml:space="preserve">e pretekárov </w:t>
      </w:r>
      <w:r w:rsidR="00DE5F42" w:rsidRPr="00DE5F42">
        <w:rPr>
          <w:rFonts w:ascii="Georgia" w:hAnsi="Georgia"/>
        </w:rPr>
        <w:t xml:space="preserve"> pod</w:t>
      </w:r>
      <w:r w:rsidR="00DE5F42">
        <w:rPr>
          <w:rFonts w:ascii="Georgia" w:hAnsi="Georgia"/>
        </w:rPr>
        <w:t>ľa stanovených</w:t>
      </w:r>
      <w:r w:rsidR="00DE5F42" w:rsidRPr="00DE5F42">
        <w:rPr>
          <w:rFonts w:ascii="Georgia" w:hAnsi="Georgia"/>
        </w:rPr>
        <w:t xml:space="preserve"> priorít je nasledovn</w:t>
      </w:r>
      <w:r w:rsidR="00133F46">
        <w:rPr>
          <w:rFonts w:ascii="Georgia" w:hAnsi="Georgia"/>
        </w:rPr>
        <w:t>é</w:t>
      </w:r>
      <w:r w:rsidR="00DE5F42" w:rsidRPr="00DE5F42">
        <w:rPr>
          <w:rFonts w:ascii="Georgia" w:hAnsi="Georgia"/>
        </w:rPr>
        <w:t xml:space="preserve"> (po vylúčení pretekárov ktorí odmietli účasť).  </w:t>
      </w:r>
    </w:p>
    <w:p w14:paraId="53870DB6" w14:textId="77777777" w:rsidR="00817FF3" w:rsidRDefault="00DE5F42" w:rsidP="00817FF3">
      <w:pPr>
        <w:pStyle w:val="Bezriadkovania"/>
        <w:jc w:val="both"/>
        <w:rPr>
          <w:rFonts w:ascii="Georgia" w:hAnsi="Georgia"/>
          <w:b/>
          <w:bCs/>
        </w:rPr>
      </w:pPr>
      <w:r w:rsidRPr="00DE5F42">
        <w:rPr>
          <w:rFonts w:ascii="Georgia" w:hAnsi="Georgia"/>
          <w:b/>
          <w:bCs/>
        </w:rPr>
        <w:t>Športovci (9):</w:t>
      </w:r>
    </w:p>
    <w:p w14:paraId="1D751C98" w14:textId="0624F992" w:rsidR="00DE5F42" w:rsidRPr="00817FF3" w:rsidRDefault="00DE5F42" w:rsidP="00817FF3">
      <w:pPr>
        <w:pStyle w:val="Bezriadkovania"/>
        <w:jc w:val="both"/>
        <w:rPr>
          <w:rFonts w:ascii="Georgia" w:hAnsi="Georgia"/>
        </w:rPr>
      </w:pPr>
      <w:r w:rsidRPr="00817FF3">
        <w:rPr>
          <w:rFonts w:ascii="Georgia" w:hAnsi="Georgia"/>
        </w:rPr>
        <w:t>Priorita 1: A-limit ; 3 pretekári</w:t>
      </w:r>
    </w:p>
    <w:p w14:paraId="30D6A486" w14:textId="2CA001B5" w:rsidR="00DE5F42" w:rsidRPr="00817FF3" w:rsidRDefault="00DE5F42" w:rsidP="00817FF3">
      <w:pPr>
        <w:pStyle w:val="Bezriadkovania"/>
        <w:jc w:val="both"/>
        <w:rPr>
          <w:rFonts w:ascii="Georgia" w:hAnsi="Georgia"/>
        </w:rPr>
      </w:pPr>
      <w:proofErr w:type="spellStart"/>
      <w:r w:rsidRPr="00817FF3">
        <w:rPr>
          <w:rFonts w:ascii="Georgia" w:hAnsi="Georgia"/>
        </w:rPr>
        <w:t>Bergomi</w:t>
      </w:r>
      <w:proofErr w:type="spellEnd"/>
      <w:r w:rsidRPr="00817FF3">
        <w:rPr>
          <w:rFonts w:ascii="Georgia" w:hAnsi="Georgia"/>
        </w:rPr>
        <w:t xml:space="preserve"> </w:t>
      </w:r>
      <w:proofErr w:type="spellStart"/>
      <w:r w:rsidRPr="00817FF3">
        <w:rPr>
          <w:rFonts w:ascii="Georgia" w:hAnsi="Georgia"/>
        </w:rPr>
        <w:t>Megelová</w:t>
      </w:r>
      <w:proofErr w:type="spellEnd"/>
      <w:r w:rsidRPr="00817FF3">
        <w:rPr>
          <w:rFonts w:ascii="Georgia" w:hAnsi="Georgia"/>
        </w:rPr>
        <w:t>, Horváthov</w:t>
      </w:r>
      <w:r w:rsidR="00133F46" w:rsidRPr="00817FF3">
        <w:rPr>
          <w:rFonts w:ascii="Georgia" w:hAnsi="Georgia"/>
        </w:rPr>
        <w:t>á</w:t>
      </w:r>
    </w:p>
    <w:p w14:paraId="0242D9CE" w14:textId="7494AE75" w:rsidR="00DE5F42" w:rsidRPr="00817FF3" w:rsidRDefault="00DE5F42" w:rsidP="00817FF3">
      <w:pPr>
        <w:pStyle w:val="Bezriadkovania"/>
        <w:jc w:val="both"/>
        <w:rPr>
          <w:rFonts w:ascii="Georgia" w:hAnsi="Georgia"/>
        </w:rPr>
      </w:pPr>
      <w:r w:rsidRPr="00817FF3">
        <w:rPr>
          <w:rFonts w:ascii="Georgia" w:hAnsi="Georgia"/>
        </w:rPr>
        <w:t>Priorita 2: 2x B limit; 4 pretekári</w:t>
      </w:r>
    </w:p>
    <w:p w14:paraId="59AA7732" w14:textId="50E8B7CC" w:rsidR="00DE5F42" w:rsidRPr="00817FF3" w:rsidRDefault="00133F46" w:rsidP="00817FF3">
      <w:pPr>
        <w:pStyle w:val="Bezriadkovania"/>
        <w:jc w:val="both"/>
        <w:rPr>
          <w:rFonts w:ascii="Georgia" w:hAnsi="Georgia"/>
        </w:rPr>
      </w:pPr>
      <w:r w:rsidRPr="00817FF3">
        <w:rPr>
          <w:rFonts w:ascii="Georgia" w:hAnsi="Georgia"/>
        </w:rPr>
        <w:t>Sciranka</w:t>
      </w:r>
      <w:r w:rsidR="00DE5F42" w:rsidRPr="00817FF3">
        <w:rPr>
          <w:rFonts w:ascii="Georgia" w:hAnsi="Georgia"/>
        </w:rPr>
        <w:t>, Martišovičová, Hupka a Krištof</w:t>
      </w:r>
    </w:p>
    <w:p w14:paraId="01E58284" w14:textId="1940BE81" w:rsidR="00DE5F42" w:rsidRPr="00817FF3" w:rsidRDefault="00DE5F42" w:rsidP="00817FF3">
      <w:pPr>
        <w:pStyle w:val="Bezriadkovania"/>
        <w:jc w:val="both"/>
        <w:rPr>
          <w:rFonts w:ascii="Georgia" w:hAnsi="Georgia"/>
        </w:rPr>
      </w:pPr>
      <w:r w:rsidRPr="00817FF3">
        <w:rPr>
          <w:rFonts w:ascii="Georgia" w:hAnsi="Georgia"/>
        </w:rPr>
        <w:t>Priorita 3: 1xB limit (r.2009-11); 2 pretekári</w:t>
      </w:r>
    </w:p>
    <w:p w14:paraId="5CCCA372" w14:textId="1CF8E3E3" w:rsidR="00DE5F42" w:rsidRPr="00817FF3" w:rsidRDefault="00DE5F42" w:rsidP="00817FF3">
      <w:pPr>
        <w:pStyle w:val="Bezriadkovania"/>
        <w:jc w:val="both"/>
        <w:rPr>
          <w:rFonts w:ascii="Georgia" w:hAnsi="Georgia"/>
        </w:rPr>
      </w:pPr>
      <w:proofErr w:type="spellStart"/>
      <w:r w:rsidRPr="00817FF3">
        <w:rPr>
          <w:rFonts w:ascii="Georgia" w:hAnsi="Georgia"/>
        </w:rPr>
        <w:t>Jankovská</w:t>
      </w:r>
      <w:proofErr w:type="spellEnd"/>
      <w:r w:rsidRPr="00817FF3">
        <w:rPr>
          <w:rFonts w:ascii="Georgia" w:hAnsi="Georgia"/>
        </w:rPr>
        <w:t xml:space="preserve"> a Valko.</w:t>
      </w:r>
    </w:p>
    <w:p w14:paraId="31A72DAD" w14:textId="42F38CDC" w:rsidR="00DE5F42" w:rsidRPr="00DE5F42" w:rsidRDefault="00DE5F42" w:rsidP="00817FF3">
      <w:pPr>
        <w:pStyle w:val="Bezriadkovania"/>
        <w:jc w:val="both"/>
        <w:rPr>
          <w:rFonts w:ascii="Georgia" w:hAnsi="Georgia"/>
          <w:b/>
          <w:bCs/>
        </w:rPr>
      </w:pPr>
    </w:p>
    <w:p w14:paraId="7590077B" w14:textId="247B9DA5" w:rsidR="00DE5F42" w:rsidRPr="00DE5F42" w:rsidRDefault="00DE5F42" w:rsidP="00817FF3">
      <w:pPr>
        <w:pStyle w:val="Bezriadkovania"/>
        <w:jc w:val="both"/>
        <w:rPr>
          <w:rFonts w:ascii="Georgia" w:hAnsi="Georgia"/>
        </w:rPr>
      </w:pPr>
      <w:r w:rsidRPr="00DE5F42">
        <w:rPr>
          <w:rFonts w:ascii="Georgia" w:hAnsi="Georgia"/>
        </w:rPr>
        <w:t xml:space="preserve">Prioritu 3 splnil aj L. </w:t>
      </w:r>
      <w:proofErr w:type="spellStart"/>
      <w:r w:rsidRPr="00DE5F42">
        <w:rPr>
          <w:rFonts w:ascii="Georgia" w:hAnsi="Georgia"/>
        </w:rPr>
        <w:t>Mach</w:t>
      </w:r>
      <w:r w:rsidR="00817FF3">
        <w:rPr>
          <w:rFonts w:ascii="Georgia" w:hAnsi="Georgia"/>
        </w:rPr>
        <w:t>áň</w:t>
      </w:r>
      <w:proofErr w:type="spellEnd"/>
      <w:r w:rsidRPr="00DE5F42">
        <w:rPr>
          <w:rFonts w:ascii="Georgia" w:hAnsi="Georgia"/>
        </w:rPr>
        <w:t xml:space="preserve"> na 50Vsp. </w:t>
      </w:r>
      <w:r w:rsidR="007A2284">
        <w:rPr>
          <w:rFonts w:ascii="Georgia" w:hAnsi="Georgia"/>
        </w:rPr>
        <w:t>a</w:t>
      </w:r>
      <w:r w:rsidR="007A2284" w:rsidRPr="00DE5F42">
        <w:rPr>
          <w:rFonts w:ascii="Georgia" w:hAnsi="Georgia"/>
        </w:rPr>
        <w:t>však</w:t>
      </w:r>
      <w:r w:rsidRPr="00DE5F42">
        <w:rPr>
          <w:rFonts w:ascii="Georgia" w:hAnsi="Georgia"/>
        </w:rPr>
        <w:t xml:space="preserve"> v </w:t>
      </w:r>
      <w:r w:rsidR="007A2284" w:rsidRPr="00DE5F42">
        <w:rPr>
          <w:rFonts w:ascii="Georgia" w:hAnsi="Georgia"/>
        </w:rPr>
        <w:t>disciplíne</w:t>
      </w:r>
      <w:r w:rsidRPr="00DE5F42">
        <w:rPr>
          <w:rFonts w:ascii="Georgia" w:hAnsi="Georgia"/>
        </w:rPr>
        <w:t xml:space="preserve"> 50Vsp -  jeho </w:t>
      </w:r>
      <w:r w:rsidR="007A2284" w:rsidRPr="00DE5F42">
        <w:rPr>
          <w:rFonts w:ascii="Georgia" w:hAnsi="Georgia"/>
        </w:rPr>
        <w:t>účasť</w:t>
      </w:r>
      <w:r w:rsidRPr="00DE5F42">
        <w:rPr>
          <w:rFonts w:ascii="Georgia" w:hAnsi="Georgia"/>
        </w:rPr>
        <w:t xml:space="preserve"> nie je </w:t>
      </w:r>
      <w:r w:rsidR="007A2284" w:rsidRPr="00DE5F42">
        <w:rPr>
          <w:rFonts w:ascii="Georgia" w:hAnsi="Georgia"/>
        </w:rPr>
        <w:t>možná</w:t>
      </w:r>
      <w:r w:rsidRPr="00DE5F42">
        <w:rPr>
          <w:rFonts w:ascii="Georgia" w:hAnsi="Georgia"/>
        </w:rPr>
        <w:t xml:space="preserve"> </w:t>
      </w:r>
      <w:r w:rsidR="007A2284" w:rsidRPr="00DE5F42">
        <w:rPr>
          <w:rFonts w:ascii="Georgia" w:hAnsi="Georgia"/>
        </w:rPr>
        <w:t>vzhľadom</w:t>
      </w:r>
      <w:r w:rsidRPr="00DE5F42">
        <w:rPr>
          <w:rFonts w:ascii="Georgia" w:hAnsi="Georgia"/>
        </w:rPr>
        <w:t xml:space="preserve"> na </w:t>
      </w:r>
      <w:r w:rsidR="007A2284" w:rsidRPr="00DE5F42">
        <w:rPr>
          <w:rFonts w:ascii="Georgia" w:hAnsi="Georgia"/>
        </w:rPr>
        <w:t>naplnený</w:t>
      </w:r>
      <w:r w:rsidRPr="00DE5F42">
        <w:rPr>
          <w:rFonts w:ascii="Georgia" w:hAnsi="Georgia"/>
        </w:rPr>
        <w:t xml:space="preserve">  </w:t>
      </w:r>
      <w:proofErr w:type="spellStart"/>
      <w:r w:rsidRPr="00DE5F42">
        <w:rPr>
          <w:rFonts w:ascii="Georgia" w:hAnsi="Georgia"/>
        </w:rPr>
        <w:t>W</w:t>
      </w:r>
      <w:r w:rsidR="007A2284">
        <w:rPr>
          <w:rFonts w:ascii="Georgia" w:hAnsi="Georgia"/>
        </w:rPr>
        <w:t>orld</w:t>
      </w:r>
      <w:proofErr w:type="spellEnd"/>
      <w:r w:rsidR="007A2284">
        <w:rPr>
          <w:rFonts w:ascii="Georgia" w:hAnsi="Georgia"/>
        </w:rPr>
        <w:t xml:space="preserve"> </w:t>
      </w:r>
      <w:proofErr w:type="spellStart"/>
      <w:r w:rsidRPr="00DE5F42">
        <w:rPr>
          <w:rFonts w:ascii="Georgia" w:hAnsi="Georgia"/>
        </w:rPr>
        <w:t>A</w:t>
      </w:r>
      <w:r w:rsidR="007A2284">
        <w:rPr>
          <w:rFonts w:ascii="Georgia" w:hAnsi="Georgia"/>
        </w:rPr>
        <w:t>quatics</w:t>
      </w:r>
      <w:proofErr w:type="spellEnd"/>
      <w:r w:rsidRPr="00DE5F42">
        <w:rPr>
          <w:rFonts w:ascii="Georgia" w:hAnsi="Georgia"/>
        </w:rPr>
        <w:t xml:space="preserve"> </w:t>
      </w:r>
      <w:r w:rsidR="007A2284" w:rsidRPr="00DE5F42">
        <w:rPr>
          <w:rFonts w:ascii="Georgia" w:hAnsi="Georgia"/>
        </w:rPr>
        <w:t>počet</w:t>
      </w:r>
      <w:r w:rsidRPr="00DE5F42">
        <w:rPr>
          <w:rFonts w:ascii="Georgia" w:hAnsi="Georgia"/>
        </w:rPr>
        <w:t xml:space="preserve"> </w:t>
      </w:r>
      <w:r w:rsidR="007A2284">
        <w:rPr>
          <w:rFonts w:ascii="Georgia" w:hAnsi="Georgia"/>
        </w:rPr>
        <w:t xml:space="preserve">= </w:t>
      </w:r>
      <w:r w:rsidRPr="00DE5F42">
        <w:rPr>
          <w:rFonts w:ascii="Georgia" w:hAnsi="Georgia"/>
        </w:rPr>
        <w:t xml:space="preserve">max 2 </w:t>
      </w:r>
      <w:r w:rsidR="007A2284" w:rsidRPr="00DE5F42">
        <w:rPr>
          <w:rFonts w:ascii="Georgia" w:hAnsi="Georgia"/>
        </w:rPr>
        <w:t>pretekári</w:t>
      </w:r>
      <w:r w:rsidR="007A2284">
        <w:rPr>
          <w:rFonts w:ascii="Georgia" w:hAnsi="Georgia"/>
        </w:rPr>
        <w:t xml:space="preserve"> na disciplínu. Disciplína 50m </w:t>
      </w:r>
      <w:proofErr w:type="spellStart"/>
      <w:r w:rsidR="007A2284">
        <w:rPr>
          <w:rFonts w:ascii="Georgia" w:hAnsi="Georgia"/>
        </w:rPr>
        <w:t>Vsp</w:t>
      </w:r>
      <w:proofErr w:type="spellEnd"/>
      <w:r w:rsidR="007A2284">
        <w:rPr>
          <w:rFonts w:ascii="Georgia" w:hAnsi="Georgia"/>
        </w:rPr>
        <w:t xml:space="preserve"> je obsadená</w:t>
      </w:r>
      <w:r w:rsidRPr="00DE5F42">
        <w:rPr>
          <w:rFonts w:ascii="Georgia" w:hAnsi="Georgia"/>
        </w:rPr>
        <w:t xml:space="preserve">  </w:t>
      </w:r>
      <w:proofErr w:type="spellStart"/>
      <w:r w:rsidRPr="00DE5F42">
        <w:rPr>
          <w:rFonts w:ascii="Georgia" w:hAnsi="Georgia"/>
        </w:rPr>
        <w:t>Scirank</w:t>
      </w:r>
      <w:r w:rsidR="007A2284">
        <w:rPr>
          <w:rFonts w:ascii="Georgia" w:hAnsi="Georgia"/>
        </w:rPr>
        <w:t>om</w:t>
      </w:r>
      <w:proofErr w:type="spellEnd"/>
      <w:r w:rsidR="007A2284">
        <w:rPr>
          <w:rFonts w:ascii="Georgia" w:hAnsi="Georgia"/>
        </w:rPr>
        <w:t xml:space="preserve"> a</w:t>
      </w:r>
      <w:r w:rsidRPr="00DE5F42">
        <w:rPr>
          <w:rFonts w:ascii="Georgia" w:hAnsi="Georgia"/>
        </w:rPr>
        <w:t xml:space="preserve"> Hupk</w:t>
      </w:r>
      <w:r w:rsidR="007A2284">
        <w:rPr>
          <w:rFonts w:ascii="Georgia" w:hAnsi="Georgia"/>
        </w:rPr>
        <w:t>om</w:t>
      </w:r>
      <w:r w:rsidRPr="00DE5F42">
        <w:rPr>
          <w:rFonts w:ascii="Georgia" w:hAnsi="Georgia"/>
        </w:rPr>
        <w:t xml:space="preserve">, </w:t>
      </w:r>
      <w:proofErr w:type="spellStart"/>
      <w:r w:rsidRPr="00DE5F42">
        <w:rPr>
          <w:rFonts w:ascii="Georgia" w:hAnsi="Georgia"/>
        </w:rPr>
        <w:t>tj</w:t>
      </w:r>
      <w:proofErr w:type="spellEnd"/>
      <w:r w:rsidRPr="00DE5F42">
        <w:rPr>
          <w:rFonts w:ascii="Georgia" w:hAnsi="Georgia"/>
        </w:rPr>
        <w:t xml:space="preserve"> </w:t>
      </w:r>
      <w:r w:rsidR="007A2284" w:rsidRPr="00DE5F42">
        <w:rPr>
          <w:rFonts w:ascii="Georgia" w:hAnsi="Georgia"/>
        </w:rPr>
        <w:t>pretekármi</w:t>
      </w:r>
      <w:r w:rsidR="007A2284">
        <w:rPr>
          <w:rFonts w:ascii="Georgia" w:hAnsi="Georgia"/>
        </w:rPr>
        <w:t xml:space="preserve">, </w:t>
      </w:r>
      <w:r w:rsidR="007A2284" w:rsidRPr="00DE5F42">
        <w:rPr>
          <w:rFonts w:ascii="Georgia" w:hAnsi="Georgia"/>
        </w:rPr>
        <w:t>ktorí</w:t>
      </w:r>
      <w:r w:rsidRPr="00DE5F42">
        <w:rPr>
          <w:rFonts w:ascii="Georgia" w:hAnsi="Georgia"/>
        </w:rPr>
        <w:t xml:space="preserve"> </w:t>
      </w:r>
      <w:r w:rsidR="007A2284" w:rsidRPr="00DE5F42">
        <w:rPr>
          <w:rFonts w:ascii="Georgia" w:hAnsi="Georgia"/>
        </w:rPr>
        <w:t>sú</w:t>
      </w:r>
      <w:r w:rsidRPr="00DE5F42">
        <w:rPr>
          <w:rFonts w:ascii="Georgia" w:hAnsi="Georgia"/>
        </w:rPr>
        <w:t xml:space="preserve"> </w:t>
      </w:r>
      <w:r w:rsidR="007A2284" w:rsidRPr="00DE5F42">
        <w:rPr>
          <w:rFonts w:ascii="Georgia" w:hAnsi="Georgia"/>
        </w:rPr>
        <w:t>nominovaní</w:t>
      </w:r>
      <w:r w:rsidRPr="00DE5F42">
        <w:rPr>
          <w:rFonts w:ascii="Georgia" w:hAnsi="Georgia"/>
        </w:rPr>
        <w:t xml:space="preserve">  </w:t>
      </w:r>
      <w:r w:rsidR="007A2284" w:rsidRPr="00DE5F42">
        <w:rPr>
          <w:rFonts w:ascii="Georgia" w:hAnsi="Georgia"/>
        </w:rPr>
        <w:t>podľa</w:t>
      </w:r>
      <w:r w:rsidRPr="00DE5F42">
        <w:rPr>
          <w:rFonts w:ascii="Georgia" w:hAnsi="Georgia"/>
        </w:rPr>
        <w:t xml:space="preserve"> poradia </w:t>
      </w:r>
      <w:r w:rsidR="007A2284" w:rsidRPr="00DE5F42">
        <w:rPr>
          <w:rFonts w:ascii="Georgia" w:hAnsi="Georgia"/>
        </w:rPr>
        <w:t>priorít</w:t>
      </w:r>
      <w:r w:rsidRPr="00DE5F42">
        <w:rPr>
          <w:rFonts w:ascii="Georgia" w:hAnsi="Georgia"/>
        </w:rPr>
        <w:t xml:space="preserve"> - </w:t>
      </w:r>
      <w:proofErr w:type="spellStart"/>
      <w:r w:rsidRPr="00DE5F42">
        <w:rPr>
          <w:rFonts w:ascii="Georgia" w:hAnsi="Georgia"/>
        </w:rPr>
        <w:t>tj</w:t>
      </w:r>
      <w:proofErr w:type="spellEnd"/>
      <w:r w:rsidRPr="00DE5F42">
        <w:rPr>
          <w:rFonts w:ascii="Georgia" w:hAnsi="Georgia"/>
        </w:rPr>
        <w:t xml:space="preserve"> s </w:t>
      </w:r>
      <w:r w:rsidR="00133F46">
        <w:rPr>
          <w:rFonts w:ascii="Georgia" w:hAnsi="Georgia"/>
        </w:rPr>
        <w:t>vyššou</w:t>
      </w:r>
      <w:r w:rsidRPr="00DE5F42">
        <w:rPr>
          <w:rFonts w:ascii="Georgia" w:hAnsi="Georgia"/>
        </w:rPr>
        <w:t xml:space="preserve"> Prioritou 2 </w:t>
      </w:r>
      <w:r w:rsidR="00133F46">
        <w:rPr>
          <w:rFonts w:ascii="Georgia" w:hAnsi="Georgia"/>
        </w:rPr>
        <w:t xml:space="preserve"> </w:t>
      </w:r>
      <w:r w:rsidR="00133F46">
        <w:rPr>
          <w:rFonts w:ascii="Georgia" w:hAnsi="Georgia"/>
          <w:lang w:val="en-US"/>
        </w:rPr>
        <w:t>/</w:t>
      </w:r>
      <w:r w:rsidRPr="00DE5F42">
        <w:rPr>
          <w:rFonts w:ascii="Georgia" w:hAnsi="Georgia"/>
        </w:rPr>
        <w:t xml:space="preserve"> </w:t>
      </w:r>
      <w:proofErr w:type="spellStart"/>
      <w:r w:rsidRPr="00DE5F42">
        <w:rPr>
          <w:rFonts w:ascii="Georgia" w:hAnsi="Georgia"/>
        </w:rPr>
        <w:t>Mach</w:t>
      </w:r>
      <w:r w:rsidR="007A2284">
        <w:rPr>
          <w:rFonts w:ascii="Georgia" w:hAnsi="Georgia"/>
        </w:rPr>
        <w:t>áň</w:t>
      </w:r>
      <w:proofErr w:type="spellEnd"/>
      <w:r w:rsidRPr="00DE5F42">
        <w:rPr>
          <w:rFonts w:ascii="Georgia" w:hAnsi="Georgia"/>
        </w:rPr>
        <w:t xml:space="preserve"> L</w:t>
      </w:r>
      <w:r w:rsidR="007A2284">
        <w:rPr>
          <w:rFonts w:ascii="Georgia" w:hAnsi="Georgia"/>
        </w:rPr>
        <w:t>.</w:t>
      </w:r>
      <w:r w:rsidRPr="00DE5F42">
        <w:rPr>
          <w:rFonts w:ascii="Georgia" w:hAnsi="Georgia"/>
        </w:rPr>
        <w:t xml:space="preserve"> </w:t>
      </w:r>
      <w:r w:rsidR="007A2284">
        <w:rPr>
          <w:rFonts w:ascii="Georgia" w:hAnsi="Georgia"/>
        </w:rPr>
        <w:t>dosiahol</w:t>
      </w:r>
      <w:r w:rsidRPr="00DE5F42">
        <w:rPr>
          <w:rFonts w:ascii="Georgia" w:hAnsi="Georgia"/>
        </w:rPr>
        <w:t xml:space="preserve"> vy</w:t>
      </w:r>
      <w:r w:rsidR="007A2284">
        <w:rPr>
          <w:rFonts w:ascii="Georgia" w:hAnsi="Georgia"/>
        </w:rPr>
        <w:t>šš</w:t>
      </w:r>
      <w:r w:rsidRPr="00DE5F42">
        <w:rPr>
          <w:rFonts w:ascii="Georgia" w:hAnsi="Georgia"/>
        </w:rPr>
        <w:t xml:space="preserve">ie </w:t>
      </w:r>
      <w:r w:rsidR="007A2284" w:rsidRPr="00DE5F42">
        <w:rPr>
          <w:rFonts w:ascii="Georgia" w:hAnsi="Georgia"/>
        </w:rPr>
        <w:t>percentuálne</w:t>
      </w:r>
      <w:r w:rsidRPr="00DE5F42">
        <w:rPr>
          <w:rFonts w:ascii="Georgia" w:hAnsi="Georgia"/>
        </w:rPr>
        <w:t xml:space="preserve"> plnenie 100.34%  </w:t>
      </w:r>
      <w:proofErr w:type="spellStart"/>
      <w:r w:rsidR="007A2284">
        <w:rPr>
          <w:rFonts w:ascii="Georgia" w:hAnsi="Georgia"/>
        </w:rPr>
        <w:t>vs</w:t>
      </w:r>
      <w:proofErr w:type="spellEnd"/>
      <w:r w:rsidR="007A2284">
        <w:rPr>
          <w:rFonts w:ascii="Georgia" w:hAnsi="Georgia"/>
        </w:rPr>
        <w:t xml:space="preserve">. </w:t>
      </w:r>
      <w:r w:rsidRPr="00DE5F42">
        <w:rPr>
          <w:rFonts w:ascii="Georgia" w:hAnsi="Georgia"/>
        </w:rPr>
        <w:t>Hupka 100.17%</w:t>
      </w:r>
      <w:r w:rsidR="007A2284">
        <w:rPr>
          <w:rFonts w:ascii="Georgia" w:hAnsi="Georgia"/>
        </w:rPr>
        <w:t xml:space="preserve">. </w:t>
      </w:r>
      <w:r w:rsidR="00133F46">
        <w:rPr>
          <w:rFonts w:ascii="Georgia" w:hAnsi="Georgia"/>
        </w:rPr>
        <w:t xml:space="preserve">avšak </w:t>
      </w:r>
      <w:r w:rsidRPr="00DE5F42">
        <w:rPr>
          <w:rFonts w:ascii="Georgia" w:hAnsi="Georgia"/>
        </w:rPr>
        <w:t>Hupka m</w:t>
      </w:r>
      <w:r w:rsidR="007A2284">
        <w:rPr>
          <w:rFonts w:ascii="Georgia" w:hAnsi="Georgia"/>
        </w:rPr>
        <w:t xml:space="preserve">á </w:t>
      </w:r>
      <w:proofErr w:type="spellStart"/>
      <w:r w:rsidR="007A2284">
        <w:rPr>
          <w:rFonts w:ascii="Georgia" w:hAnsi="Georgia"/>
        </w:rPr>
        <w:t>splenú</w:t>
      </w:r>
      <w:proofErr w:type="spellEnd"/>
      <w:r w:rsidR="007A2284">
        <w:rPr>
          <w:rFonts w:ascii="Georgia" w:hAnsi="Georgia"/>
        </w:rPr>
        <w:t xml:space="preserve"> </w:t>
      </w:r>
      <w:r w:rsidRPr="00DE5F42">
        <w:rPr>
          <w:rFonts w:ascii="Georgia" w:hAnsi="Georgia"/>
        </w:rPr>
        <w:t xml:space="preserve"> </w:t>
      </w:r>
      <w:r w:rsidR="007A2284" w:rsidRPr="00DE5F42">
        <w:rPr>
          <w:rFonts w:ascii="Georgia" w:hAnsi="Georgia"/>
        </w:rPr>
        <w:t>vyššiu</w:t>
      </w:r>
      <w:r w:rsidRPr="00DE5F42">
        <w:rPr>
          <w:rFonts w:ascii="Georgia" w:hAnsi="Georgia"/>
        </w:rPr>
        <w:t xml:space="preserve"> </w:t>
      </w:r>
      <w:r w:rsidR="007A2284">
        <w:rPr>
          <w:rFonts w:ascii="Georgia" w:hAnsi="Georgia"/>
        </w:rPr>
        <w:t>(obťažnejšiu</w:t>
      </w:r>
      <w:r w:rsidR="007A2284">
        <w:rPr>
          <w:rFonts w:ascii="Georgia" w:hAnsi="Georgia"/>
          <w:lang w:val="en-US"/>
        </w:rPr>
        <w:t xml:space="preserve">) </w:t>
      </w:r>
      <w:r w:rsidRPr="00DE5F42">
        <w:rPr>
          <w:rFonts w:ascii="Georgia" w:hAnsi="Georgia"/>
        </w:rPr>
        <w:t>prioritu (Priorita2)</w:t>
      </w:r>
      <w:r w:rsidR="00133F46">
        <w:rPr>
          <w:rFonts w:ascii="Georgia" w:hAnsi="Georgia"/>
        </w:rPr>
        <w:t xml:space="preserve"> a má aj vyššie percentuálne plnenie na 50m Motýlik</w:t>
      </w:r>
      <w:r w:rsidR="007A2284">
        <w:rPr>
          <w:rFonts w:ascii="Georgia" w:hAnsi="Georgia"/>
        </w:rPr>
        <w:t xml:space="preserve">.  </w:t>
      </w:r>
    </w:p>
    <w:p w14:paraId="7CDAC373" w14:textId="27F64940" w:rsidR="00DE5F42" w:rsidRPr="00DE5F42" w:rsidRDefault="007A2284" w:rsidP="00817FF3">
      <w:pPr>
        <w:pStyle w:val="Bezriadkovania"/>
        <w:jc w:val="both"/>
        <w:rPr>
          <w:rFonts w:ascii="Georgia" w:hAnsi="Georgia"/>
        </w:rPr>
      </w:pPr>
      <w:r w:rsidRPr="00DE5F42">
        <w:rPr>
          <w:rFonts w:ascii="Georgia" w:hAnsi="Georgia"/>
        </w:rPr>
        <w:t>Predpokladaný</w:t>
      </w:r>
      <w:r w:rsidR="00DE5F42" w:rsidRPr="00DE5F42">
        <w:rPr>
          <w:rFonts w:ascii="Georgia" w:hAnsi="Georgia"/>
        </w:rPr>
        <w:t xml:space="preserve"> </w:t>
      </w:r>
      <w:r w:rsidRPr="00DE5F42">
        <w:rPr>
          <w:rFonts w:ascii="Georgia" w:hAnsi="Georgia"/>
        </w:rPr>
        <w:t>počet</w:t>
      </w:r>
      <w:r w:rsidR="00DE5F42" w:rsidRPr="00DE5F42">
        <w:rPr>
          <w:rFonts w:ascii="Georgia" w:hAnsi="Georgia"/>
        </w:rPr>
        <w:t xml:space="preserve"> </w:t>
      </w:r>
      <w:r w:rsidRPr="00DE5F42">
        <w:rPr>
          <w:rFonts w:ascii="Georgia" w:hAnsi="Georgia"/>
        </w:rPr>
        <w:t>pretekárov</w:t>
      </w:r>
      <w:r w:rsidR="00DE5F42" w:rsidRPr="00DE5F42">
        <w:rPr>
          <w:rFonts w:ascii="Georgia" w:hAnsi="Georgia"/>
        </w:rPr>
        <w:t xml:space="preserve"> je </w:t>
      </w:r>
      <w:r w:rsidR="00133F46">
        <w:rPr>
          <w:rFonts w:ascii="Georgia" w:hAnsi="Georgia"/>
        </w:rPr>
        <w:t xml:space="preserve">podľa plánov práce </w:t>
      </w:r>
      <w:r w:rsidR="00DE5F42" w:rsidRPr="00DE5F42">
        <w:rPr>
          <w:rFonts w:ascii="Georgia" w:hAnsi="Georgia"/>
        </w:rPr>
        <w:t xml:space="preserve">10, </w:t>
      </w:r>
      <w:r w:rsidRPr="00DE5F42">
        <w:rPr>
          <w:rFonts w:ascii="Georgia" w:hAnsi="Georgia"/>
        </w:rPr>
        <w:t>avšak</w:t>
      </w:r>
      <w:r w:rsidR="00DE5F42" w:rsidRPr="00DE5F42">
        <w:rPr>
          <w:rFonts w:ascii="Georgia" w:hAnsi="Georgia"/>
        </w:rPr>
        <w:t xml:space="preserve"> </w:t>
      </w:r>
      <w:r w:rsidRPr="00DE5F42">
        <w:rPr>
          <w:rFonts w:ascii="Georgia" w:hAnsi="Georgia"/>
        </w:rPr>
        <w:t>vzhľadom</w:t>
      </w:r>
      <w:r w:rsidR="00DE5F42" w:rsidRPr="00DE5F42">
        <w:rPr>
          <w:rFonts w:ascii="Georgia" w:hAnsi="Georgia"/>
        </w:rPr>
        <w:t xml:space="preserve"> na </w:t>
      </w:r>
      <w:r w:rsidRPr="00DE5F42">
        <w:rPr>
          <w:rFonts w:ascii="Georgia" w:hAnsi="Georgia"/>
        </w:rPr>
        <w:t>skutočnosť</w:t>
      </w:r>
      <w:r w:rsidR="00DE5F42" w:rsidRPr="00DE5F42">
        <w:rPr>
          <w:rFonts w:ascii="Georgia" w:hAnsi="Georgia"/>
        </w:rPr>
        <w:t xml:space="preserve"> </w:t>
      </w:r>
      <w:r w:rsidRPr="00DE5F42">
        <w:rPr>
          <w:rFonts w:ascii="Georgia" w:hAnsi="Georgia"/>
        </w:rPr>
        <w:t>nominácie</w:t>
      </w:r>
      <w:r w:rsidR="00DE5F42" w:rsidRPr="00DE5F42">
        <w:rPr>
          <w:rFonts w:ascii="Georgia" w:hAnsi="Georgia"/>
        </w:rPr>
        <w:t xml:space="preserve">, </w:t>
      </w:r>
      <w:r w:rsidRPr="00DE5F42">
        <w:rPr>
          <w:rFonts w:ascii="Georgia" w:hAnsi="Georgia"/>
        </w:rPr>
        <w:t>výsledky</w:t>
      </w:r>
      <w:r w:rsidR="00DE5F42" w:rsidRPr="00DE5F42">
        <w:rPr>
          <w:rFonts w:ascii="Georgia" w:hAnsi="Georgia"/>
        </w:rPr>
        <w:t xml:space="preserve"> </w:t>
      </w:r>
      <w:r w:rsidRPr="00DE5F42">
        <w:rPr>
          <w:rFonts w:ascii="Georgia" w:hAnsi="Georgia"/>
        </w:rPr>
        <w:t>štafiet</w:t>
      </w:r>
      <w:r w:rsidR="00DE5F42" w:rsidRPr="00DE5F42">
        <w:rPr>
          <w:rFonts w:ascii="Georgia" w:hAnsi="Georgia"/>
        </w:rPr>
        <w:t xml:space="preserve"> nie </w:t>
      </w:r>
      <w:r w:rsidRPr="00DE5F42">
        <w:rPr>
          <w:rFonts w:ascii="Georgia" w:hAnsi="Georgia"/>
        </w:rPr>
        <w:t>sú</w:t>
      </w:r>
      <w:r w:rsidR="00DE5F42" w:rsidRPr="00DE5F42">
        <w:rPr>
          <w:rFonts w:ascii="Georgia" w:hAnsi="Georgia"/>
        </w:rPr>
        <w:t xml:space="preserve"> s </w:t>
      </w:r>
      <w:r w:rsidRPr="00DE5F42">
        <w:rPr>
          <w:rFonts w:ascii="Georgia" w:hAnsi="Georgia"/>
        </w:rPr>
        <w:t>predpokladom</w:t>
      </w:r>
      <w:r w:rsidR="00DE5F42" w:rsidRPr="00DE5F42">
        <w:rPr>
          <w:rFonts w:ascii="Georgia" w:hAnsi="Georgia"/>
        </w:rPr>
        <w:t xml:space="preserve"> umiestnenia do 16.miesta. </w:t>
      </w:r>
      <w:r w:rsidR="00133F46">
        <w:rPr>
          <w:rFonts w:ascii="Georgia" w:hAnsi="Georgia"/>
        </w:rPr>
        <w:t>Z danej nominácie je predpoklad</w:t>
      </w:r>
      <w:r w:rsidR="00DE5F42" w:rsidRPr="00DE5F42">
        <w:rPr>
          <w:rFonts w:ascii="Georgia" w:hAnsi="Georgia"/>
        </w:rPr>
        <w:t xml:space="preserve">  zostaveni</w:t>
      </w:r>
      <w:r w:rsidR="00133F46">
        <w:rPr>
          <w:rFonts w:ascii="Georgia" w:hAnsi="Georgia"/>
        </w:rPr>
        <w:t>a</w:t>
      </w:r>
      <w:r w:rsidR="00DE5F42" w:rsidRPr="00DE5F42">
        <w:rPr>
          <w:rFonts w:ascii="Georgia" w:hAnsi="Georgia"/>
        </w:rPr>
        <w:t xml:space="preserve"> </w:t>
      </w:r>
      <w:r w:rsidRPr="00DE5F42">
        <w:rPr>
          <w:rFonts w:ascii="Georgia" w:hAnsi="Georgia"/>
        </w:rPr>
        <w:t>štafiet</w:t>
      </w:r>
      <w:r w:rsidR="00DE5F42" w:rsidRPr="00DE5F42">
        <w:rPr>
          <w:rFonts w:ascii="Georgia" w:hAnsi="Georgia"/>
        </w:rPr>
        <w:t xml:space="preserve">: 4x200m </w:t>
      </w:r>
      <w:r w:rsidRPr="00DE5F42">
        <w:rPr>
          <w:rFonts w:ascii="Georgia" w:hAnsi="Georgia"/>
        </w:rPr>
        <w:t>ženy</w:t>
      </w:r>
      <w:r w:rsidR="00DE5F42" w:rsidRPr="00DE5F42">
        <w:rPr>
          <w:rFonts w:ascii="Georgia" w:hAnsi="Georgia"/>
        </w:rPr>
        <w:t xml:space="preserve"> a 4x100PP </w:t>
      </w:r>
      <w:r w:rsidRPr="00DE5F42">
        <w:rPr>
          <w:rFonts w:ascii="Georgia" w:hAnsi="Georgia"/>
        </w:rPr>
        <w:t>muži</w:t>
      </w:r>
      <w:r w:rsidR="00DE5F42" w:rsidRPr="00DE5F42">
        <w:rPr>
          <w:rFonts w:ascii="Georgia" w:hAnsi="Georgia"/>
        </w:rPr>
        <w:t xml:space="preserve"> a 4x100PP </w:t>
      </w:r>
      <w:r w:rsidRPr="00DE5F42">
        <w:rPr>
          <w:rFonts w:ascii="Georgia" w:hAnsi="Georgia"/>
        </w:rPr>
        <w:t>ženy</w:t>
      </w:r>
      <w:r w:rsidR="00DE5F42" w:rsidRPr="00DE5F42">
        <w:rPr>
          <w:rFonts w:ascii="Georgia" w:hAnsi="Georgia"/>
        </w:rPr>
        <w:t xml:space="preserve"> z </w:t>
      </w:r>
      <w:r w:rsidRPr="00DE5F42">
        <w:rPr>
          <w:rFonts w:ascii="Georgia" w:hAnsi="Georgia"/>
        </w:rPr>
        <w:t>pretekárov</w:t>
      </w:r>
      <w:r w:rsidR="00DE5F42" w:rsidRPr="00DE5F42">
        <w:rPr>
          <w:rFonts w:ascii="Georgia" w:hAnsi="Georgia"/>
        </w:rPr>
        <w:t xml:space="preserve"> v </w:t>
      </w:r>
      <w:r w:rsidRPr="00DE5F42">
        <w:rPr>
          <w:rFonts w:ascii="Georgia" w:hAnsi="Georgia"/>
        </w:rPr>
        <w:t>nominácii</w:t>
      </w:r>
      <w:r w:rsidR="00DE5F42" w:rsidRPr="00DE5F42">
        <w:rPr>
          <w:rFonts w:ascii="Georgia" w:hAnsi="Georgia"/>
        </w:rPr>
        <w:t xml:space="preserve">, </w:t>
      </w:r>
      <w:r w:rsidRPr="00DE5F42">
        <w:rPr>
          <w:rFonts w:ascii="Georgia" w:hAnsi="Georgia"/>
        </w:rPr>
        <w:t>avšak</w:t>
      </w:r>
      <w:r w:rsidR="00DE5F42" w:rsidRPr="00DE5F42">
        <w:rPr>
          <w:rFonts w:ascii="Georgia" w:hAnsi="Georgia"/>
        </w:rPr>
        <w:t xml:space="preserve"> bez </w:t>
      </w:r>
      <w:r w:rsidRPr="00DE5F42">
        <w:rPr>
          <w:rFonts w:ascii="Georgia" w:hAnsi="Georgia"/>
        </w:rPr>
        <w:t>prognózy</w:t>
      </w:r>
      <w:r w:rsidR="00DE5F42" w:rsidRPr="00DE5F42">
        <w:rPr>
          <w:rFonts w:ascii="Georgia" w:hAnsi="Georgia"/>
        </w:rPr>
        <w:t xml:space="preserve"> do 16.miesta. </w:t>
      </w:r>
      <w:r w:rsidRPr="00DE5F42">
        <w:rPr>
          <w:rFonts w:ascii="Georgia" w:hAnsi="Georgia"/>
        </w:rPr>
        <w:t>Neúčasť</w:t>
      </w:r>
      <w:r w:rsidR="00DE5F42" w:rsidRPr="00DE5F42">
        <w:rPr>
          <w:rFonts w:ascii="Georgia" w:hAnsi="Georgia"/>
        </w:rPr>
        <w:t xml:space="preserve"> </w:t>
      </w:r>
      <w:r w:rsidRPr="00DE5F42">
        <w:rPr>
          <w:rFonts w:ascii="Georgia" w:hAnsi="Georgia"/>
        </w:rPr>
        <w:t>pretekárov</w:t>
      </w:r>
      <w:r w:rsidR="00DE5F42" w:rsidRPr="00DE5F42">
        <w:rPr>
          <w:rFonts w:ascii="Georgia" w:hAnsi="Georgia"/>
        </w:rPr>
        <w:t xml:space="preserve"> so </w:t>
      </w:r>
      <w:r w:rsidRPr="00DE5F42">
        <w:rPr>
          <w:rFonts w:ascii="Georgia" w:hAnsi="Georgia"/>
        </w:rPr>
        <w:t>splnenými</w:t>
      </w:r>
      <w:r w:rsidR="00DE5F42" w:rsidRPr="00DE5F42">
        <w:rPr>
          <w:rFonts w:ascii="Georgia" w:hAnsi="Georgia"/>
        </w:rPr>
        <w:t xml:space="preserve"> limitami sa </w:t>
      </w:r>
      <w:r w:rsidRPr="00DE5F42">
        <w:rPr>
          <w:rFonts w:ascii="Georgia" w:hAnsi="Georgia"/>
        </w:rPr>
        <w:t>výrazné</w:t>
      </w:r>
      <w:r w:rsidR="00DE5F42" w:rsidRPr="00DE5F42">
        <w:rPr>
          <w:rFonts w:ascii="Georgia" w:hAnsi="Georgia"/>
        </w:rPr>
        <w:t xml:space="preserve"> podpisuje na kvalite</w:t>
      </w:r>
      <w:r>
        <w:rPr>
          <w:rFonts w:ascii="Georgia" w:hAnsi="Georgia"/>
        </w:rPr>
        <w:t xml:space="preserve"> nominovaného tím</w:t>
      </w:r>
      <w:r w:rsidR="00DE5F42" w:rsidRPr="00DE5F42">
        <w:rPr>
          <w:rFonts w:ascii="Georgia" w:hAnsi="Georgia"/>
        </w:rPr>
        <w:t xml:space="preserve"> a </w:t>
      </w:r>
      <w:r w:rsidRPr="00DE5F42">
        <w:rPr>
          <w:rFonts w:ascii="Georgia" w:hAnsi="Georgia"/>
        </w:rPr>
        <w:t>možnosti</w:t>
      </w:r>
      <w:r w:rsidR="00DE5F42" w:rsidRPr="00DE5F42">
        <w:rPr>
          <w:rFonts w:ascii="Georgia" w:hAnsi="Georgia"/>
        </w:rPr>
        <w:t xml:space="preserve"> zostavenia </w:t>
      </w:r>
      <w:r w:rsidRPr="00DE5F42">
        <w:rPr>
          <w:rFonts w:ascii="Georgia" w:hAnsi="Georgia"/>
        </w:rPr>
        <w:t>štafiet</w:t>
      </w:r>
      <w:r w:rsidR="00DE5F42" w:rsidRPr="00DE5F42">
        <w:rPr>
          <w:rFonts w:ascii="Georgia" w:hAnsi="Georgia"/>
        </w:rPr>
        <w:t xml:space="preserve"> a teda aj naplneniu </w:t>
      </w:r>
      <w:r w:rsidRPr="00DE5F42">
        <w:rPr>
          <w:rFonts w:ascii="Georgia" w:hAnsi="Georgia"/>
        </w:rPr>
        <w:t>cieľov</w:t>
      </w:r>
      <w:r w:rsidR="00DE5F42" w:rsidRPr="00DE5F42">
        <w:rPr>
          <w:rFonts w:ascii="Georgia" w:hAnsi="Georgia"/>
        </w:rPr>
        <w:t xml:space="preserve"> a </w:t>
      </w:r>
      <w:r w:rsidRPr="00DE5F42">
        <w:rPr>
          <w:rFonts w:ascii="Georgia" w:hAnsi="Georgia"/>
        </w:rPr>
        <w:t>výsledkov</w:t>
      </w:r>
      <w:r w:rsidR="00DE5F42" w:rsidRPr="00DE5F42">
        <w:rPr>
          <w:rFonts w:ascii="Georgia" w:hAnsi="Georgia"/>
        </w:rPr>
        <w:t xml:space="preserve"> z MSJ.</w:t>
      </w:r>
    </w:p>
    <w:p w14:paraId="6F89086A" w14:textId="77777777" w:rsidR="00DE5F42" w:rsidRPr="00DE5F42" w:rsidRDefault="00DE5F42" w:rsidP="00817FF3">
      <w:pPr>
        <w:pStyle w:val="Bezriadkovania"/>
        <w:jc w:val="both"/>
        <w:rPr>
          <w:rFonts w:ascii="Georgia" w:hAnsi="Georgia"/>
          <w:i/>
          <w:iCs/>
        </w:rPr>
      </w:pPr>
    </w:p>
    <w:p w14:paraId="7714AB3D" w14:textId="6E9161A4" w:rsidR="00DE5F42" w:rsidRPr="00817FF3" w:rsidRDefault="007A2284" w:rsidP="00817FF3">
      <w:pPr>
        <w:pStyle w:val="Bezriadkovania"/>
        <w:jc w:val="both"/>
        <w:rPr>
          <w:rFonts w:ascii="Georgia" w:hAnsi="Georgia"/>
          <w:u w:val="single"/>
        </w:rPr>
      </w:pPr>
      <w:r w:rsidRPr="00817FF3">
        <w:rPr>
          <w:rFonts w:ascii="Georgia" w:hAnsi="Georgia"/>
          <w:b/>
          <w:bCs/>
          <w:u w:val="single"/>
        </w:rPr>
        <w:t>Nominácia</w:t>
      </w:r>
      <w:r w:rsidR="00DE5F42" w:rsidRPr="00817FF3">
        <w:rPr>
          <w:rFonts w:ascii="Georgia" w:hAnsi="Georgia"/>
          <w:b/>
          <w:bCs/>
          <w:u w:val="single"/>
        </w:rPr>
        <w:t xml:space="preserve"> RT:</w:t>
      </w:r>
      <w:r w:rsidR="00DE5F42" w:rsidRPr="00817FF3">
        <w:rPr>
          <w:rFonts w:ascii="Georgia" w:hAnsi="Georgia"/>
          <w:u w:val="single"/>
        </w:rPr>
        <w:t xml:space="preserve"> z </w:t>
      </w:r>
      <w:r w:rsidRPr="00817FF3">
        <w:rPr>
          <w:rFonts w:ascii="Georgia" w:hAnsi="Georgia"/>
          <w:u w:val="single"/>
        </w:rPr>
        <w:t>Nominácie</w:t>
      </w:r>
      <w:r w:rsidR="00DE5F42" w:rsidRPr="00817FF3">
        <w:rPr>
          <w:rFonts w:ascii="Georgia" w:hAnsi="Georgia"/>
          <w:u w:val="single"/>
        </w:rPr>
        <w:t xml:space="preserve"> RT sa ospravedlnil p. Sk</w:t>
      </w:r>
      <w:r w:rsidR="00133F46" w:rsidRPr="00817FF3">
        <w:rPr>
          <w:rFonts w:ascii="Georgia" w:hAnsi="Georgia"/>
          <w:u w:val="single"/>
        </w:rPr>
        <w:t>á</w:t>
      </w:r>
      <w:r w:rsidR="00DE5F42" w:rsidRPr="00817FF3">
        <w:rPr>
          <w:rFonts w:ascii="Georgia" w:hAnsi="Georgia"/>
          <w:u w:val="single"/>
        </w:rPr>
        <w:t>la/</w:t>
      </w:r>
      <w:r w:rsidR="00133F46" w:rsidRPr="00817FF3">
        <w:rPr>
          <w:rFonts w:ascii="Georgia" w:hAnsi="Georgia"/>
          <w:u w:val="single"/>
        </w:rPr>
        <w:t>Urbanský</w:t>
      </w:r>
      <w:r w:rsidR="00DE5F42" w:rsidRPr="00817FF3">
        <w:rPr>
          <w:rFonts w:ascii="Georgia" w:hAnsi="Georgia"/>
          <w:u w:val="single"/>
        </w:rPr>
        <w:t xml:space="preserve"> a p. Halas.</w:t>
      </w:r>
    </w:p>
    <w:p w14:paraId="342E5A62" w14:textId="77777777" w:rsidR="00817FF3" w:rsidRPr="00DE5F42" w:rsidRDefault="00817FF3" w:rsidP="00817FF3">
      <w:pPr>
        <w:pStyle w:val="Bezriadkovania"/>
        <w:rPr>
          <w:rFonts w:ascii="Georgia" w:hAnsi="Georgia"/>
          <w:b/>
          <w:bCs/>
        </w:rPr>
      </w:pPr>
      <w:r w:rsidRPr="00DE5F42">
        <w:rPr>
          <w:rFonts w:ascii="Georgia" w:hAnsi="Georgia"/>
          <w:b/>
          <w:bCs/>
        </w:rPr>
        <w:t xml:space="preserve">Nominácia RT (4): </w:t>
      </w:r>
    </w:p>
    <w:p w14:paraId="714E2C87" w14:textId="77777777" w:rsidR="00817FF3" w:rsidRPr="00DE5F42" w:rsidRDefault="00817FF3" w:rsidP="00817FF3">
      <w:pPr>
        <w:pStyle w:val="Bezriadkovania"/>
        <w:numPr>
          <w:ilvl w:val="0"/>
          <w:numId w:val="26"/>
        </w:numPr>
        <w:rPr>
          <w:rFonts w:ascii="Georgia" w:hAnsi="Georgia"/>
          <w:b/>
          <w:bCs/>
        </w:rPr>
      </w:pPr>
      <w:r w:rsidRPr="00DE5F42">
        <w:rPr>
          <w:rFonts w:ascii="Georgia" w:hAnsi="Georgia"/>
          <w:b/>
          <w:bCs/>
        </w:rPr>
        <w:t>Vedúci výpravy : M. Moravcova Valko</w:t>
      </w:r>
    </w:p>
    <w:p w14:paraId="5F0F2975" w14:textId="77777777" w:rsidR="00817FF3" w:rsidRPr="00DE5F42" w:rsidRDefault="00817FF3" w:rsidP="00817FF3">
      <w:pPr>
        <w:pStyle w:val="Bezriadkovania"/>
        <w:numPr>
          <w:ilvl w:val="0"/>
          <w:numId w:val="26"/>
        </w:numPr>
        <w:rPr>
          <w:rFonts w:ascii="Georgia" w:hAnsi="Georgia"/>
          <w:b/>
          <w:bCs/>
        </w:rPr>
      </w:pPr>
      <w:r w:rsidRPr="00DE5F42">
        <w:rPr>
          <w:rFonts w:ascii="Georgia" w:hAnsi="Georgia"/>
          <w:b/>
          <w:bCs/>
        </w:rPr>
        <w:t>Tréneri: T. Viola a J. Adamek</w:t>
      </w:r>
    </w:p>
    <w:p w14:paraId="63B6556D" w14:textId="77777777" w:rsidR="00817FF3" w:rsidRPr="00DE5F42" w:rsidRDefault="00817FF3" w:rsidP="00817FF3">
      <w:pPr>
        <w:pStyle w:val="Bezriadkovania"/>
        <w:numPr>
          <w:ilvl w:val="0"/>
          <w:numId w:val="26"/>
        </w:numPr>
        <w:rPr>
          <w:rFonts w:ascii="Georgia" w:hAnsi="Georgia"/>
          <w:b/>
          <w:bCs/>
        </w:rPr>
      </w:pPr>
      <w:proofErr w:type="spellStart"/>
      <w:r w:rsidRPr="00DE5F42">
        <w:rPr>
          <w:rFonts w:ascii="Georgia" w:hAnsi="Georgia"/>
          <w:b/>
          <w:bCs/>
        </w:rPr>
        <w:t>Fyzio</w:t>
      </w:r>
      <w:proofErr w:type="spellEnd"/>
      <w:r w:rsidRPr="00DE5F42">
        <w:rPr>
          <w:rFonts w:ascii="Georgia" w:hAnsi="Georgia"/>
          <w:b/>
          <w:bCs/>
        </w:rPr>
        <w:t xml:space="preserve">: S. </w:t>
      </w:r>
      <w:proofErr w:type="spellStart"/>
      <w:r w:rsidRPr="00DE5F42">
        <w:rPr>
          <w:rFonts w:ascii="Georgia" w:hAnsi="Georgia"/>
          <w:b/>
          <w:bCs/>
        </w:rPr>
        <w:t>Filipov</w:t>
      </w:r>
      <w:r>
        <w:rPr>
          <w:rFonts w:ascii="Georgia" w:hAnsi="Georgia"/>
          <w:b/>
          <w:bCs/>
        </w:rPr>
        <w:t>á</w:t>
      </w:r>
      <w:proofErr w:type="spellEnd"/>
    </w:p>
    <w:p w14:paraId="0F1739A5" w14:textId="77777777" w:rsidR="00DE5F42" w:rsidRPr="00DE5F42" w:rsidRDefault="00DE5F42" w:rsidP="00DE5F42">
      <w:pPr>
        <w:pStyle w:val="Bezriadkovania"/>
        <w:rPr>
          <w:rFonts w:ascii="Georgia" w:hAnsi="Georgia"/>
          <w:b/>
          <w:bCs/>
        </w:rPr>
      </w:pPr>
      <w:r w:rsidRPr="00DE5F42">
        <w:rPr>
          <w:rFonts w:ascii="Georgia" w:hAnsi="Georgia"/>
          <w:b/>
          <w:bCs/>
        </w:rPr>
        <w:t xml:space="preserve">6.5.2. Zloženie realizačného tímu </w:t>
      </w:r>
    </w:p>
    <w:p w14:paraId="09514A46" w14:textId="77777777" w:rsidR="00DE5F42" w:rsidRPr="00DE5F42" w:rsidRDefault="00DE5F42" w:rsidP="00DE5F42">
      <w:pPr>
        <w:pStyle w:val="Bezriadkovania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 xml:space="preserve">Počet a zloženie realizačného tímu závisí od počtu nominovaných plavcov  a od kritérií LEN, stanovujúca maximálne počty členov realizačných tímov. </w:t>
      </w:r>
    </w:p>
    <w:p w14:paraId="6E64DD9F" w14:textId="77777777" w:rsidR="00DE5F42" w:rsidRPr="00DE5F42" w:rsidRDefault="00DE5F42" w:rsidP="00817FF3">
      <w:pPr>
        <w:pStyle w:val="Bezriadkovania"/>
        <w:numPr>
          <w:ilvl w:val="0"/>
          <w:numId w:val="24"/>
        </w:numPr>
        <w:ind w:left="0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1 vedúci výpravy - manažér reprezentácie, alebo iná poverená osoba za SPF. V prípade nemožnosti účasti manažéra, alebo inej poverenej osoby, za vedúceho výpravy môže byť nominovaný extra tréner, ktorý bude zastávať funkciu vedúceho výpravy.</w:t>
      </w:r>
    </w:p>
    <w:p w14:paraId="2E971F10" w14:textId="77777777" w:rsidR="00DE5F42" w:rsidRPr="00DE5F42" w:rsidRDefault="00DE5F42" w:rsidP="00817FF3">
      <w:pPr>
        <w:pStyle w:val="Bezriadkovania"/>
        <w:numPr>
          <w:ilvl w:val="0"/>
          <w:numId w:val="24"/>
        </w:numPr>
        <w:ind w:left="0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Nominácia trénerov je podľa poradia plavcov s limitom A zoradených podľa % prekročenia limitu A a následne tréneri plavcov s B limitom zoradení podľa % prekročenia limitu B /resp. priblíženia sa k A-limitu/ a to v počte:</w:t>
      </w:r>
    </w:p>
    <w:p w14:paraId="768F7DDA" w14:textId="77777777" w:rsidR="00DE5F42" w:rsidRPr="00DE5F42" w:rsidRDefault="00DE5F42" w:rsidP="00817FF3">
      <w:pPr>
        <w:pStyle w:val="Bezriadkovania"/>
        <w:numPr>
          <w:ilvl w:val="0"/>
          <w:numId w:val="25"/>
        </w:numPr>
        <w:ind w:left="720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do 10 športovcov – 1 vedúci výpravy a maximálne 2 tréneri</w:t>
      </w:r>
    </w:p>
    <w:p w14:paraId="79DC1A9D" w14:textId="77777777" w:rsidR="00DE5F42" w:rsidRPr="00DE5F42" w:rsidRDefault="00DE5F42" w:rsidP="00817FF3">
      <w:pPr>
        <w:pStyle w:val="Bezriadkovania"/>
        <w:numPr>
          <w:ilvl w:val="0"/>
          <w:numId w:val="25"/>
        </w:numPr>
        <w:ind w:left="720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11 – 12 športovcov – 1 vedúci výpravy a maximálne 3 tréneri</w:t>
      </w:r>
    </w:p>
    <w:p w14:paraId="0BF5F425" w14:textId="77777777" w:rsidR="00DE5F42" w:rsidRPr="00DE5F42" w:rsidRDefault="00DE5F42" w:rsidP="00817FF3">
      <w:pPr>
        <w:pStyle w:val="Bezriadkovania"/>
        <w:numPr>
          <w:ilvl w:val="0"/>
          <w:numId w:val="25"/>
        </w:numPr>
        <w:ind w:left="720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13 a viac športovcov – počet na návrh manažéra reprezentácie a na odporúčanie Komisie vrcholového športu</w:t>
      </w:r>
    </w:p>
    <w:p w14:paraId="75A3F3B3" w14:textId="77777777" w:rsidR="00DE5F42" w:rsidRPr="00DE5F42" w:rsidRDefault="00DE5F42" w:rsidP="00817FF3">
      <w:pPr>
        <w:pStyle w:val="Bezriadkovania"/>
        <w:numPr>
          <w:ilvl w:val="0"/>
          <w:numId w:val="24"/>
        </w:numPr>
        <w:ind w:left="0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lastRenderedPageBreak/>
        <w:t>1 fyzioterapeut (masér)</w:t>
      </w:r>
    </w:p>
    <w:p w14:paraId="2DC90613" w14:textId="77777777" w:rsidR="00DE5F42" w:rsidRPr="00DE5F42" w:rsidRDefault="00DE5F42" w:rsidP="00817FF3">
      <w:pPr>
        <w:pStyle w:val="Bezriadkovania"/>
        <w:numPr>
          <w:ilvl w:val="0"/>
          <w:numId w:val="24"/>
        </w:numPr>
        <w:ind w:left="0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1 analytik v prípade priaznivého rozpočtu a na základe návrhu manažéra reprezentácie a na odporúčanie Komisie vrcholového športu</w:t>
      </w:r>
    </w:p>
    <w:p w14:paraId="13FADE0C" w14:textId="77777777" w:rsidR="00DE5F42" w:rsidRPr="00DE5F42" w:rsidRDefault="00DE5F42" w:rsidP="00817FF3">
      <w:pPr>
        <w:pStyle w:val="Bezriadkovania"/>
        <w:numPr>
          <w:ilvl w:val="0"/>
          <w:numId w:val="24"/>
        </w:numPr>
        <w:ind w:left="0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Na žiadosť športovca môže byť nominovaný do realizačného tímu osobný tréner športovca. SPF zabezpečí a uhradí poplatok za akreditáciu a na žiadosť, SPF môže zabezpečiť ubytovanie s výpravou. Náklady na účasť osobného trénera podliehajú 100% spoluúčasti. V prípade schválenia návrhu nominácie, osobný tréner športovca sa stáva členom realizačného tímu (bez nároku na odmenu).</w:t>
      </w:r>
    </w:p>
    <w:p w14:paraId="1A252F5B" w14:textId="77777777" w:rsidR="00DE5F42" w:rsidRPr="00DE5F42" w:rsidRDefault="00DE5F42" w:rsidP="00817FF3">
      <w:pPr>
        <w:pStyle w:val="Bezriadkovania"/>
        <w:numPr>
          <w:ilvl w:val="0"/>
          <w:numId w:val="24"/>
        </w:numPr>
        <w:ind w:left="0"/>
        <w:rPr>
          <w:rFonts w:ascii="Georgia" w:hAnsi="Georgia"/>
          <w:i/>
          <w:iCs/>
        </w:rPr>
      </w:pPr>
      <w:r w:rsidRPr="00DE5F42">
        <w:rPr>
          <w:rFonts w:ascii="Georgia" w:hAnsi="Georgia"/>
          <w:i/>
          <w:iCs/>
        </w:rPr>
        <w:t>SPF si vyhradzuje právo nominovať výlučne slovenských trénerov registrovaných v SPF.</w:t>
      </w:r>
    </w:p>
    <w:p w14:paraId="1F9663FE" w14:textId="77777777" w:rsidR="00DE5F42" w:rsidRPr="00DE5F42" w:rsidRDefault="00DE5F42" w:rsidP="00817FF3">
      <w:pPr>
        <w:pStyle w:val="Bezriadkovania"/>
        <w:rPr>
          <w:rFonts w:ascii="Georgia" w:hAnsi="Georgia"/>
          <w:b/>
          <w:bCs/>
        </w:rPr>
      </w:pPr>
    </w:p>
    <w:bookmarkEnd w:id="1"/>
    <w:p w14:paraId="51E476B7" w14:textId="2AC645A4" w:rsidR="0062580B" w:rsidRPr="00871B49" w:rsidRDefault="007A2284" w:rsidP="00871B49">
      <w:pPr>
        <w:pStyle w:val="Bezriadkovania"/>
        <w:jc w:val="both"/>
        <w:rPr>
          <w:rFonts w:ascii="Georgia" w:hAnsi="Georgia"/>
          <w:lang w:val="en-US"/>
        </w:rPr>
      </w:pPr>
      <w:r w:rsidRPr="00871B49">
        <w:rPr>
          <w:rFonts w:ascii="Georgia" w:hAnsi="Georgia"/>
          <w:b/>
          <w:bCs/>
        </w:rPr>
        <w:t xml:space="preserve">Vyjadrenie </w:t>
      </w:r>
      <w:r w:rsidR="00871B49">
        <w:rPr>
          <w:rFonts w:ascii="Georgia" w:hAnsi="Georgia"/>
          <w:b/>
          <w:bCs/>
        </w:rPr>
        <w:t xml:space="preserve">PK AZETA, </w:t>
      </w:r>
      <w:r w:rsidR="00871B49" w:rsidRPr="00871B49">
        <w:rPr>
          <w:rFonts w:ascii="Georgia" w:hAnsi="Georgia"/>
        </w:rPr>
        <w:t xml:space="preserve">Júlia </w:t>
      </w:r>
      <w:proofErr w:type="spellStart"/>
      <w:r w:rsidR="00871B49" w:rsidRPr="00871B49">
        <w:rPr>
          <w:rFonts w:ascii="Georgia" w:hAnsi="Georgia"/>
        </w:rPr>
        <w:t>Kertésová</w:t>
      </w:r>
      <w:proofErr w:type="spellEnd"/>
      <w:r w:rsidR="00871B49" w:rsidRPr="00871B49">
        <w:rPr>
          <w:rFonts w:ascii="Georgia" w:hAnsi="Georgia"/>
        </w:rPr>
        <w:t xml:space="preserve"> - prezident klubu, k neúčasti plavcov</w:t>
      </w:r>
      <w:r w:rsidRPr="00871B49">
        <w:rPr>
          <w:rFonts w:ascii="Georgia" w:hAnsi="Georgia"/>
        </w:rPr>
        <w:t xml:space="preserve"> na MSJ</w:t>
      </w:r>
      <w:r w:rsidRPr="00871B49">
        <w:rPr>
          <w:rFonts w:ascii="Georgia" w:hAnsi="Georgia"/>
          <w:lang w:val="en-US"/>
        </w:rPr>
        <w:t>:</w:t>
      </w:r>
    </w:p>
    <w:p w14:paraId="0561E6B9" w14:textId="414F0DC3" w:rsidR="007A2284" w:rsidRPr="00871B49" w:rsidRDefault="00871B49" w:rsidP="00871B49">
      <w:pPr>
        <w:pStyle w:val="Bezriadkovania"/>
        <w:jc w:val="both"/>
        <w:rPr>
          <w:rFonts w:ascii="Georgia" w:hAnsi="Georgia"/>
        </w:rPr>
      </w:pPr>
      <w:r>
        <w:rPr>
          <w:rFonts w:ascii="Georgia" w:hAnsi="Georgia"/>
        </w:rPr>
        <w:t>„V</w:t>
      </w:r>
      <w:r w:rsidR="007A2284" w:rsidRPr="00871B49">
        <w:rPr>
          <w:rFonts w:ascii="Georgia" w:hAnsi="Georgia"/>
        </w:rPr>
        <w:t xml:space="preserve"> mene klubu  AZETA Vám zasielame oficiálne stanovisko k neúčasti našich plavcov na Majstrovstvách sveta juniorov (MSJ):</w:t>
      </w:r>
    </w:p>
    <w:p w14:paraId="4A0365D5" w14:textId="5C604185" w:rsidR="007A2284" w:rsidRPr="00871B49" w:rsidRDefault="007A2284" w:rsidP="00871B49">
      <w:pPr>
        <w:pStyle w:val="Bezriadkovania"/>
        <w:jc w:val="both"/>
        <w:rPr>
          <w:rFonts w:ascii="Georgia" w:hAnsi="Georgia"/>
        </w:rPr>
      </w:pPr>
      <w:r w:rsidRPr="00871B49">
        <w:rPr>
          <w:rFonts w:ascii="Georgia" w:hAnsi="Georgia"/>
          <w:b/>
          <w:bCs/>
        </w:rPr>
        <w:t xml:space="preserve">1. Milan Vojtko - </w:t>
      </w:r>
      <w:r w:rsidRPr="00871B49">
        <w:rPr>
          <w:rFonts w:ascii="Georgia" w:hAnsi="Georgia"/>
        </w:rPr>
        <w:t>Milan splnil limity na účasť na Majstrovstvách sveta, no toto podujatie je časovo veľmi blízko k práve ukončenému vrcholu jeho sezóny – Majstrovstvám Európy juniorov. Príprava na MEJ bola preto prioritou. Milan, ako stále veľmi mladý plavec, potrebuje minimálne trojtýždňovú fyzickú a psychickú regeneráciu pred začiatkom novej sezóny, aby sa predišlo prípadným zraneniam či psychickému vyčerpaniu z dôvodu nedostatočného priestoru na oddych.</w:t>
      </w:r>
    </w:p>
    <w:p w14:paraId="0B3E26B0" w14:textId="1D52D569" w:rsidR="007A2284" w:rsidRPr="00871B49" w:rsidRDefault="007A2284" w:rsidP="00871B49">
      <w:pPr>
        <w:pStyle w:val="Bezriadkovania"/>
        <w:jc w:val="both"/>
        <w:rPr>
          <w:rFonts w:ascii="Georgia" w:hAnsi="Georgia"/>
        </w:rPr>
      </w:pPr>
      <w:r w:rsidRPr="00871B49">
        <w:rPr>
          <w:rFonts w:ascii="Georgia" w:hAnsi="Georgia"/>
          <w:b/>
          <w:bCs/>
        </w:rPr>
        <w:t xml:space="preserve">2. Sára Orosz - </w:t>
      </w:r>
      <w:r w:rsidRPr="00871B49">
        <w:rPr>
          <w:rFonts w:ascii="Georgia" w:hAnsi="Georgia"/>
        </w:rPr>
        <w:t>MSJ nebolo od začiatku sezóny súčasťou jej HSP. Celá príprava bola cielene smerovaná k MEJ. Sára patrí medzi najmladšie ročníky vo svojej kategórii, a preto by na MSJ bola najmä účastníčkou bez reálnych medailových ambícií. Z pohľadu dlhodobej perspektívy považujeme za nevyhnutné, aby mala po MEJ priestor na fyzickú aj mentálnu regeneráciu a mohla tak v septembri pokračovať v tréningovom procese s plným nasadením a motiváciou.</w:t>
      </w:r>
    </w:p>
    <w:p w14:paraId="250D0425" w14:textId="4FCD701C" w:rsidR="007A2284" w:rsidRPr="00871B49" w:rsidRDefault="007A2284" w:rsidP="00871B49">
      <w:pPr>
        <w:pStyle w:val="Bezriadkovania"/>
        <w:jc w:val="both"/>
        <w:rPr>
          <w:rFonts w:ascii="Georgia" w:hAnsi="Georgia"/>
        </w:rPr>
      </w:pPr>
      <w:r w:rsidRPr="00871B49">
        <w:rPr>
          <w:rFonts w:ascii="Georgia" w:hAnsi="Georgia"/>
          <w:b/>
          <w:bCs/>
        </w:rPr>
        <w:t xml:space="preserve">3. Samuel Fekete - </w:t>
      </w:r>
      <w:r w:rsidRPr="00871B49">
        <w:rPr>
          <w:rFonts w:ascii="Georgia" w:hAnsi="Georgia"/>
        </w:rPr>
        <w:t>Samuel od 1. augusta prestupuje do nového klubu na základe svojho slobodného rozhodnutia a racionálneho zhodnotenia situácie. Momentálne sa cíti unavený a bez dostatočnej motivácie na prípravu na MSJ, ktoré sa konajú až v druhej polovici augusta. S ohľadom na nastavenie nového tréningového procesu bude potrebovať určitý čas na adaptáciu, aby mohol od septembra začať trénovať fyzicky aj psychicky pripravený.</w:t>
      </w:r>
    </w:p>
    <w:p w14:paraId="0C150DB1" w14:textId="7B981B23" w:rsidR="007A2284" w:rsidRPr="00871B49" w:rsidRDefault="007A2284" w:rsidP="00871B49">
      <w:pPr>
        <w:pStyle w:val="Bezriadkovania"/>
        <w:jc w:val="both"/>
        <w:rPr>
          <w:rFonts w:ascii="Georgia" w:hAnsi="Georgia"/>
        </w:rPr>
      </w:pPr>
      <w:r w:rsidRPr="00871B49">
        <w:rPr>
          <w:rFonts w:ascii="Georgia" w:hAnsi="Georgia"/>
        </w:rPr>
        <w:t>Ďakujeme všetkým za pochopenie. Našou prioritou je zabezpečiť, aby boli naši športovci psychicky vyrovnaní, motivovaní a mohli v ďalších sezónach pokračovať bez zbytočného preťaženia, keďže vrcholy ich sezóny, na ktoré sa pripravovali niekoľko mesiacov, úspešne absolvovali.</w:t>
      </w:r>
      <w:r w:rsidR="00871B49">
        <w:rPr>
          <w:rFonts w:ascii="Georgia" w:hAnsi="Georgia"/>
        </w:rPr>
        <w:t>“</w:t>
      </w:r>
    </w:p>
    <w:p w14:paraId="0BE07893" w14:textId="77777777" w:rsidR="008F6D05" w:rsidRDefault="008F6D05" w:rsidP="00B936C8">
      <w:pPr>
        <w:pStyle w:val="Bezriadkovania"/>
        <w:rPr>
          <w:rFonts w:ascii="Georgia" w:eastAsia="Georgia" w:hAnsi="Georgia"/>
          <w:b/>
          <w:bCs/>
          <w:u w:val="single"/>
        </w:rPr>
      </w:pPr>
    </w:p>
    <w:p w14:paraId="7DDD1A83" w14:textId="39082D89" w:rsidR="00871B49" w:rsidRDefault="008F6D05" w:rsidP="00871B49">
      <w:pPr>
        <w:pStyle w:val="Bezriadkovania"/>
        <w:rPr>
          <w:rFonts w:ascii="Georgia" w:eastAsia="Georgia" w:hAnsi="Georgia"/>
          <w:b/>
          <w:bCs/>
        </w:rPr>
      </w:pPr>
      <w:r>
        <w:rPr>
          <w:rFonts w:ascii="Georgia" w:eastAsia="Georgia" w:hAnsi="Georgia"/>
          <w:b/>
          <w:bCs/>
          <w:u w:val="single"/>
        </w:rPr>
        <w:t xml:space="preserve">Bod </w:t>
      </w:r>
      <w:r w:rsidR="00871B49">
        <w:rPr>
          <w:rFonts w:ascii="Georgia" w:eastAsia="Georgia" w:hAnsi="Georgia"/>
          <w:b/>
          <w:bCs/>
          <w:u w:val="single"/>
        </w:rPr>
        <w:t>3</w:t>
      </w:r>
      <w:r w:rsidR="007A2284">
        <w:rPr>
          <w:rFonts w:ascii="Georgia" w:eastAsia="Georgia" w:hAnsi="Georgia"/>
          <w:b/>
          <w:bCs/>
          <w:u w:val="single"/>
        </w:rPr>
        <w:t>.</w:t>
      </w:r>
      <w:r>
        <w:rPr>
          <w:rFonts w:ascii="Georgia" w:eastAsia="Georgia" w:hAnsi="Georgia"/>
          <w:b/>
          <w:bCs/>
          <w:u w:val="single"/>
        </w:rPr>
        <w:t xml:space="preserve"> Rôzne</w:t>
      </w:r>
      <w:r w:rsidR="00871B49">
        <w:rPr>
          <w:rFonts w:ascii="Georgia" w:eastAsia="Georgia" w:hAnsi="Georgia"/>
          <w:b/>
          <w:bCs/>
          <w:u w:val="single"/>
        </w:rPr>
        <w:t xml:space="preserve"> - </w:t>
      </w:r>
      <w:r w:rsidR="00871B49" w:rsidRPr="00871B49">
        <w:rPr>
          <w:rFonts w:ascii="Georgia" w:eastAsia="Georgia" w:hAnsi="Georgia"/>
          <w:b/>
          <w:bCs/>
          <w:u w:val="single"/>
        </w:rPr>
        <w:t>prestupy reprezentantov a spolupráca medzi trénermi.</w:t>
      </w:r>
    </w:p>
    <w:p w14:paraId="4B85C545" w14:textId="77777777" w:rsidR="00871B49" w:rsidRPr="003551B7" w:rsidRDefault="00871B49" w:rsidP="00871B49">
      <w:pPr>
        <w:pStyle w:val="Bezriadkovania"/>
        <w:rPr>
          <w:rFonts w:ascii="Georgia" w:eastAsia="Georgia" w:hAnsi="Georgia"/>
          <w:b/>
          <w:bCs/>
          <w:u w:val="single"/>
        </w:rPr>
      </w:pPr>
    </w:p>
    <w:p w14:paraId="42D56F1B" w14:textId="2028FFE9" w:rsidR="00F321F7" w:rsidRDefault="00871B49" w:rsidP="00F321F7">
      <w:pPr>
        <w:pStyle w:val="Bezriadkovania"/>
        <w:jc w:val="both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p. Moravcová vyjadrila rozčarovanie nad spôsobom prestupu niektorých plavcov, reprezentantov do </w:t>
      </w:r>
      <w:r w:rsidR="00F321F7">
        <w:rPr>
          <w:rFonts w:ascii="Georgia" w:eastAsia="Georgia" w:hAnsi="Georgia"/>
        </w:rPr>
        <w:t>iných klubov</w:t>
      </w:r>
      <w:r w:rsidR="000870DE">
        <w:rPr>
          <w:rFonts w:ascii="Georgia" w:eastAsia="Georgia" w:hAnsi="Georgia"/>
        </w:rPr>
        <w:t xml:space="preserve"> (k iným trénerom)</w:t>
      </w:r>
      <w:r w:rsidR="00F321F7">
        <w:rPr>
          <w:rFonts w:ascii="Georgia" w:eastAsia="Georgia" w:hAnsi="Georgia"/>
        </w:rPr>
        <w:t>, bez toho, aby pôvodný klub, tréner čokoľvek vedel</w:t>
      </w:r>
      <w:r w:rsidR="000870DE">
        <w:rPr>
          <w:rFonts w:ascii="Georgia" w:eastAsia="Georgia" w:hAnsi="Georgia"/>
        </w:rPr>
        <w:t>, prípadne aby tomu predchádzal dohovor, komunikácia medzi trénermi.</w:t>
      </w:r>
    </w:p>
    <w:p w14:paraId="4EF9538C" w14:textId="77777777" w:rsidR="00F321F7" w:rsidRDefault="00F321F7" w:rsidP="00F321F7">
      <w:pPr>
        <w:pStyle w:val="Bezriadkovania"/>
        <w:jc w:val="both"/>
        <w:rPr>
          <w:rFonts w:ascii="Georgia" w:eastAsia="Georgia" w:hAnsi="Georgia"/>
        </w:rPr>
      </w:pPr>
    </w:p>
    <w:p w14:paraId="7C96D7D6" w14:textId="559A7EE2" w:rsidR="00F321F7" w:rsidRDefault="00F321F7" w:rsidP="00F321F7">
      <w:pPr>
        <w:pStyle w:val="Bezriadkovania"/>
        <w:jc w:val="both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p. Procházka uviedol, že má osobné skúsenosti nielen s „neetickým“ oslovovaním plavcov od iných trénerov (a rôznymi nielen sľubmi ale </w:t>
      </w:r>
      <w:r w:rsidR="000870DE">
        <w:rPr>
          <w:rFonts w:ascii="Georgia" w:eastAsia="Georgia" w:hAnsi="Georgia"/>
        </w:rPr>
        <w:t xml:space="preserve">aj </w:t>
      </w:r>
      <w:r>
        <w:rPr>
          <w:rFonts w:ascii="Georgia" w:eastAsia="Georgia" w:hAnsi="Georgia"/>
        </w:rPr>
        <w:t>ohováraním) , ale aj s aktivitou rodičov, ktorí oslovujú rôznych trénerov bez vedomia materských klubov. Žiaľ</w:t>
      </w:r>
      <w:r w:rsidR="000870DE">
        <w:rPr>
          <w:rFonts w:ascii="Georgia" w:eastAsia="Georgia" w:hAnsi="Georgia"/>
        </w:rPr>
        <w:t>,</w:t>
      </w:r>
      <w:r>
        <w:rPr>
          <w:rFonts w:ascii="Georgia" w:eastAsia="Georgia" w:hAnsi="Georgia"/>
        </w:rPr>
        <w:t xml:space="preserve"> prestupový poriadok je v zmysle zákona veľmi nedokonalý a nechráni materské kluby, ktoré investujú nemalé prostriedky do výchovy plavcov.</w:t>
      </w:r>
    </w:p>
    <w:p w14:paraId="461774B3" w14:textId="77777777" w:rsidR="00F321F7" w:rsidRDefault="00F321F7" w:rsidP="00F321F7">
      <w:pPr>
        <w:pStyle w:val="Bezriadkovania"/>
        <w:jc w:val="both"/>
        <w:rPr>
          <w:rFonts w:ascii="Georgia" w:eastAsia="Georgia" w:hAnsi="Georgia"/>
        </w:rPr>
      </w:pPr>
    </w:p>
    <w:p w14:paraId="412AC673" w14:textId="1DF1898E" w:rsidR="00F321F7" w:rsidRDefault="00F321F7" w:rsidP="00F321F7">
      <w:pPr>
        <w:pStyle w:val="Bezriadkovania"/>
        <w:jc w:val="both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P. Moravcová uviedla, že požiadala p. </w:t>
      </w:r>
      <w:proofErr w:type="spellStart"/>
      <w:r>
        <w:rPr>
          <w:rFonts w:ascii="Georgia" w:eastAsia="Georgia" w:hAnsi="Georgia"/>
        </w:rPr>
        <w:t>Meliša</w:t>
      </w:r>
      <w:proofErr w:type="spellEnd"/>
      <w:r>
        <w:rPr>
          <w:rFonts w:ascii="Georgia" w:eastAsia="Georgia" w:hAnsi="Georgia"/>
        </w:rPr>
        <w:t xml:space="preserve"> (kontrolór SPF), aby sa na danú problematiku pozrel a skúsil navrhnúť spôsob riešenia, prípadne ochrany ma</w:t>
      </w:r>
      <w:r w:rsidR="000870DE">
        <w:rPr>
          <w:rFonts w:ascii="Georgia" w:eastAsia="Georgia" w:hAnsi="Georgia"/>
        </w:rPr>
        <w:t>t</w:t>
      </w:r>
      <w:r>
        <w:rPr>
          <w:rFonts w:ascii="Georgia" w:eastAsia="Georgia" w:hAnsi="Georgia"/>
        </w:rPr>
        <w:t>e</w:t>
      </w:r>
      <w:r w:rsidR="000870DE">
        <w:rPr>
          <w:rFonts w:ascii="Georgia" w:eastAsia="Georgia" w:hAnsi="Georgia"/>
        </w:rPr>
        <w:t>r</w:t>
      </w:r>
      <w:r>
        <w:rPr>
          <w:rFonts w:ascii="Georgia" w:eastAsia="Georgia" w:hAnsi="Georgia"/>
        </w:rPr>
        <w:t>ských klubov.</w:t>
      </w:r>
    </w:p>
    <w:p w14:paraId="078A9EAD" w14:textId="5993E1DB" w:rsidR="00F321F7" w:rsidRDefault="00F321F7" w:rsidP="00F321F7">
      <w:pPr>
        <w:pStyle w:val="Bezriadkovania"/>
        <w:jc w:val="both"/>
        <w:rPr>
          <w:rFonts w:ascii="Georgia" w:eastAsia="Georgia" w:hAnsi="Georgia"/>
        </w:rPr>
      </w:pPr>
    </w:p>
    <w:p w14:paraId="258CC8DD" w14:textId="1E60989A" w:rsidR="00F321F7" w:rsidRDefault="00F321F7" w:rsidP="00F321F7">
      <w:pPr>
        <w:pStyle w:val="Bezriadkovania"/>
        <w:jc w:val="both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p. </w:t>
      </w:r>
      <w:proofErr w:type="spellStart"/>
      <w:r>
        <w:rPr>
          <w:rFonts w:ascii="Georgia" w:eastAsia="Georgia" w:hAnsi="Georgia"/>
        </w:rPr>
        <w:t>Galis</w:t>
      </w:r>
      <w:proofErr w:type="spellEnd"/>
      <w:r>
        <w:rPr>
          <w:rFonts w:ascii="Georgia" w:eastAsia="Georgia" w:hAnsi="Georgia"/>
        </w:rPr>
        <w:t xml:space="preserve"> a p. Vachan uviedli, že práve v Etickom kódexe je uvedené a mohlo by byť aj viac vyšpecifikované, že takéto formy správania, či už zo strany niektorých trénerov ale aj plavcov, či ich rodičov je v rozpore so záujmami SPF a v konečnom dôsledku škod</w:t>
      </w:r>
      <w:r w:rsidR="000870DE">
        <w:rPr>
          <w:rFonts w:ascii="Georgia" w:eastAsia="Georgia" w:hAnsi="Georgia"/>
        </w:rPr>
        <w:t>ia</w:t>
      </w:r>
      <w:r>
        <w:rPr>
          <w:rFonts w:ascii="Georgia" w:eastAsia="Georgia" w:hAnsi="Georgia"/>
        </w:rPr>
        <w:t xml:space="preserve"> rozvoju samotného športu. Bolo by vhodné zamysli</w:t>
      </w:r>
      <w:r w:rsidR="000870DE">
        <w:rPr>
          <w:rFonts w:ascii="Georgia" w:eastAsia="Georgia" w:hAnsi="Georgia"/>
        </w:rPr>
        <w:t>e</w:t>
      </w:r>
      <w:r>
        <w:rPr>
          <w:rFonts w:ascii="Georgia" w:eastAsia="Georgia" w:hAnsi="Georgia"/>
        </w:rPr>
        <w:t xml:space="preserve">ť sa ako by sa mohol doplniť aj štatút reprezentanta, prípadne zmeniť prestupový poriadok, aby sa takému neetickému správaniu zabránilo. Samozrejme, že slobodné rozhodnutie športovca by </w:t>
      </w:r>
      <w:r w:rsidR="000870DE">
        <w:rPr>
          <w:rFonts w:ascii="Georgia" w:eastAsia="Georgia" w:hAnsi="Georgia"/>
        </w:rPr>
        <w:t xml:space="preserve">ale v konečnom dôsledku </w:t>
      </w:r>
      <w:r>
        <w:rPr>
          <w:rFonts w:ascii="Georgia" w:eastAsia="Georgia" w:hAnsi="Georgia"/>
        </w:rPr>
        <w:t>nemalo byť ohrozené</w:t>
      </w:r>
      <w:r w:rsidR="000870DE">
        <w:rPr>
          <w:rFonts w:ascii="Georgia" w:eastAsia="Georgia" w:hAnsi="Georgia"/>
        </w:rPr>
        <w:t>.</w:t>
      </w:r>
    </w:p>
    <w:p w14:paraId="6E87E3B1" w14:textId="77777777" w:rsidR="00871B49" w:rsidRDefault="00871B49" w:rsidP="00871B49">
      <w:pPr>
        <w:pStyle w:val="Bezriadkovania"/>
        <w:rPr>
          <w:rFonts w:ascii="Georgia" w:eastAsia="Georgia" w:hAnsi="Georgia"/>
        </w:rPr>
      </w:pPr>
    </w:p>
    <w:p w14:paraId="5CF5178E" w14:textId="77777777" w:rsidR="000870DE" w:rsidRDefault="000870DE" w:rsidP="000870DE">
      <w:pPr>
        <w:pStyle w:val="Bezriadkovania"/>
        <w:jc w:val="both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p. Procházka na podnet p. </w:t>
      </w:r>
      <w:proofErr w:type="spellStart"/>
      <w:r>
        <w:rPr>
          <w:rFonts w:ascii="Georgia" w:eastAsia="Georgia" w:hAnsi="Georgia"/>
        </w:rPr>
        <w:t>Galisa</w:t>
      </w:r>
      <w:proofErr w:type="spellEnd"/>
      <w:r>
        <w:rPr>
          <w:rFonts w:ascii="Georgia" w:eastAsia="Georgia" w:hAnsi="Georgia"/>
        </w:rPr>
        <w:t xml:space="preserve"> uviedol, že požiada p. </w:t>
      </w:r>
      <w:proofErr w:type="spellStart"/>
      <w:r>
        <w:rPr>
          <w:rFonts w:ascii="Georgia" w:eastAsia="Georgia" w:hAnsi="Georgia"/>
        </w:rPr>
        <w:t>Šimuna</w:t>
      </w:r>
      <w:proofErr w:type="spellEnd"/>
      <w:r>
        <w:rPr>
          <w:rFonts w:ascii="Georgia" w:eastAsia="Georgia" w:hAnsi="Georgia"/>
        </w:rPr>
        <w:t xml:space="preserve"> na </w:t>
      </w:r>
      <w:proofErr w:type="spellStart"/>
      <w:r>
        <w:rPr>
          <w:rFonts w:ascii="Georgia" w:eastAsia="Georgia" w:hAnsi="Georgia"/>
        </w:rPr>
        <w:t>šatistickú</w:t>
      </w:r>
      <w:proofErr w:type="spellEnd"/>
      <w:r>
        <w:rPr>
          <w:rFonts w:ascii="Georgia" w:eastAsia="Georgia" w:hAnsi="Georgia"/>
        </w:rPr>
        <w:t xml:space="preserve"> analýzu MSR v žiackych kategóriách v zmysle možného spojenie do jedných MSR. </w:t>
      </w:r>
    </w:p>
    <w:p w14:paraId="0DD89B27" w14:textId="77777777" w:rsidR="000870DE" w:rsidRDefault="000870DE" w:rsidP="000870DE">
      <w:pPr>
        <w:pStyle w:val="Bezriadkovania"/>
        <w:jc w:val="both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p. Procházka na podnet p. </w:t>
      </w:r>
      <w:proofErr w:type="spellStart"/>
      <w:r>
        <w:rPr>
          <w:rFonts w:ascii="Georgia" w:eastAsia="Georgia" w:hAnsi="Georgia"/>
        </w:rPr>
        <w:t>Moravcovej</w:t>
      </w:r>
      <w:proofErr w:type="spellEnd"/>
      <w:r>
        <w:rPr>
          <w:rFonts w:ascii="Georgia" w:eastAsia="Georgia" w:hAnsi="Georgia"/>
        </w:rPr>
        <w:t xml:space="preserve">  a p. </w:t>
      </w:r>
      <w:proofErr w:type="spellStart"/>
      <w:r>
        <w:rPr>
          <w:rFonts w:ascii="Georgia" w:eastAsia="Georgia" w:hAnsi="Georgia"/>
        </w:rPr>
        <w:t>Halasa</w:t>
      </w:r>
      <w:proofErr w:type="spellEnd"/>
      <w:r>
        <w:rPr>
          <w:rFonts w:ascii="Georgia" w:eastAsia="Georgia" w:hAnsi="Georgia"/>
        </w:rPr>
        <w:t xml:space="preserve"> uviedol že požiada p. </w:t>
      </w:r>
      <w:proofErr w:type="spellStart"/>
      <w:r>
        <w:rPr>
          <w:rFonts w:ascii="Georgia" w:eastAsia="Georgia" w:hAnsi="Georgia"/>
        </w:rPr>
        <w:t>Šimuna</w:t>
      </w:r>
      <w:proofErr w:type="spellEnd"/>
      <w:r>
        <w:rPr>
          <w:rFonts w:ascii="Georgia" w:eastAsia="Georgia" w:hAnsi="Georgia"/>
        </w:rPr>
        <w:t xml:space="preserve"> o možnosť stanovenia slovenských rekordov v štafetách v juniorských kategóriách a zároveň zistí, prečo nie sú niektoré rekordy SR uvedené správne.</w:t>
      </w:r>
    </w:p>
    <w:p w14:paraId="4AB43D22" w14:textId="77777777" w:rsidR="00871B49" w:rsidRDefault="00871B49" w:rsidP="000870DE">
      <w:pPr>
        <w:pStyle w:val="Bezriadkovania"/>
        <w:jc w:val="both"/>
        <w:rPr>
          <w:rFonts w:ascii="Georgia" w:eastAsia="Georgia" w:hAnsi="Georgia"/>
        </w:rPr>
      </w:pPr>
    </w:p>
    <w:p w14:paraId="209D6802" w14:textId="4D21937B" w:rsidR="00B804E6" w:rsidRDefault="00871B49" w:rsidP="000870DE">
      <w:pPr>
        <w:pStyle w:val="Bezriadkovania"/>
        <w:jc w:val="both"/>
        <w:rPr>
          <w:rFonts w:ascii="Georgia" w:eastAsia="Georgia" w:hAnsi="Georgia"/>
        </w:rPr>
      </w:pPr>
      <w:r>
        <w:rPr>
          <w:rFonts w:ascii="Georgia" w:eastAsia="Georgia" w:hAnsi="Georgia"/>
        </w:rPr>
        <w:t xml:space="preserve">p. Procházka </w:t>
      </w:r>
      <w:r w:rsidR="000870DE">
        <w:rPr>
          <w:rFonts w:ascii="Georgia" w:eastAsia="Georgia" w:hAnsi="Georgia"/>
        </w:rPr>
        <w:t xml:space="preserve">poďakoval prítomným </w:t>
      </w:r>
      <w:r>
        <w:rPr>
          <w:rFonts w:ascii="Georgia" w:eastAsia="Georgia" w:hAnsi="Georgia"/>
        </w:rPr>
        <w:t>členo</w:t>
      </w:r>
      <w:r w:rsidR="000870DE">
        <w:rPr>
          <w:rFonts w:ascii="Georgia" w:eastAsia="Georgia" w:hAnsi="Georgia"/>
        </w:rPr>
        <w:t>m</w:t>
      </w:r>
      <w:r>
        <w:rPr>
          <w:rFonts w:ascii="Georgia" w:eastAsia="Georgia" w:hAnsi="Georgia"/>
        </w:rPr>
        <w:t xml:space="preserve"> KVŠ </w:t>
      </w:r>
      <w:r w:rsidR="000870DE">
        <w:rPr>
          <w:rFonts w:ascii="Georgia" w:eastAsia="Georgia" w:hAnsi="Georgia"/>
        </w:rPr>
        <w:t xml:space="preserve">za ich čas a poprial úspešné leto na všetkých plaveckých podujatiach, ktoré reprezentantov ešte čakajú. </w:t>
      </w:r>
    </w:p>
    <w:p w14:paraId="2322360C" w14:textId="77777777" w:rsidR="000870DE" w:rsidRDefault="000870DE" w:rsidP="000870DE">
      <w:pPr>
        <w:pStyle w:val="Bezriadkovania"/>
        <w:rPr>
          <w:rFonts w:ascii="Georgia" w:eastAsia="Georgia" w:hAnsi="Georgia"/>
        </w:rPr>
      </w:pPr>
    </w:p>
    <w:p w14:paraId="3BD3E093" w14:textId="7AAA9ABB" w:rsidR="000870DE" w:rsidRDefault="000870DE" w:rsidP="000870DE">
      <w:pPr>
        <w:pStyle w:val="Bezriadkovania"/>
        <w:rPr>
          <w:rFonts w:ascii="Georgia" w:eastAsia="Georgia" w:hAnsi="Georgia"/>
        </w:rPr>
      </w:pPr>
      <w:r>
        <w:rPr>
          <w:rFonts w:ascii="Georgia" w:eastAsia="Georgia" w:hAnsi="Georgia"/>
        </w:rPr>
        <w:t>Čas ukončenia: 21.30</w:t>
      </w:r>
    </w:p>
    <w:p w14:paraId="38B331C6" w14:textId="77777777" w:rsidR="000870DE" w:rsidRDefault="000870DE" w:rsidP="000870DE">
      <w:pPr>
        <w:pStyle w:val="Bezriadkovania"/>
        <w:rPr>
          <w:rFonts w:ascii="Georgia" w:eastAsia="Georgia" w:hAnsi="Georgia"/>
        </w:rPr>
      </w:pPr>
    </w:p>
    <w:p w14:paraId="27AF2773" w14:textId="71629671" w:rsidR="000870DE" w:rsidRDefault="000870DE" w:rsidP="000870DE">
      <w:pPr>
        <w:pStyle w:val="Bezriadkovania"/>
        <w:rPr>
          <w:rFonts w:ascii="Georgia" w:eastAsia="Georgia" w:hAnsi="Georgia"/>
        </w:rPr>
      </w:pPr>
      <w:r>
        <w:rPr>
          <w:rFonts w:ascii="Georgia" w:eastAsia="Georgia" w:hAnsi="Georgia"/>
        </w:rPr>
        <w:t>Zapísal: p. Procházka</w:t>
      </w:r>
    </w:p>
    <w:p w14:paraId="1B37FABF" w14:textId="316F1718" w:rsidR="000870DE" w:rsidRDefault="000870DE" w:rsidP="000870DE">
      <w:pPr>
        <w:pStyle w:val="Bezriadkovania"/>
        <w:rPr>
          <w:rFonts w:ascii="Georgia" w:hAnsi="Georgia"/>
        </w:rPr>
      </w:pPr>
      <w:r>
        <w:rPr>
          <w:rFonts w:ascii="Georgia" w:eastAsia="Georgia" w:hAnsi="Georgia"/>
        </w:rPr>
        <w:t>Overil: p. Moravcová</w:t>
      </w:r>
    </w:p>
    <w:p w14:paraId="38BF61A6" w14:textId="77777777" w:rsidR="00B804E6" w:rsidRDefault="00B804E6" w:rsidP="00B936C8">
      <w:pPr>
        <w:pStyle w:val="Bezriadkovania"/>
        <w:rPr>
          <w:rFonts w:ascii="Georgia" w:hAnsi="Georgia"/>
        </w:rPr>
      </w:pPr>
    </w:p>
    <w:sectPr w:rsidR="00B804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51319" w14:textId="77777777" w:rsidR="002867E8" w:rsidRPr="00124430" w:rsidRDefault="002867E8">
      <w:r w:rsidRPr="00124430">
        <w:separator/>
      </w:r>
    </w:p>
  </w:endnote>
  <w:endnote w:type="continuationSeparator" w:id="0">
    <w:p w14:paraId="47E426D7" w14:textId="77777777" w:rsidR="002867E8" w:rsidRPr="00124430" w:rsidRDefault="002867E8">
      <w:r w:rsidRPr="0012443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1E09D330-AD05-4612-A0C3-2AE48B4540E1}"/>
    <w:embedBold r:id="rId2" w:fontKey="{8A6194B4-D752-47B6-A58D-D13A83F56B98}"/>
    <w:embedItalic r:id="rId3" w:fontKey="{C3A03C45-64FD-4773-B278-A3762854C275}"/>
    <w:embedBoldItalic r:id="rId4" w:fontKey="{F7BE9B82-A69D-4EE7-8569-BE3924A134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19F67366-522E-4ACF-9B3F-628B6FA0E8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2E62726-14C2-4077-B9A0-069C07D34712}"/>
  </w:font>
  <w:font w:name="Helvetica Neue">
    <w:altName w:val="Sylfaen"/>
    <w:charset w:val="00"/>
    <w:family w:val="roman"/>
    <w:pitch w:val="default"/>
    <w:embedRegular r:id="rId7" w:fontKey="{EE4D6EA2-4046-4257-B14B-98169709D0D0}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32E61BAE-D812-4D49-81E8-6BD7BCB5CB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E258E2B-EEB0-43B8-8605-E234B384C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34159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ACD22" w14:textId="77777777" w:rsidR="00D32EF0" w:rsidRPr="001244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 w:rsidRPr="00124430">
      <w:rPr>
        <w:color w:val="000000"/>
      </w:rPr>
      <w:fldChar w:fldCharType="begin"/>
    </w:r>
    <w:r w:rsidRPr="00124430">
      <w:rPr>
        <w:color w:val="000000"/>
      </w:rPr>
      <w:instrText>PAGE</w:instrText>
    </w:r>
    <w:r w:rsidRPr="00124430">
      <w:rPr>
        <w:color w:val="000000"/>
      </w:rPr>
      <w:fldChar w:fldCharType="separate"/>
    </w:r>
    <w:r w:rsidR="00465F91" w:rsidRPr="00124430">
      <w:rPr>
        <w:color w:val="000000"/>
      </w:rPr>
      <w:t>1</w:t>
    </w:r>
    <w:r w:rsidRPr="00124430">
      <w:rPr>
        <w:color w:val="000000"/>
      </w:rPr>
      <w:fldChar w:fldCharType="end"/>
    </w:r>
  </w:p>
  <w:p w14:paraId="3AAC88CA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77DC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21AF9" w14:textId="77777777" w:rsidR="002867E8" w:rsidRPr="00124430" w:rsidRDefault="002867E8">
      <w:r w:rsidRPr="00124430">
        <w:separator/>
      </w:r>
    </w:p>
  </w:footnote>
  <w:footnote w:type="continuationSeparator" w:id="0">
    <w:p w14:paraId="312B548E" w14:textId="77777777" w:rsidR="002867E8" w:rsidRPr="00124430" w:rsidRDefault="002867E8">
      <w:r w:rsidRPr="0012443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DDD45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DAEB" w14:textId="6507A260" w:rsidR="00D32EF0" w:rsidRPr="001244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138"/>
        <w:tab w:val="right" w:pos="6276"/>
        <w:tab w:val="right" w:pos="9020"/>
      </w:tabs>
      <w:ind w:left="1440"/>
      <w:jc w:val="right"/>
      <w:rPr>
        <w:rFonts w:ascii="Helvetica Neue" w:eastAsia="Helvetica Neue" w:hAnsi="Helvetica Neue" w:cs="Helvetica Neue"/>
        <w:color w:val="000000"/>
      </w:rPr>
    </w:pPr>
    <w:r w:rsidRPr="00124430">
      <w:rPr>
        <w:rFonts w:ascii="Helvetica Neue" w:eastAsia="Helvetica Neue" w:hAnsi="Helvetica Neue" w:cs="Helvetica Neue"/>
        <w:color w:val="000000"/>
      </w:rPr>
      <w:tab/>
    </w:r>
    <w:r w:rsidRPr="00124430">
      <w:rPr>
        <w:rFonts w:ascii="Helvetica Neue" w:eastAsia="Helvetica Neue" w:hAnsi="Helvetica Neue" w:cs="Helvetica Neue"/>
        <w:color w:val="000000"/>
      </w:rPr>
      <w:tab/>
      <w:t xml:space="preserve">       SPF/20</w:t>
    </w:r>
    <w:r w:rsidRPr="00124430">
      <w:rPr>
        <w:rFonts w:ascii="Helvetica Neue" w:eastAsia="Helvetica Neue" w:hAnsi="Helvetica Neue" w:cs="Helvetica Neue"/>
      </w:rPr>
      <w:t>2</w:t>
    </w:r>
    <w:r w:rsidR="00920912">
      <w:rPr>
        <w:rFonts w:ascii="Helvetica Neue" w:eastAsia="Helvetica Neue" w:hAnsi="Helvetica Neue" w:cs="Helvetica Neue"/>
      </w:rPr>
      <w:t>5</w:t>
    </w:r>
    <w:r w:rsidRPr="00124430">
      <w:rPr>
        <w:rFonts w:ascii="Helvetica Neue" w:eastAsia="Helvetica Neue" w:hAnsi="Helvetica Neue" w:cs="Helvetica Neue"/>
        <w:color w:val="000000"/>
      </w:rPr>
      <w:t>/</w:t>
    </w:r>
    <w:r w:rsidR="00465F91" w:rsidRPr="00124430">
      <w:rPr>
        <w:rFonts w:ascii="Helvetica Neue" w:eastAsia="Helvetica Neue" w:hAnsi="Helvetica Neue" w:cs="Helvetica Neue"/>
        <w:color w:val="000000"/>
      </w:rPr>
      <w:t>KV</w:t>
    </w:r>
    <w:r w:rsidR="00465F91" w:rsidRPr="00124430">
      <w:rPr>
        <w:rFonts w:asciiTheme="minorHAnsi" w:eastAsia="Helvetica Neue" w:hAnsiTheme="minorHAnsi" w:cs="Helvetica Neue"/>
        <w:color w:val="000000"/>
      </w:rPr>
      <w:t>Š/</w:t>
    </w:r>
    <w:r w:rsidRPr="00124430">
      <w:rPr>
        <w:rFonts w:ascii="Helvetica Neue" w:eastAsia="Helvetica Neue" w:hAnsi="Helvetica Neue" w:cs="Helvetica Neue"/>
        <w:color w:val="000000"/>
      </w:rPr>
      <w:t>Z</w:t>
    </w:r>
    <w:r w:rsidRPr="00124430">
      <w:rPr>
        <w:noProof/>
      </w:rPr>
      <w:drawing>
        <wp:anchor distT="0" distB="0" distL="0" distR="0" simplePos="0" relativeHeight="251658240" behindDoc="0" locked="0" layoutInCell="1" hidden="0" allowOverlap="1" wp14:anchorId="1802685D" wp14:editId="2F6A723B">
          <wp:simplePos x="0" y="0"/>
          <wp:positionH relativeFrom="column">
            <wp:posOffset>0</wp:posOffset>
          </wp:positionH>
          <wp:positionV relativeFrom="paragraph">
            <wp:posOffset>-262888</wp:posOffset>
          </wp:positionV>
          <wp:extent cx="1770327" cy="702511"/>
          <wp:effectExtent l="0" t="0" r="0" b="0"/>
          <wp:wrapSquare wrapText="bothSides" distT="0" distB="0" distL="0" distR="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0327" cy="7025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254BD">
      <w:rPr>
        <w:rFonts w:ascii="Helvetica Neue" w:eastAsia="Helvetica Neue" w:hAnsi="Helvetica Neue" w:cs="Helvetica Neue"/>
        <w:color w:val="000000"/>
      </w:rPr>
      <w:t>8</w:t>
    </w:r>
  </w:p>
  <w:p w14:paraId="120F4B3B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3138"/>
        <w:tab w:val="right" w:pos="6276"/>
        <w:tab w:val="right" w:pos="9020"/>
      </w:tabs>
      <w:ind w:left="1440"/>
      <w:jc w:val="right"/>
      <w:rPr>
        <w:rFonts w:ascii="Helvetica Neue" w:eastAsia="Helvetica Neue" w:hAnsi="Helvetica Neue" w:cs="Helvetica Neue"/>
        <w:color w:val="000000"/>
      </w:rPr>
    </w:pPr>
  </w:p>
  <w:p w14:paraId="6FC5D273" w14:textId="77777777" w:rsidR="00D32EF0" w:rsidRPr="00124430" w:rsidRDefault="00D32EF0">
    <w:pP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205E6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75C1"/>
    <w:multiLevelType w:val="hybridMultilevel"/>
    <w:tmpl w:val="946A0F8C"/>
    <w:lvl w:ilvl="0" w:tplc="4998C192">
      <w:start w:val="2"/>
      <w:numFmt w:val="bullet"/>
      <w:lvlText w:val="-"/>
      <w:lvlJc w:val="left"/>
      <w:pPr>
        <w:ind w:left="720" w:hanging="360"/>
      </w:pPr>
      <w:rPr>
        <w:rFonts w:ascii="Georgia" w:eastAsia="Georgia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6ABB"/>
    <w:multiLevelType w:val="hybridMultilevel"/>
    <w:tmpl w:val="C11865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1585A"/>
    <w:multiLevelType w:val="hybridMultilevel"/>
    <w:tmpl w:val="7F0676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038D8"/>
    <w:multiLevelType w:val="multilevel"/>
    <w:tmpl w:val="F0C6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B67B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84A37"/>
    <w:multiLevelType w:val="hybridMultilevel"/>
    <w:tmpl w:val="B6F09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D090A"/>
    <w:multiLevelType w:val="hybridMultilevel"/>
    <w:tmpl w:val="3AF069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E731D"/>
    <w:multiLevelType w:val="multilevel"/>
    <w:tmpl w:val="CE5A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A204E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B418E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D6625"/>
    <w:multiLevelType w:val="hybridMultilevel"/>
    <w:tmpl w:val="ED186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A5DD5"/>
    <w:multiLevelType w:val="hybridMultilevel"/>
    <w:tmpl w:val="043E3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61962"/>
    <w:multiLevelType w:val="multilevel"/>
    <w:tmpl w:val="FE1C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6B4AE0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E5B3C"/>
    <w:multiLevelType w:val="hybridMultilevel"/>
    <w:tmpl w:val="9B300D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F49FA"/>
    <w:multiLevelType w:val="hybridMultilevel"/>
    <w:tmpl w:val="83D05724"/>
    <w:lvl w:ilvl="0" w:tplc="F190C900">
      <w:start w:val="16"/>
      <w:numFmt w:val="bullet"/>
      <w:lvlText w:val="-"/>
      <w:lvlJc w:val="left"/>
      <w:pPr>
        <w:ind w:left="1004" w:hanging="360"/>
      </w:pPr>
      <w:rPr>
        <w:rFonts w:ascii="Georgia" w:eastAsia="Georgia" w:hAnsi="Georg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9521CB5"/>
    <w:multiLevelType w:val="multilevel"/>
    <w:tmpl w:val="11786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8"/>
      <w:numFmt w:val="bullet"/>
      <w:lvlText w:val="-"/>
      <w:lvlJc w:val="left"/>
      <w:pPr>
        <w:ind w:left="2160" w:hanging="360"/>
      </w:pPr>
      <w:rPr>
        <w:rFonts w:ascii="Times New Roman" w:eastAsia="Georgia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7C552A"/>
    <w:multiLevelType w:val="hybridMultilevel"/>
    <w:tmpl w:val="BF42C3B4"/>
    <w:lvl w:ilvl="0" w:tplc="B2527400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B5329"/>
    <w:multiLevelType w:val="hybridMultilevel"/>
    <w:tmpl w:val="32B46C5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C924175"/>
    <w:multiLevelType w:val="hybridMultilevel"/>
    <w:tmpl w:val="EDC42B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92E8F"/>
    <w:multiLevelType w:val="multilevel"/>
    <w:tmpl w:val="ACC2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F15E1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6D11B6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A45136"/>
    <w:multiLevelType w:val="multilevel"/>
    <w:tmpl w:val="9A08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281A82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34ADD"/>
    <w:multiLevelType w:val="hybridMultilevel"/>
    <w:tmpl w:val="89F4F8B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EC957F5"/>
    <w:multiLevelType w:val="multilevel"/>
    <w:tmpl w:val="340E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7E1536"/>
    <w:multiLevelType w:val="hybridMultilevel"/>
    <w:tmpl w:val="BDF4CA08"/>
    <w:lvl w:ilvl="0" w:tplc="A0903392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E3606"/>
    <w:multiLevelType w:val="hybridMultilevel"/>
    <w:tmpl w:val="F366124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D04BC"/>
    <w:multiLevelType w:val="hybridMultilevel"/>
    <w:tmpl w:val="0422049A"/>
    <w:lvl w:ilvl="0" w:tplc="FF46C700">
      <w:start w:val="16"/>
      <w:numFmt w:val="bullet"/>
      <w:lvlText w:val="-"/>
      <w:lvlJc w:val="left"/>
      <w:pPr>
        <w:ind w:left="36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345918"/>
    <w:multiLevelType w:val="hybridMultilevel"/>
    <w:tmpl w:val="38B0355A"/>
    <w:lvl w:ilvl="0" w:tplc="31084FEA">
      <w:start w:val="3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65120817">
    <w:abstractNumId w:val="21"/>
  </w:num>
  <w:num w:numId="2" w16cid:durableId="2038850138">
    <w:abstractNumId w:val="27"/>
  </w:num>
  <w:num w:numId="3" w16cid:durableId="645210306">
    <w:abstractNumId w:val="27"/>
  </w:num>
  <w:num w:numId="4" w16cid:durableId="1408764625">
    <w:abstractNumId w:val="13"/>
  </w:num>
  <w:num w:numId="5" w16cid:durableId="351616871">
    <w:abstractNumId w:val="10"/>
  </w:num>
  <w:num w:numId="6" w16cid:durableId="1798064838">
    <w:abstractNumId w:val="7"/>
  </w:num>
  <w:num w:numId="7" w16cid:durableId="176238641">
    <w:abstractNumId w:val="16"/>
  </w:num>
  <w:num w:numId="8" w16cid:durableId="632174222">
    <w:abstractNumId w:val="3"/>
  </w:num>
  <w:num w:numId="9" w16cid:durableId="1402630448">
    <w:abstractNumId w:val="12"/>
  </w:num>
  <w:num w:numId="10" w16cid:durableId="1666281334">
    <w:abstractNumId w:val="2"/>
  </w:num>
  <w:num w:numId="11" w16cid:durableId="95828548">
    <w:abstractNumId w:val="28"/>
  </w:num>
  <w:num w:numId="12" w16cid:durableId="1065108004">
    <w:abstractNumId w:val="11"/>
  </w:num>
  <w:num w:numId="13" w16cid:durableId="276567417">
    <w:abstractNumId w:val="4"/>
  </w:num>
  <w:num w:numId="14" w16cid:durableId="551188785">
    <w:abstractNumId w:val="5"/>
  </w:num>
  <w:num w:numId="15" w16cid:durableId="435639688">
    <w:abstractNumId w:val="24"/>
  </w:num>
  <w:num w:numId="16" w16cid:durableId="1921716910">
    <w:abstractNumId w:val="26"/>
  </w:num>
  <w:num w:numId="17" w16cid:durableId="1876962769">
    <w:abstractNumId w:val="20"/>
  </w:num>
  <w:num w:numId="18" w16cid:durableId="668338250">
    <w:abstractNumId w:val="23"/>
  </w:num>
  <w:num w:numId="19" w16cid:durableId="521744839">
    <w:abstractNumId w:val="17"/>
  </w:num>
  <w:num w:numId="20" w16cid:durableId="1949310694">
    <w:abstractNumId w:val="0"/>
  </w:num>
  <w:num w:numId="21" w16cid:durableId="1190023847">
    <w:abstractNumId w:val="30"/>
  </w:num>
  <w:num w:numId="22" w16cid:durableId="1548763012">
    <w:abstractNumId w:val="25"/>
  </w:num>
  <w:num w:numId="23" w16cid:durableId="821314020">
    <w:abstractNumId w:val="9"/>
  </w:num>
  <w:num w:numId="24" w16cid:durableId="1923031047">
    <w:abstractNumId w:val="25"/>
  </w:num>
  <w:num w:numId="25" w16cid:durableId="1399396310">
    <w:abstractNumId w:val="18"/>
  </w:num>
  <w:num w:numId="26" w16cid:durableId="1250000239">
    <w:abstractNumId w:val="29"/>
  </w:num>
  <w:num w:numId="27" w16cid:durableId="1903715302">
    <w:abstractNumId w:val="14"/>
  </w:num>
  <w:num w:numId="28" w16cid:durableId="844709019">
    <w:abstractNumId w:val="19"/>
  </w:num>
  <w:num w:numId="29" w16cid:durableId="575668510">
    <w:abstractNumId w:val="1"/>
  </w:num>
  <w:num w:numId="30" w16cid:durableId="763692926">
    <w:abstractNumId w:val="6"/>
  </w:num>
  <w:num w:numId="31" w16cid:durableId="922689251">
    <w:abstractNumId w:val="22"/>
  </w:num>
  <w:num w:numId="32" w16cid:durableId="703097055">
    <w:abstractNumId w:val="15"/>
  </w:num>
  <w:num w:numId="33" w16cid:durableId="7949066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EF0"/>
    <w:rsid w:val="00030C67"/>
    <w:rsid w:val="00045CC2"/>
    <w:rsid w:val="00066ABB"/>
    <w:rsid w:val="000743F0"/>
    <w:rsid w:val="000764FC"/>
    <w:rsid w:val="000825AF"/>
    <w:rsid w:val="000870DE"/>
    <w:rsid w:val="000B18E3"/>
    <w:rsid w:val="000B71C5"/>
    <w:rsid w:val="000D3501"/>
    <w:rsid w:val="000E7CD2"/>
    <w:rsid w:val="00124430"/>
    <w:rsid w:val="00133F46"/>
    <w:rsid w:val="00134D1E"/>
    <w:rsid w:val="001403B1"/>
    <w:rsid w:val="001D7FA5"/>
    <w:rsid w:val="001F1456"/>
    <w:rsid w:val="001F5E3B"/>
    <w:rsid w:val="0022321B"/>
    <w:rsid w:val="00256190"/>
    <w:rsid w:val="00273404"/>
    <w:rsid w:val="002776BE"/>
    <w:rsid w:val="00285B4E"/>
    <w:rsid w:val="002867E8"/>
    <w:rsid w:val="002C6B53"/>
    <w:rsid w:val="002F6AA2"/>
    <w:rsid w:val="00311078"/>
    <w:rsid w:val="00336E66"/>
    <w:rsid w:val="00354F1F"/>
    <w:rsid w:val="003551B7"/>
    <w:rsid w:val="0035671E"/>
    <w:rsid w:val="00363248"/>
    <w:rsid w:val="003664A8"/>
    <w:rsid w:val="003B2A5F"/>
    <w:rsid w:val="00420205"/>
    <w:rsid w:val="004367F6"/>
    <w:rsid w:val="00436EF4"/>
    <w:rsid w:val="00465F91"/>
    <w:rsid w:val="004868CB"/>
    <w:rsid w:val="004A643E"/>
    <w:rsid w:val="004D3BE0"/>
    <w:rsid w:val="004E2E2D"/>
    <w:rsid w:val="00502827"/>
    <w:rsid w:val="00526ABB"/>
    <w:rsid w:val="00563107"/>
    <w:rsid w:val="00573CDB"/>
    <w:rsid w:val="00592493"/>
    <w:rsid w:val="005A0563"/>
    <w:rsid w:val="005F149F"/>
    <w:rsid w:val="005F3A61"/>
    <w:rsid w:val="0060328B"/>
    <w:rsid w:val="006148CC"/>
    <w:rsid w:val="006250EE"/>
    <w:rsid w:val="006254BD"/>
    <w:rsid w:val="0062580B"/>
    <w:rsid w:val="006562FF"/>
    <w:rsid w:val="006740F1"/>
    <w:rsid w:val="006B0D44"/>
    <w:rsid w:val="006C091D"/>
    <w:rsid w:val="006C237B"/>
    <w:rsid w:val="006C6760"/>
    <w:rsid w:val="006D494F"/>
    <w:rsid w:val="006D578D"/>
    <w:rsid w:val="006D5820"/>
    <w:rsid w:val="00722614"/>
    <w:rsid w:val="00755BA5"/>
    <w:rsid w:val="007734AD"/>
    <w:rsid w:val="0077555D"/>
    <w:rsid w:val="007A2284"/>
    <w:rsid w:val="007F245C"/>
    <w:rsid w:val="00817FF3"/>
    <w:rsid w:val="00840098"/>
    <w:rsid w:val="00871B49"/>
    <w:rsid w:val="00875E21"/>
    <w:rsid w:val="008A2D11"/>
    <w:rsid w:val="008A5159"/>
    <w:rsid w:val="008A598D"/>
    <w:rsid w:val="008C357A"/>
    <w:rsid w:val="008E1D63"/>
    <w:rsid w:val="008F6D05"/>
    <w:rsid w:val="00917D60"/>
    <w:rsid w:val="00920912"/>
    <w:rsid w:val="0093152A"/>
    <w:rsid w:val="00940420"/>
    <w:rsid w:val="0095443F"/>
    <w:rsid w:val="009D6191"/>
    <w:rsid w:val="009F4B95"/>
    <w:rsid w:val="00A12367"/>
    <w:rsid w:val="00A507FC"/>
    <w:rsid w:val="00A567E0"/>
    <w:rsid w:val="00A7277A"/>
    <w:rsid w:val="00A86BF9"/>
    <w:rsid w:val="00A946A7"/>
    <w:rsid w:val="00AB537C"/>
    <w:rsid w:val="00AC515E"/>
    <w:rsid w:val="00AD17F4"/>
    <w:rsid w:val="00AD7318"/>
    <w:rsid w:val="00AD75D9"/>
    <w:rsid w:val="00AF4A37"/>
    <w:rsid w:val="00B16F6F"/>
    <w:rsid w:val="00B24E6F"/>
    <w:rsid w:val="00B37ABF"/>
    <w:rsid w:val="00B501A8"/>
    <w:rsid w:val="00B56DE1"/>
    <w:rsid w:val="00B804E6"/>
    <w:rsid w:val="00B817D6"/>
    <w:rsid w:val="00B936C8"/>
    <w:rsid w:val="00BB3161"/>
    <w:rsid w:val="00BC348D"/>
    <w:rsid w:val="00BD2FAD"/>
    <w:rsid w:val="00BE7CD5"/>
    <w:rsid w:val="00BF2E11"/>
    <w:rsid w:val="00C14FD4"/>
    <w:rsid w:val="00C23AF3"/>
    <w:rsid w:val="00C65DA5"/>
    <w:rsid w:val="00C667B7"/>
    <w:rsid w:val="00CB55BD"/>
    <w:rsid w:val="00CD325E"/>
    <w:rsid w:val="00D02D55"/>
    <w:rsid w:val="00D31537"/>
    <w:rsid w:val="00D32EF0"/>
    <w:rsid w:val="00D42A7E"/>
    <w:rsid w:val="00D678C4"/>
    <w:rsid w:val="00D9153D"/>
    <w:rsid w:val="00DB2BE1"/>
    <w:rsid w:val="00DD7791"/>
    <w:rsid w:val="00DE0681"/>
    <w:rsid w:val="00DE5F42"/>
    <w:rsid w:val="00E261F4"/>
    <w:rsid w:val="00E265FC"/>
    <w:rsid w:val="00E331AF"/>
    <w:rsid w:val="00E569E5"/>
    <w:rsid w:val="00E834F5"/>
    <w:rsid w:val="00E83FCE"/>
    <w:rsid w:val="00EA4742"/>
    <w:rsid w:val="00EC54F1"/>
    <w:rsid w:val="00EF50AE"/>
    <w:rsid w:val="00F10DEB"/>
    <w:rsid w:val="00F134A7"/>
    <w:rsid w:val="00F145D7"/>
    <w:rsid w:val="00F2201B"/>
    <w:rsid w:val="00F2206F"/>
    <w:rsid w:val="00F24A7F"/>
    <w:rsid w:val="00F321F7"/>
    <w:rsid w:val="00F70D9E"/>
    <w:rsid w:val="00F90A15"/>
    <w:rsid w:val="00FE2319"/>
    <w:rsid w:val="00FE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4B351"/>
  <w15:docId w15:val="{05907231-CDEF-431B-B8A4-93C053B9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E7B60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240"/>
      <w:outlineLvl w:val="0"/>
    </w:pPr>
    <w:rPr>
      <w:color w:val="366091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4"/>
    </w:pPr>
    <w:rPr>
      <w:b/>
      <w:color w:val="000000"/>
      <w:sz w:val="48"/>
      <w:szCs w:val="48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color w:val="000000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385BD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EC0BB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C0BBA"/>
  </w:style>
  <w:style w:type="paragraph" w:styleId="Pta">
    <w:name w:val="footer"/>
    <w:basedOn w:val="Normlny"/>
    <w:link w:val="PtaChar"/>
    <w:uiPriority w:val="99"/>
    <w:unhideWhenUsed/>
    <w:rsid w:val="00EC0BB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C0BBA"/>
  </w:style>
  <w:style w:type="paragraph" w:styleId="Odsekzoznamu">
    <w:name w:val="List Paragraph"/>
    <w:basedOn w:val="Normlny"/>
    <w:qFormat/>
    <w:rsid w:val="00800341"/>
    <w:pPr>
      <w:ind w:left="720"/>
      <w:contextualSpacing/>
    </w:pPr>
  </w:style>
  <w:style w:type="paragraph" w:customStyle="1" w:styleId="m-1020840549240603025msolistparagraph">
    <w:name w:val="m_-1020840549240603025msolistparagraph"/>
    <w:basedOn w:val="Normlny"/>
    <w:rsid w:val="00A02B21"/>
    <w:pPr>
      <w:spacing w:before="100" w:beforeAutospacing="1" w:after="100" w:afterAutospacing="1"/>
    </w:pPr>
  </w:style>
  <w:style w:type="paragraph" w:styleId="Normlnywebov">
    <w:name w:val="Normal (Web)"/>
    <w:basedOn w:val="Normlny"/>
    <w:uiPriority w:val="99"/>
    <w:unhideWhenUsed/>
    <w:qFormat/>
    <w:rsid w:val="00EE71C9"/>
    <w:pPr>
      <w:spacing w:before="100" w:beforeAutospacing="1" w:after="100" w:afterAutospacing="1"/>
    </w:pPr>
  </w:style>
  <w:style w:type="character" w:customStyle="1" w:styleId="iadne">
    <w:name w:val="Žiadne"/>
    <w:qFormat/>
    <w:rsid w:val="008567CA"/>
  </w:style>
  <w:style w:type="character" w:styleId="Hypertextovprepojenie">
    <w:name w:val="Hyperlink"/>
    <w:basedOn w:val="Predvolenpsmoodseku"/>
    <w:uiPriority w:val="99"/>
    <w:unhideWhenUsed/>
    <w:rsid w:val="003976C9"/>
    <w:rPr>
      <w:color w:val="0000FF" w:themeColor="hyperlink"/>
      <w:u w:val="single"/>
    </w:rPr>
  </w:style>
  <w:style w:type="table" w:customStyle="1" w:styleId="afffffb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842B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42B9"/>
    <w:rPr>
      <w:rFonts w:ascii="Segoe UI" w:hAnsi="Segoe UI" w:cs="Segoe UI"/>
      <w:sz w:val="18"/>
      <w:szCs w:val="18"/>
    </w:rPr>
  </w:style>
  <w:style w:type="paragraph" w:customStyle="1" w:styleId="Predvolen">
    <w:name w:val="Predvolené"/>
    <w:rsid w:val="00702EB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a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Normlnatabuka"/>
    <w:tblPr>
      <w:tblStyleRowBandSize w:val="1"/>
      <w:tblStyleColBandSize w:val="1"/>
      <w:tblInd w:w="0" w:type="nil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Normlnatabuka"/>
    <w:tblPr>
      <w:tblStyleRowBandSize w:val="1"/>
      <w:tblStyleColBandSize w:val="1"/>
      <w:tblInd w:w="0" w:type="nil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Normlnatabuka"/>
    <w:tblPr>
      <w:tblStyleRowBandSize w:val="1"/>
      <w:tblStyleColBandSize w:val="1"/>
    </w:tblPr>
  </w:style>
  <w:style w:type="table" w:customStyle="1" w:styleId="affffffd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Normlny1">
    <w:name w:val="Normálny1"/>
    <w:rsid w:val="001B10C3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0"/>
      <w:szCs w:val="20"/>
      <w:u w:color="000000"/>
      <w:bdr w:val="nil"/>
    </w:rPr>
  </w:style>
  <w:style w:type="paragraph" w:customStyle="1" w:styleId="PredvolenA">
    <w:name w:val="Predvolené A"/>
    <w:rsid w:val="003358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Zkladntext">
    <w:name w:val="Body Text"/>
    <w:basedOn w:val="Normlny"/>
    <w:link w:val="ZkladntextChar"/>
    <w:uiPriority w:val="1"/>
    <w:qFormat/>
    <w:rsid w:val="00CB5CEA"/>
    <w:pPr>
      <w:widowControl w:val="0"/>
      <w:autoSpaceDE w:val="0"/>
      <w:autoSpaceDN w:val="0"/>
    </w:pPr>
    <w:rPr>
      <w:rFonts w:ascii="Georgia" w:eastAsia="Georgia" w:hAnsi="Georgia" w:cs="Georgia"/>
    </w:rPr>
  </w:style>
  <w:style w:type="character" w:customStyle="1" w:styleId="ZkladntextChar">
    <w:name w:val="Základný text Char"/>
    <w:basedOn w:val="Predvolenpsmoodseku"/>
    <w:link w:val="Zkladntext"/>
    <w:uiPriority w:val="1"/>
    <w:rsid w:val="00CB5CEA"/>
    <w:rPr>
      <w:rFonts w:ascii="Georgia" w:eastAsia="Georgia" w:hAnsi="Georgia" w:cs="Georgia"/>
      <w:lang w:eastAsia="en-US"/>
    </w:rPr>
  </w:style>
  <w:style w:type="table" w:styleId="Mriekatabuky">
    <w:name w:val="Table Grid"/>
    <w:basedOn w:val="Normlnatabuka"/>
    <w:uiPriority w:val="39"/>
    <w:rsid w:val="008B2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semiHidden/>
    <w:unhideWhenUsed/>
    <w:rsid w:val="009D5DA8"/>
    <w:rPr>
      <w:rFonts w:ascii="Calibri" w:eastAsiaTheme="minorHAnsi" w:hAnsi="Calibri" w:cstheme="minorBidi"/>
      <w:kern w:val="2"/>
      <w:sz w:val="22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9D5DA8"/>
    <w:rPr>
      <w:rFonts w:ascii="Calibri" w:eastAsiaTheme="minorHAnsi" w:hAnsi="Calibri" w:cstheme="minorBidi"/>
      <w:kern w:val="2"/>
      <w:sz w:val="22"/>
      <w:szCs w:val="21"/>
      <w:lang w:eastAsia="en-US"/>
    </w:rPr>
  </w:style>
  <w:style w:type="paragraph" w:customStyle="1" w:styleId="xmsonormal">
    <w:name w:val="x_msonormal"/>
    <w:basedOn w:val="Normlny"/>
    <w:rsid w:val="00E05765"/>
    <w:rPr>
      <w:rFonts w:ascii="Calibri" w:eastAsiaTheme="minorHAnsi" w:hAnsi="Calibri" w:cs="Calibri"/>
      <w:sz w:val="22"/>
      <w:szCs w:val="22"/>
    </w:rPr>
  </w:style>
  <w:style w:type="paragraph" w:styleId="Bezriadkovania">
    <w:name w:val="No Spacing"/>
    <w:uiPriority w:val="1"/>
    <w:qFormat/>
    <w:rsid w:val="0045463A"/>
  </w:style>
  <w:style w:type="paragraph" w:customStyle="1" w:styleId="TeloA">
    <w:name w:val="Telo A"/>
    <w:rsid w:val="00FC7F60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</w:rPr>
  </w:style>
  <w:style w:type="numbering" w:customStyle="1" w:styleId="tl1">
    <w:name w:val="Štýl1"/>
    <w:uiPriority w:val="99"/>
    <w:rsid w:val="00000A87"/>
  </w:style>
  <w:style w:type="character" w:styleId="Nevyrieenzmienka">
    <w:name w:val="Unresolved Mention"/>
    <w:basedOn w:val="Predvolenpsmoodseku"/>
    <w:uiPriority w:val="99"/>
    <w:semiHidden/>
    <w:unhideWhenUsed/>
    <w:rsid w:val="00366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3BfqUo1RxVPXnZ+VPQqt6VCzLA==">CgMxLjAyCWguMzBqMHpsbDgAciExcjJpd2c1YmkwRVgteDRHUkVSQjZET1hkbVMzZXRFeTY=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C0701F-7697-4D51-849C-DF606A44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5</Pages>
  <Words>1732</Words>
  <Characters>9874</Characters>
  <Application>Microsoft Office Word</Application>
  <DocSecurity>0</DocSecurity>
  <Lines>82</Lines>
  <Paragraphs>23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SPF-PL-004</dc:creator>
  <cp:lastModifiedBy>Karel Procházka, PhD.</cp:lastModifiedBy>
  <cp:revision>4</cp:revision>
  <dcterms:created xsi:type="dcterms:W3CDTF">2025-08-18T12:40:00Z</dcterms:created>
  <dcterms:modified xsi:type="dcterms:W3CDTF">2025-08-18T19:01:00Z</dcterms:modified>
</cp:coreProperties>
</file>